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85" w:rsidRDefault="00025E85" w:rsidP="00025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46186E" w:rsidRPr="0046186E" w:rsidRDefault="0046186E" w:rsidP="00025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гор. Волхов                                                                              </w:t>
      </w:r>
      <w:r w:rsidR="00FF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461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Pr="00461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</w:t>
      </w:r>
    </w:p>
    <w:p w:rsidR="00025E85" w:rsidRDefault="00025E85" w:rsidP="00025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объектов недвижимого имущества, расположенных на территориях нескольких смежных кадастровых кварталов:</w:t>
      </w:r>
    </w:p>
    <w:p w:rsidR="00025E85" w:rsidRPr="00025E85" w:rsidRDefault="00025E85" w:rsidP="00025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Российской Федерации: Ленинградская область,</w:t>
      </w:r>
    </w:p>
    <w:p w:rsidR="00982961" w:rsidRDefault="00025E85" w:rsidP="00025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образование: </w:t>
      </w:r>
      <w:proofErr w:type="spellStart"/>
      <w:r w:rsidR="008C77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 w:rsidR="008C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район, </w:t>
      </w:r>
    </w:p>
    <w:p w:rsidR="00982961" w:rsidRPr="00982961" w:rsidRDefault="00982961" w:rsidP="009829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пункт: </w:t>
      </w:r>
      <w:r w:rsidR="008C77F7" w:rsidRPr="009829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Волхов</w:t>
      </w:r>
      <w:r w:rsidRPr="0098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77F7" w:rsidRPr="00982961">
        <w:rPr>
          <w:rFonts w:ascii="Times New Roman" w:hAnsi="Times New Roman" w:cs="Times New Roman"/>
          <w:sz w:val="28"/>
          <w:szCs w:val="28"/>
        </w:rPr>
        <w:t xml:space="preserve">ул. Металлургов, </w:t>
      </w:r>
      <w:r w:rsidRPr="00982961">
        <w:rPr>
          <w:rFonts w:ascii="Times New Roman" w:hAnsi="Times New Roman" w:cs="Times New Roman"/>
          <w:sz w:val="28"/>
          <w:szCs w:val="28"/>
        </w:rPr>
        <w:t>28,</w:t>
      </w:r>
    </w:p>
    <w:p w:rsidR="008C77F7" w:rsidRPr="00982961" w:rsidRDefault="008C77F7" w:rsidP="009829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961">
        <w:rPr>
          <w:rFonts w:ascii="Times New Roman" w:hAnsi="Times New Roman" w:cs="Times New Roman"/>
          <w:sz w:val="28"/>
          <w:szCs w:val="28"/>
        </w:rPr>
        <w:t>в границах кадастровых кварталов: 47:12:0216001, 47:12:0216002, 47:12:0216003, 47:12:0216004, 47:12:0216005, 47:12:0216006, 47:12:0216007, 47:12:0216008, 47:12:0216009, 47:12:0216010, 47:12:0216011</w:t>
      </w:r>
      <w:r w:rsidR="00982961">
        <w:rPr>
          <w:rFonts w:ascii="Times New Roman" w:hAnsi="Times New Roman" w:cs="Times New Roman"/>
          <w:sz w:val="28"/>
          <w:szCs w:val="28"/>
        </w:rPr>
        <w:t xml:space="preserve"> садоводческого некоммерческого товарищества «Южное»</w:t>
      </w:r>
      <w:r w:rsidRPr="009829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7F7" w:rsidRPr="008C77F7" w:rsidRDefault="008C77F7" w:rsidP="008C77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25E85" w:rsidRPr="00025E85">
        <w:rPr>
          <w:sz w:val="28"/>
          <w:szCs w:val="28"/>
        </w:rPr>
        <w:t xml:space="preserve">омплексные кадастровые работы </w:t>
      </w:r>
      <w:r>
        <w:rPr>
          <w:sz w:val="28"/>
          <w:szCs w:val="28"/>
        </w:rPr>
        <w:t xml:space="preserve">выполняются </w:t>
      </w:r>
      <w:r w:rsidR="00025E85" w:rsidRPr="00025E85">
        <w:rPr>
          <w:sz w:val="28"/>
          <w:szCs w:val="28"/>
        </w:rPr>
        <w:t xml:space="preserve">в соответствии </w:t>
      </w:r>
      <w:r w:rsidR="00025E85" w:rsidRPr="008C77F7">
        <w:rPr>
          <w:sz w:val="28"/>
          <w:szCs w:val="28"/>
        </w:rPr>
        <w:t>с</w:t>
      </w:r>
      <w:r w:rsidRPr="008C77F7">
        <w:rPr>
          <w:sz w:val="28"/>
          <w:szCs w:val="28"/>
        </w:rPr>
        <w:t xml:space="preserve"> муниципальным контрактом</w:t>
      </w:r>
      <w:r w:rsidRPr="008C77F7">
        <w:rPr>
          <w:color w:val="000000"/>
          <w:sz w:val="28"/>
          <w:szCs w:val="28"/>
        </w:rPr>
        <w:t xml:space="preserve"> </w:t>
      </w:r>
      <w:r w:rsidRPr="008C77F7">
        <w:rPr>
          <w:sz w:val="28"/>
          <w:szCs w:val="28"/>
        </w:rPr>
        <w:t>№  0145300005020000190 от 06.07.2020 года</w:t>
      </w:r>
      <w:r w:rsidR="00FF7E50">
        <w:rPr>
          <w:sz w:val="28"/>
          <w:szCs w:val="28"/>
        </w:rPr>
        <w:t xml:space="preserve">. </w:t>
      </w:r>
    </w:p>
    <w:p w:rsidR="00025E85" w:rsidRPr="00025E85" w:rsidRDefault="00025E85" w:rsidP="00025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Уведомляем всех заинтересованных лиц о завершении подготовки проектов карт-планов территорий, с которыми можно ознакомиться по адресу работы согласительной комиссии: Ленинградская область, г</w:t>
      </w:r>
      <w:r w:rsidR="008C77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02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77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</w:t>
      </w:r>
      <w:r w:rsidRPr="0002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пр. </w:t>
      </w:r>
      <w:r w:rsidR="008C7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Кировский, д. 32, отдел земельных отношений КУМИ</w:t>
      </w:r>
      <w:r w:rsidRPr="0002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(телефон 8136</w:t>
      </w:r>
      <w:r w:rsidR="008C77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5E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77F7">
        <w:rPr>
          <w:rFonts w:ascii="Times New Roman" w:eastAsia="Times New Roman" w:hAnsi="Times New Roman" w:cs="Times New Roman"/>
          <w:sz w:val="28"/>
          <w:szCs w:val="28"/>
          <w:lang w:eastAsia="ru-RU"/>
        </w:rPr>
        <w:t>78-379</w:t>
      </w:r>
      <w:r w:rsidRPr="00025E85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на официальных сайтах в информационно-телекоммуникационной сети «Интернет»:</w:t>
      </w:r>
    </w:p>
    <w:p w:rsidR="00025E85" w:rsidRPr="00332129" w:rsidRDefault="00025E85" w:rsidP="00025E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="008C77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 w:rsidR="008C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 Ленинградской области» (Заказчика комплексных кадастровых работ) </w:t>
      </w:r>
      <w:hyperlink r:id="rId6" w:history="1">
        <w:proofErr w:type="spellStart"/>
        <w:r w:rsidR="00790741" w:rsidRPr="003321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volkhov</w:t>
        </w:r>
        <w:proofErr w:type="spellEnd"/>
        <w:r w:rsidR="00790741" w:rsidRPr="003321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790741" w:rsidRPr="003321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raion</w:t>
        </w:r>
        <w:proofErr w:type="spellEnd"/>
        <w:r w:rsidRPr="003321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3321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ru</w:t>
        </w:r>
        <w:proofErr w:type="spellEnd"/>
      </w:hyperlink>
    </w:p>
    <w:p w:rsidR="00025E85" w:rsidRPr="00332129" w:rsidRDefault="00025E85" w:rsidP="00025E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Ленинградской области (исполнительного органа государственной власти субъекта Российской Федерации, на территории которо</w:t>
      </w:r>
      <w:bookmarkStart w:id="0" w:name="_GoBack"/>
      <w:bookmarkEnd w:id="0"/>
      <w:r w:rsidRPr="0002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проводятся комплексные кадастровые работы) </w:t>
      </w:r>
      <w:hyperlink r:id="rId7" w:history="1">
        <w:r w:rsidRPr="003321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http://kugi.lenobl.ru</w:t>
        </w:r>
      </w:hyperlink>
    </w:p>
    <w:p w:rsidR="00025E85" w:rsidRPr="00025E85" w:rsidRDefault="00025E85" w:rsidP="00025E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кадастра и картографии (органа кадастрового учета) </w:t>
      </w:r>
      <w:r w:rsidRPr="003321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https://rosreestr.ru</w:t>
      </w:r>
    </w:p>
    <w:p w:rsidR="00025E85" w:rsidRPr="00025E85" w:rsidRDefault="00025E85" w:rsidP="001176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25E85">
        <w:rPr>
          <w:b/>
          <w:bCs/>
          <w:sz w:val="28"/>
          <w:szCs w:val="28"/>
        </w:rPr>
        <w:t>Заседание согласительной комиссии</w:t>
      </w:r>
      <w:r w:rsidRPr="00025E85">
        <w:rPr>
          <w:sz w:val="28"/>
          <w:szCs w:val="28"/>
        </w:rPr>
        <w:t xml:space="preserve">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</w:t>
      </w:r>
      <w:r w:rsidR="0011768A" w:rsidRPr="008C77F7">
        <w:rPr>
          <w:sz w:val="28"/>
          <w:szCs w:val="28"/>
        </w:rPr>
        <w:t>47:12:0216001, 47:12:0216002, 47:12:0216003, 47:12:0216004, 47:12:0216005, 47:12:0216006, 47:12:0216007, 47:12:0216008, 47:12:0216009, 47:12:0216010, 47:12:0216011</w:t>
      </w:r>
      <w:r w:rsidRPr="00025E85">
        <w:rPr>
          <w:sz w:val="28"/>
          <w:szCs w:val="28"/>
        </w:rPr>
        <w:t xml:space="preserve"> (садоводческое </w:t>
      </w:r>
      <w:r w:rsidR="0011768A">
        <w:rPr>
          <w:sz w:val="28"/>
          <w:szCs w:val="28"/>
        </w:rPr>
        <w:t xml:space="preserve">некоммерческое </w:t>
      </w:r>
      <w:r w:rsidRPr="00025E85">
        <w:rPr>
          <w:sz w:val="28"/>
          <w:szCs w:val="28"/>
        </w:rPr>
        <w:t>товарищество «</w:t>
      </w:r>
      <w:r w:rsidR="0011768A">
        <w:rPr>
          <w:sz w:val="28"/>
          <w:szCs w:val="28"/>
        </w:rPr>
        <w:t>Южное</w:t>
      </w:r>
      <w:r w:rsidRPr="00025E85">
        <w:rPr>
          <w:sz w:val="28"/>
          <w:szCs w:val="28"/>
        </w:rPr>
        <w:t xml:space="preserve">»), </w:t>
      </w:r>
      <w:r w:rsidRPr="00025E85">
        <w:rPr>
          <w:b/>
          <w:bCs/>
          <w:sz w:val="28"/>
          <w:szCs w:val="28"/>
        </w:rPr>
        <w:lastRenderedPageBreak/>
        <w:t>состоится</w:t>
      </w:r>
      <w:r w:rsidRPr="00025E85">
        <w:rPr>
          <w:sz w:val="28"/>
          <w:szCs w:val="28"/>
        </w:rPr>
        <w:t xml:space="preserve"> по</w:t>
      </w:r>
      <w:proofErr w:type="gramEnd"/>
      <w:r w:rsidRPr="00025E85">
        <w:rPr>
          <w:sz w:val="28"/>
          <w:szCs w:val="28"/>
        </w:rPr>
        <w:t xml:space="preserve"> адресу: Ленинградская область, г</w:t>
      </w:r>
      <w:r w:rsidR="0011768A">
        <w:rPr>
          <w:sz w:val="28"/>
          <w:szCs w:val="28"/>
        </w:rPr>
        <w:t>ор</w:t>
      </w:r>
      <w:r w:rsidRPr="00025E85">
        <w:rPr>
          <w:sz w:val="28"/>
          <w:szCs w:val="28"/>
        </w:rPr>
        <w:t xml:space="preserve">. </w:t>
      </w:r>
      <w:r w:rsidR="0011768A">
        <w:rPr>
          <w:sz w:val="28"/>
          <w:szCs w:val="28"/>
        </w:rPr>
        <w:t>Волхов</w:t>
      </w:r>
      <w:r w:rsidRPr="00025E85">
        <w:rPr>
          <w:sz w:val="28"/>
          <w:szCs w:val="28"/>
        </w:rPr>
        <w:t xml:space="preserve">, пр. </w:t>
      </w:r>
      <w:r w:rsidR="0011768A">
        <w:rPr>
          <w:sz w:val="28"/>
          <w:szCs w:val="28"/>
        </w:rPr>
        <w:t>Кировский, д. 32, кабинет 210(малый</w:t>
      </w:r>
      <w:r w:rsidRPr="00025E85">
        <w:rPr>
          <w:sz w:val="28"/>
          <w:szCs w:val="28"/>
        </w:rPr>
        <w:t xml:space="preserve"> </w:t>
      </w:r>
      <w:r w:rsidR="00A4561F">
        <w:rPr>
          <w:sz w:val="28"/>
          <w:szCs w:val="28"/>
        </w:rPr>
        <w:t xml:space="preserve">актовый </w:t>
      </w:r>
      <w:r w:rsidRPr="00025E85">
        <w:rPr>
          <w:sz w:val="28"/>
          <w:szCs w:val="28"/>
        </w:rPr>
        <w:t>зал</w:t>
      </w:r>
      <w:r w:rsidR="0011768A">
        <w:rPr>
          <w:sz w:val="28"/>
          <w:szCs w:val="28"/>
        </w:rPr>
        <w:t>)</w:t>
      </w:r>
      <w:r w:rsidRPr="00025E85">
        <w:rPr>
          <w:sz w:val="28"/>
          <w:szCs w:val="28"/>
        </w:rPr>
        <w:t xml:space="preserve">, </w:t>
      </w:r>
      <w:r w:rsidRPr="00025E85">
        <w:rPr>
          <w:b/>
          <w:bCs/>
          <w:sz w:val="28"/>
          <w:szCs w:val="28"/>
        </w:rPr>
        <w:t>2</w:t>
      </w:r>
      <w:r w:rsidR="0011768A">
        <w:rPr>
          <w:b/>
          <w:bCs/>
          <w:sz w:val="28"/>
          <w:szCs w:val="28"/>
        </w:rPr>
        <w:t>4</w:t>
      </w:r>
      <w:r w:rsidRPr="00025E85">
        <w:rPr>
          <w:b/>
          <w:bCs/>
          <w:sz w:val="28"/>
          <w:szCs w:val="28"/>
        </w:rPr>
        <w:t xml:space="preserve"> </w:t>
      </w:r>
      <w:r w:rsidR="0011768A">
        <w:rPr>
          <w:b/>
          <w:bCs/>
          <w:sz w:val="28"/>
          <w:szCs w:val="28"/>
        </w:rPr>
        <w:t>сентября</w:t>
      </w:r>
      <w:r w:rsidRPr="00025E85">
        <w:rPr>
          <w:b/>
          <w:bCs/>
          <w:sz w:val="28"/>
          <w:szCs w:val="28"/>
        </w:rPr>
        <w:t xml:space="preserve"> 2020 г. в 1</w:t>
      </w:r>
      <w:r w:rsidR="00A4561F">
        <w:rPr>
          <w:b/>
          <w:bCs/>
          <w:sz w:val="28"/>
          <w:szCs w:val="28"/>
        </w:rPr>
        <w:t>5</w:t>
      </w:r>
      <w:r w:rsidRPr="00025E85">
        <w:rPr>
          <w:b/>
          <w:bCs/>
          <w:sz w:val="28"/>
          <w:szCs w:val="28"/>
        </w:rPr>
        <w:t xml:space="preserve"> часов 00 минут.</w:t>
      </w:r>
    </w:p>
    <w:p w:rsidR="00025E85" w:rsidRPr="00025E85" w:rsidRDefault="00025E85" w:rsidP="00025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</w:p>
    <w:p w:rsidR="00025E85" w:rsidRPr="00025E85" w:rsidRDefault="00025E85" w:rsidP="00025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Обоснованные </w:t>
      </w:r>
      <w:r w:rsidRPr="0002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возражения относительно местоположения границ земельных участков</w:t>
      </w:r>
      <w:r w:rsidRPr="0002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содержащихся в проекте карты-плана территории, можно представить в согласительную комиссию в письменной форме </w:t>
      </w:r>
      <w:r w:rsidRPr="0002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период с 31 </w:t>
      </w:r>
      <w:r w:rsidR="00982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</w:t>
      </w:r>
      <w:r w:rsidRPr="0002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г. по 2</w:t>
      </w:r>
      <w:r w:rsidR="00982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2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2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Pr="0002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г. и с 2</w:t>
      </w:r>
      <w:r w:rsidR="00982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2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2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Pr="0002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2</w:t>
      </w:r>
      <w:r w:rsidR="00982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02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2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Pr="00025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г.</w:t>
      </w:r>
    </w:p>
    <w:p w:rsidR="00025E85" w:rsidRPr="00025E85" w:rsidRDefault="00025E85" w:rsidP="00025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E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Возражения оформляются в соответствии с частью 15 статьи 42.10 Федерального закона от 24 июля 2007 г. № 221-ФЗ «О государственном кадастре недвижимости»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</w:r>
      <w:proofErr w:type="gramEnd"/>
      <w:r w:rsidRPr="0002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</w:p>
    <w:p w:rsidR="00025E85" w:rsidRPr="00025E85" w:rsidRDefault="00025E85" w:rsidP="00025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таких возражений местоположение границ земельных участков считается согласованным.</w:t>
      </w:r>
    </w:p>
    <w:p w:rsidR="005E3F69" w:rsidRPr="00025E85" w:rsidRDefault="005E3F69" w:rsidP="00025E85">
      <w:pPr>
        <w:jc w:val="both"/>
        <w:rPr>
          <w:sz w:val="28"/>
          <w:szCs w:val="28"/>
        </w:rPr>
      </w:pPr>
    </w:p>
    <w:sectPr w:rsidR="005E3F69" w:rsidRPr="00025E85" w:rsidSect="00025E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24E0E"/>
    <w:multiLevelType w:val="multilevel"/>
    <w:tmpl w:val="4B38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74"/>
    <w:rsid w:val="00025E85"/>
    <w:rsid w:val="0011768A"/>
    <w:rsid w:val="00332129"/>
    <w:rsid w:val="003F5F74"/>
    <w:rsid w:val="0046186E"/>
    <w:rsid w:val="005E3F69"/>
    <w:rsid w:val="006878A6"/>
    <w:rsid w:val="00790741"/>
    <w:rsid w:val="008C77F7"/>
    <w:rsid w:val="00982961"/>
    <w:rsid w:val="00A4561F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2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E85"/>
    <w:rPr>
      <w:b/>
      <w:bCs/>
    </w:rPr>
  </w:style>
  <w:style w:type="character" w:styleId="a5">
    <w:name w:val="Hyperlink"/>
    <w:basedOn w:val="a0"/>
    <w:uiPriority w:val="99"/>
    <w:semiHidden/>
    <w:unhideWhenUsed/>
    <w:rsid w:val="00025E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2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E85"/>
    <w:rPr>
      <w:b/>
      <w:bCs/>
    </w:rPr>
  </w:style>
  <w:style w:type="character" w:styleId="a5">
    <w:name w:val="Hyperlink"/>
    <w:basedOn w:val="a0"/>
    <w:uiPriority w:val="99"/>
    <w:semiHidden/>
    <w:unhideWhenUsed/>
    <w:rsid w:val="00025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ugi.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Grigorieva</cp:lastModifiedBy>
  <cp:revision>15</cp:revision>
  <dcterms:created xsi:type="dcterms:W3CDTF">2020-08-24T07:28:00Z</dcterms:created>
  <dcterms:modified xsi:type="dcterms:W3CDTF">2020-09-01T08:06:00Z</dcterms:modified>
</cp:coreProperties>
</file>