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D8" w:rsidRDefault="00110AD8" w:rsidP="00F00903">
      <w:pPr>
        <w:jc w:val="right"/>
        <w:rPr>
          <w:rFonts w:ascii="Times New Roman" w:hAnsi="Times New Roman" w:cs="Times New Roman"/>
          <w:sz w:val="20"/>
          <w:szCs w:val="16"/>
        </w:rPr>
      </w:pPr>
    </w:p>
    <w:p w:rsidR="00F00903" w:rsidRDefault="00F00903" w:rsidP="00F00903">
      <w:pPr>
        <w:pStyle w:val="af0"/>
        <w:ind w:hanging="540"/>
        <w:rPr>
          <w:szCs w:val="28"/>
        </w:rPr>
      </w:pPr>
      <w:r>
        <w:rPr>
          <w:smallCaps/>
          <w:noProof/>
          <w:color w:val="000080"/>
          <w:sz w:val="14"/>
        </w:rPr>
        <w:drawing>
          <wp:inline distT="0" distB="0" distL="0" distR="0">
            <wp:extent cx="643890" cy="830580"/>
            <wp:effectExtent l="0" t="0" r="3810" b="762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43890" cy="830580"/>
                    </a:xfrm>
                    <a:prstGeom prst="rect">
                      <a:avLst/>
                    </a:prstGeom>
                    <a:noFill/>
                    <a:ln>
                      <a:noFill/>
                    </a:ln>
                  </pic:spPr>
                </pic:pic>
              </a:graphicData>
            </a:graphic>
          </wp:inline>
        </w:drawing>
      </w:r>
    </w:p>
    <w:p w:rsidR="00F00903" w:rsidRDefault="00F00903" w:rsidP="00F00903">
      <w:pPr>
        <w:pStyle w:val="af0"/>
        <w:ind w:hanging="540"/>
        <w:rPr>
          <w:sz w:val="20"/>
        </w:rPr>
      </w:pPr>
    </w:p>
    <w:p w:rsidR="00F00903" w:rsidRPr="00F00903" w:rsidRDefault="00F00903" w:rsidP="00F00903">
      <w:pPr>
        <w:pStyle w:val="af0"/>
        <w:ind w:hanging="540"/>
        <w:rPr>
          <w:b w:val="0"/>
          <w:szCs w:val="28"/>
        </w:rPr>
      </w:pPr>
      <w:r w:rsidRPr="00F00903">
        <w:rPr>
          <w:b w:val="0"/>
          <w:szCs w:val="28"/>
        </w:rPr>
        <w:t xml:space="preserve">А Д М И Н И С Т </w:t>
      </w:r>
      <w:proofErr w:type="gramStart"/>
      <w:r w:rsidRPr="00F00903">
        <w:rPr>
          <w:b w:val="0"/>
          <w:szCs w:val="28"/>
        </w:rPr>
        <w:t>Р</w:t>
      </w:r>
      <w:proofErr w:type="gramEnd"/>
      <w:r w:rsidRPr="00F00903">
        <w:rPr>
          <w:b w:val="0"/>
          <w:szCs w:val="28"/>
        </w:rPr>
        <w:t xml:space="preserve"> А Ц И Я</w:t>
      </w:r>
    </w:p>
    <w:p w:rsidR="00F00903" w:rsidRDefault="00F00903" w:rsidP="00F00903">
      <w:pPr>
        <w:pStyle w:val="af2"/>
        <w:ind w:hanging="540"/>
        <w:rPr>
          <w:szCs w:val="28"/>
        </w:rPr>
      </w:pPr>
      <w:r>
        <w:rPr>
          <w:szCs w:val="28"/>
        </w:rPr>
        <w:t>Волховского муниципального района</w:t>
      </w:r>
    </w:p>
    <w:p w:rsidR="00F00903" w:rsidRDefault="00F00903" w:rsidP="00F00903">
      <w:pPr>
        <w:pStyle w:val="4"/>
        <w:spacing w:before="0"/>
        <w:ind w:hanging="540"/>
        <w:jc w:val="center"/>
        <w:rPr>
          <w:rFonts w:ascii="Times New Roman" w:hAnsi="Times New Roman" w:cs="Times New Roman"/>
          <w:b w:val="0"/>
          <w:i w:val="0"/>
          <w:color w:val="auto"/>
          <w:sz w:val="28"/>
        </w:rPr>
      </w:pPr>
      <w:r w:rsidRPr="00F00903">
        <w:rPr>
          <w:rFonts w:ascii="Times New Roman" w:hAnsi="Times New Roman" w:cs="Times New Roman"/>
          <w:b w:val="0"/>
          <w:i w:val="0"/>
          <w:color w:val="auto"/>
          <w:sz w:val="28"/>
        </w:rPr>
        <w:t>Ленинградской  области</w:t>
      </w:r>
    </w:p>
    <w:p w:rsidR="00F00903" w:rsidRPr="00F00903" w:rsidRDefault="00F00903" w:rsidP="00F00903"/>
    <w:p w:rsidR="00F00903" w:rsidRPr="00F00903" w:rsidRDefault="00F00903" w:rsidP="00F00903">
      <w:pPr>
        <w:pStyle w:val="1"/>
        <w:ind w:hanging="540"/>
        <w:rPr>
          <w:b/>
          <w:szCs w:val="28"/>
        </w:rPr>
      </w:pPr>
      <w:proofErr w:type="gramStart"/>
      <w:r w:rsidRPr="00F00903">
        <w:rPr>
          <w:b/>
          <w:szCs w:val="28"/>
        </w:rPr>
        <w:t>П</w:t>
      </w:r>
      <w:proofErr w:type="gramEnd"/>
      <w:r w:rsidRPr="00F00903">
        <w:rPr>
          <w:b/>
          <w:szCs w:val="28"/>
        </w:rPr>
        <w:t xml:space="preserve"> О С Т А Н О В Л Е Н И Е</w:t>
      </w:r>
    </w:p>
    <w:p w:rsidR="00F00903" w:rsidRDefault="00F00903" w:rsidP="00F00903">
      <w:pPr>
        <w:pStyle w:val="1"/>
        <w:ind w:hanging="540"/>
        <w:rPr>
          <w:szCs w:val="28"/>
        </w:rPr>
      </w:pPr>
    </w:p>
    <w:p w:rsidR="00F00903" w:rsidRPr="00F00903" w:rsidRDefault="00F00903" w:rsidP="00F00903">
      <w:pPr>
        <w:pStyle w:val="2"/>
        <w:ind w:left="-284" w:right="-143" w:firstLine="142"/>
        <w:rPr>
          <w:rFonts w:ascii="Times New Roman" w:hAnsi="Times New Roman" w:cs="Times New Roman"/>
          <w:b w:val="0"/>
          <w:color w:val="auto"/>
          <w:sz w:val="28"/>
          <w:szCs w:val="28"/>
        </w:rPr>
      </w:pPr>
      <w:r w:rsidRPr="00F00903">
        <w:rPr>
          <w:rFonts w:ascii="Times New Roman" w:hAnsi="Times New Roman" w:cs="Times New Roman"/>
          <w:color w:val="auto"/>
          <w:sz w:val="28"/>
          <w:szCs w:val="28"/>
        </w:rPr>
        <w:t xml:space="preserve">    от </w:t>
      </w:r>
      <w:r w:rsidR="00B73269">
        <w:rPr>
          <w:rFonts w:ascii="Times New Roman" w:hAnsi="Times New Roman" w:cs="Times New Roman"/>
          <w:b w:val="0"/>
          <w:color w:val="auto"/>
          <w:sz w:val="28"/>
          <w:szCs w:val="28"/>
          <w:u w:val="single"/>
        </w:rPr>
        <w:t>14 января 2021 г.</w:t>
      </w:r>
      <w:r w:rsidRPr="00F00903">
        <w:rPr>
          <w:rFonts w:ascii="Times New Roman" w:hAnsi="Times New Roman" w:cs="Times New Roman"/>
          <w:b w:val="0"/>
          <w:color w:val="auto"/>
          <w:sz w:val="28"/>
          <w:szCs w:val="28"/>
        </w:rPr>
        <w:t xml:space="preserve">                                                                      </w:t>
      </w:r>
      <w:r w:rsidR="00B73269">
        <w:rPr>
          <w:rFonts w:ascii="Times New Roman" w:hAnsi="Times New Roman" w:cs="Times New Roman"/>
          <w:b w:val="0"/>
          <w:color w:val="auto"/>
          <w:sz w:val="28"/>
          <w:szCs w:val="28"/>
        </w:rPr>
        <w:t xml:space="preserve">                        </w:t>
      </w:r>
      <w:bookmarkStart w:id="0" w:name="_GoBack"/>
      <w:bookmarkEnd w:id="0"/>
      <w:r w:rsidRPr="00F00903">
        <w:rPr>
          <w:rFonts w:ascii="Times New Roman" w:hAnsi="Times New Roman" w:cs="Times New Roman"/>
          <w:color w:val="auto"/>
          <w:sz w:val="28"/>
          <w:szCs w:val="28"/>
        </w:rPr>
        <w:t xml:space="preserve">№ </w:t>
      </w:r>
      <w:r w:rsidR="00B73269">
        <w:rPr>
          <w:rFonts w:ascii="Times New Roman" w:hAnsi="Times New Roman" w:cs="Times New Roman"/>
          <w:b w:val="0"/>
          <w:color w:val="auto"/>
          <w:sz w:val="28"/>
          <w:szCs w:val="28"/>
          <w:u w:val="single"/>
        </w:rPr>
        <w:t>30</w:t>
      </w:r>
    </w:p>
    <w:p w:rsidR="00F00903" w:rsidRPr="00F00903" w:rsidRDefault="00F00903" w:rsidP="00F00903">
      <w:pPr>
        <w:autoSpaceDE w:val="0"/>
        <w:autoSpaceDN w:val="0"/>
        <w:adjustRightInd w:val="0"/>
        <w:ind w:firstLine="540"/>
        <w:rPr>
          <w:rFonts w:ascii="Times New Roman" w:hAnsi="Times New Roman" w:cs="Times New Roman"/>
          <w:color w:val="auto"/>
          <w:sz w:val="28"/>
          <w:szCs w:val="28"/>
        </w:rPr>
      </w:pPr>
      <w:r w:rsidRPr="00F00903">
        <w:rPr>
          <w:rFonts w:ascii="Times New Roman" w:hAnsi="Times New Roman" w:cs="Times New Roman"/>
          <w:color w:val="auto"/>
          <w:sz w:val="28"/>
          <w:szCs w:val="28"/>
        </w:rPr>
        <w:t xml:space="preserve">                                                    </w:t>
      </w:r>
    </w:p>
    <w:p w:rsidR="00A048AF" w:rsidRDefault="00F00903" w:rsidP="00F00903">
      <w:pPr>
        <w:autoSpaceDE w:val="0"/>
        <w:autoSpaceDN w:val="0"/>
        <w:adjustRightInd w:val="0"/>
        <w:jc w:val="center"/>
      </w:pPr>
      <w:r w:rsidRPr="00F00903">
        <w:rPr>
          <w:rFonts w:ascii="Times New Roman" w:hAnsi="Times New Roman" w:cs="Times New Roman"/>
          <w:color w:val="auto"/>
          <w:sz w:val="28"/>
          <w:szCs w:val="28"/>
        </w:rPr>
        <w:t>Волхов</w:t>
      </w:r>
    </w:p>
    <w:p w:rsidR="00922D40" w:rsidRDefault="00922D40" w:rsidP="000E06F7">
      <w:pPr>
        <w:pStyle w:val="80"/>
        <w:shd w:val="clear" w:color="auto" w:fill="auto"/>
        <w:spacing w:after="0" w:line="240" w:lineRule="auto"/>
      </w:pPr>
    </w:p>
    <w:p w:rsidR="00294E38" w:rsidRDefault="00166C5D" w:rsidP="000E06F7">
      <w:pPr>
        <w:pStyle w:val="80"/>
        <w:shd w:val="clear" w:color="auto" w:fill="auto"/>
        <w:spacing w:after="0" w:line="240" w:lineRule="auto"/>
      </w:pPr>
      <w:r>
        <w:t>О</w:t>
      </w:r>
      <w:r w:rsidR="00664BCA">
        <w:t xml:space="preserve"> внесении изменений в </w:t>
      </w:r>
      <w:r w:rsidR="00E746A4" w:rsidRPr="008536E4">
        <w:t xml:space="preserve"> </w:t>
      </w:r>
      <w:r w:rsidR="00664BCA">
        <w:t xml:space="preserve">постановление </w:t>
      </w:r>
    </w:p>
    <w:p w:rsidR="00294E38" w:rsidRDefault="00664BCA" w:rsidP="000E06F7">
      <w:pPr>
        <w:pStyle w:val="80"/>
        <w:shd w:val="clear" w:color="auto" w:fill="auto"/>
        <w:spacing w:after="0" w:line="240" w:lineRule="auto"/>
      </w:pPr>
      <w:r>
        <w:t xml:space="preserve">администрации Волховского </w:t>
      </w:r>
      <w:proofErr w:type="gramStart"/>
      <w:r>
        <w:t>муниципального</w:t>
      </w:r>
      <w:proofErr w:type="gramEnd"/>
      <w:r>
        <w:t xml:space="preserve"> </w:t>
      </w:r>
    </w:p>
    <w:p w:rsidR="00664BCA" w:rsidRDefault="00664BCA" w:rsidP="000E06F7">
      <w:pPr>
        <w:pStyle w:val="80"/>
        <w:shd w:val="clear" w:color="auto" w:fill="auto"/>
        <w:spacing w:after="0" w:line="240" w:lineRule="auto"/>
      </w:pPr>
      <w:r>
        <w:t>района № 266 от 06.02.2019г.</w:t>
      </w:r>
    </w:p>
    <w:p w:rsidR="00922D40" w:rsidRDefault="00922D40" w:rsidP="000E06F7">
      <w:pPr>
        <w:pStyle w:val="80"/>
        <w:shd w:val="clear" w:color="auto" w:fill="auto"/>
        <w:spacing w:after="0" w:line="240" w:lineRule="auto"/>
      </w:pPr>
    </w:p>
    <w:p w:rsidR="00E746A4" w:rsidRDefault="00E746A4" w:rsidP="007C325A">
      <w:pPr>
        <w:pStyle w:val="43"/>
        <w:spacing w:before="0" w:after="0" w:line="240" w:lineRule="auto"/>
        <w:ind w:firstLine="709"/>
        <w:rPr>
          <w:spacing w:val="0"/>
          <w:sz w:val="28"/>
          <w:szCs w:val="28"/>
        </w:rPr>
      </w:pPr>
    </w:p>
    <w:p w:rsidR="00714471" w:rsidRDefault="00E16F12" w:rsidP="007C325A">
      <w:pPr>
        <w:ind w:firstLine="709"/>
        <w:jc w:val="both"/>
        <w:rPr>
          <w:rFonts w:ascii="Times New Roman" w:hAnsi="Times New Roman" w:cs="Times New Roman"/>
          <w:sz w:val="28"/>
          <w:szCs w:val="28"/>
        </w:rPr>
      </w:pPr>
      <w:proofErr w:type="gramStart"/>
      <w:r w:rsidRPr="00714471">
        <w:rPr>
          <w:rFonts w:ascii="Times New Roman" w:hAnsi="Times New Roman" w:cs="Times New Roman"/>
          <w:sz w:val="28"/>
          <w:szCs w:val="28"/>
        </w:rPr>
        <w:t xml:space="preserve">Руководствуясь статьей 33 Федерального закона от 06.10.2003 №131-ФЗ «Об общих принципах организации местного самоуправления в Российской Федерации», </w:t>
      </w:r>
      <w:r w:rsidR="009C154A">
        <w:rPr>
          <w:rFonts w:ascii="Times New Roman" w:hAnsi="Times New Roman" w:cs="Times New Roman"/>
          <w:sz w:val="28"/>
          <w:szCs w:val="28"/>
        </w:rPr>
        <w:t>Приказом комитета по жилищно-коммунальному хозяйству Ленинградской области № 24 от 23.12.2020г. «О внесении изменений в приказ комитета по жилищно-коммунальному хозяйству Ленинградской области  от 24.01.2019 г. № 3 «О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подлежащих благоустройству</w:t>
      </w:r>
      <w:proofErr w:type="gramEnd"/>
      <w:r w:rsidR="009C154A">
        <w:rPr>
          <w:rFonts w:ascii="Times New Roman" w:hAnsi="Times New Roman" w:cs="Times New Roman"/>
          <w:sz w:val="28"/>
          <w:szCs w:val="28"/>
        </w:rPr>
        <w:t xml:space="preserve"> в первоочередном порядке», </w:t>
      </w:r>
      <w:r w:rsidR="00714471" w:rsidRPr="00714471">
        <w:rPr>
          <w:rFonts w:ascii="Times New Roman" w:hAnsi="Times New Roman" w:cs="Times New Roman"/>
          <w:sz w:val="28"/>
          <w:szCs w:val="28"/>
        </w:rPr>
        <w:t>Уставом муниципального образования город Волхов Волховского муниципального района Ленинградской области,</w:t>
      </w:r>
      <w:r w:rsidR="007C325A">
        <w:rPr>
          <w:rFonts w:ascii="Times New Roman" w:hAnsi="Times New Roman" w:cs="Times New Roman"/>
          <w:sz w:val="28"/>
          <w:szCs w:val="28"/>
        </w:rPr>
        <w:t xml:space="preserve"> </w:t>
      </w:r>
      <w:proofErr w:type="gramStart"/>
      <w:r w:rsidR="00714471" w:rsidRPr="00714471">
        <w:rPr>
          <w:rFonts w:ascii="Times New Roman" w:hAnsi="Times New Roman" w:cs="Times New Roman"/>
          <w:sz w:val="28"/>
          <w:szCs w:val="28"/>
        </w:rPr>
        <w:t>п</w:t>
      </w:r>
      <w:proofErr w:type="gramEnd"/>
      <w:r w:rsidR="00714471" w:rsidRPr="00714471">
        <w:rPr>
          <w:rFonts w:ascii="Times New Roman" w:hAnsi="Times New Roman" w:cs="Times New Roman"/>
          <w:sz w:val="28"/>
          <w:szCs w:val="28"/>
        </w:rPr>
        <w:t xml:space="preserve"> о с т а н о в л я ю:</w:t>
      </w:r>
    </w:p>
    <w:p w:rsidR="00A771DC" w:rsidRDefault="0046638C" w:rsidP="00A771DC">
      <w:pPr>
        <w:ind w:firstLine="851"/>
        <w:jc w:val="both"/>
        <w:rPr>
          <w:rFonts w:ascii="Times New Roman" w:hAnsi="Times New Roman" w:cs="Times New Roman"/>
          <w:sz w:val="28"/>
          <w:szCs w:val="28"/>
        </w:rPr>
      </w:pPr>
      <w:r w:rsidRPr="00714471">
        <w:rPr>
          <w:rFonts w:ascii="Times New Roman" w:hAnsi="Times New Roman" w:cs="Times New Roman"/>
          <w:color w:val="000000" w:themeColor="text1"/>
          <w:sz w:val="28"/>
          <w:szCs w:val="28"/>
        </w:rPr>
        <w:t xml:space="preserve">1. </w:t>
      </w:r>
      <w:r w:rsidR="00664BCA">
        <w:rPr>
          <w:rFonts w:ascii="Times New Roman" w:hAnsi="Times New Roman" w:cs="Times New Roman"/>
          <w:color w:val="000000" w:themeColor="text1"/>
          <w:sz w:val="28"/>
          <w:szCs w:val="28"/>
        </w:rPr>
        <w:t xml:space="preserve">Внести </w:t>
      </w:r>
      <w:r w:rsidR="007C325A">
        <w:rPr>
          <w:rFonts w:ascii="Times New Roman" w:hAnsi="Times New Roman" w:cs="Times New Roman"/>
          <w:color w:val="000000" w:themeColor="text1"/>
          <w:sz w:val="28"/>
          <w:szCs w:val="28"/>
        </w:rPr>
        <w:t xml:space="preserve">изменения </w:t>
      </w:r>
      <w:r w:rsidR="00A771DC">
        <w:rPr>
          <w:rFonts w:ascii="Times New Roman" w:hAnsi="Times New Roman" w:cs="Times New Roman"/>
          <w:color w:val="000000" w:themeColor="text1"/>
          <w:sz w:val="28"/>
          <w:szCs w:val="28"/>
        </w:rPr>
        <w:t xml:space="preserve">в </w:t>
      </w:r>
      <w:r w:rsidR="007C325A">
        <w:rPr>
          <w:rFonts w:ascii="Times New Roman" w:hAnsi="Times New Roman" w:cs="Times New Roman"/>
          <w:color w:val="000000" w:themeColor="text1"/>
          <w:sz w:val="28"/>
          <w:szCs w:val="28"/>
        </w:rPr>
        <w:t xml:space="preserve"> Приложени</w:t>
      </w:r>
      <w:r w:rsidR="00A771DC">
        <w:rPr>
          <w:rFonts w:ascii="Times New Roman" w:hAnsi="Times New Roman" w:cs="Times New Roman"/>
          <w:color w:val="000000" w:themeColor="text1"/>
          <w:sz w:val="28"/>
          <w:szCs w:val="28"/>
        </w:rPr>
        <w:t>е</w:t>
      </w:r>
      <w:r w:rsidR="007C325A">
        <w:rPr>
          <w:rFonts w:ascii="Times New Roman" w:hAnsi="Times New Roman" w:cs="Times New Roman"/>
          <w:color w:val="000000" w:themeColor="text1"/>
          <w:sz w:val="28"/>
          <w:szCs w:val="28"/>
        </w:rPr>
        <w:t xml:space="preserve"> № 1 «</w:t>
      </w:r>
      <w:r w:rsidR="00664BCA">
        <w:rPr>
          <w:rFonts w:ascii="Times New Roman" w:hAnsi="Times New Roman" w:cs="Times New Roman"/>
          <w:color w:val="000000" w:themeColor="text1"/>
          <w:sz w:val="28"/>
          <w:szCs w:val="28"/>
        </w:rPr>
        <w:t>Порядок организации и проведения процедуры рейтингового голосования по проектам благоустройства общественных территорий МО город Волхов Волховского муниципального района Ленинградской области, подлежащих благоустройству в первоочередном порядке</w:t>
      </w:r>
      <w:r w:rsidR="007C325A">
        <w:rPr>
          <w:rFonts w:ascii="Times New Roman" w:hAnsi="Times New Roman" w:cs="Times New Roman"/>
          <w:color w:val="000000" w:themeColor="text1"/>
          <w:sz w:val="28"/>
          <w:szCs w:val="28"/>
        </w:rPr>
        <w:t>», утвержденный постановлением администрации Волховского муниципального района от 06.02.2019г. № 266</w:t>
      </w:r>
      <w:r w:rsidR="00664BCA">
        <w:rPr>
          <w:rFonts w:ascii="Times New Roman" w:hAnsi="Times New Roman" w:cs="Times New Roman"/>
          <w:color w:val="000000" w:themeColor="text1"/>
          <w:sz w:val="28"/>
          <w:szCs w:val="28"/>
        </w:rPr>
        <w:t xml:space="preserve">, </w:t>
      </w:r>
      <w:r w:rsidR="00A771DC">
        <w:rPr>
          <w:rFonts w:ascii="Times New Roman" w:eastAsia="Calibri" w:hAnsi="Times New Roman" w:cs="Times New Roman"/>
          <w:bCs/>
          <w:sz w:val="28"/>
          <w:szCs w:val="28"/>
        </w:rPr>
        <w:t xml:space="preserve">изложив </w:t>
      </w:r>
      <w:r w:rsidR="00A771DC" w:rsidRPr="00DD136F">
        <w:rPr>
          <w:rFonts w:ascii="Times New Roman" w:hAnsi="Times New Roman" w:cs="Times New Roman"/>
          <w:sz w:val="28"/>
          <w:szCs w:val="28"/>
        </w:rPr>
        <w:t>приложение</w:t>
      </w:r>
      <w:r w:rsidR="00826A0F">
        <w:rPr>
          <w:rFonts w:ascii="Times New Roman" w:hAnsi="Times New Roman" w:cs="Times New Roman"/>
          <w:sz w:val="28"/>
          <w:szCs w:val="28"/>
        </w:rPr>
        <w:t xml:space="preserve"> № 1 </w:t>
      </w:r>
      <w:r w:rsidR="00A771DC" w:rsidRPr="00DD136F">
        <w:rPr>
          <w:rFonts w:ascii="Times New Roman" w:hAnsi="Times New Roman" w:cs="Times New Roman"/>
          <w:sz w:val="28"/>
          <w:szCs w:val="28"/>
        </w:rPr>
        <w:t xml:space="preserve"> к вышеуказанному постановлению в редакции приложения </w:t>
      </w:r>
      <w:r w:rsidR="00807235">
        <w:rPr>
          <w:rFonts w:ascii="Times New Roman" w:hAnsi="Times New Roman" w:cs="Times New Roman"/>
          <w:sz w:val="28"/>
          <w:szCs w:val="28"/>
        </w:rPr>
        <w:t xml:space="preserve"> </w:t>
      </w:r>
      <w:r w:rsidR="00A771DC" w:rsidRPr="00DD136F">
        <w:rPr>
          <w:rFonts w:ascii="Times New Roman" w:hAnsi="Times New Roman" w:cs="Times New Roman"/>
          <w:sz w:val="28"/>
          <w:szCs w:val="28"/>
        </w:rPr>
        <w:t>к настоящему постановлению.</w:t>
      </w:r>
    </w:p>
    <w:p w:rsidR="00294E38" w:rsidRPr="00294E38" w:rsidRDefault="00294E38" w:rsidP="00A771DC">
      <w:pPr>
        <w:ind w:firstLine="851"/>
        <w:jc w:val="both"/>
        <w:rPr>
          <w:rFonts w:ascii="Times New Roman" w:hAnsi="Times New Roman" w:cs="Times New Roman"/>
          <w:bCs/>
          <w:color w:val="000000" w:themeColor="text1"/>
          <w:sz w:val="28"/>
          <w:szCs w:val="28"/>
        </w:rPr>
      </w:pPr>
      <w:r w:rsidRPr="00294E38">
        <w:rPr>
          <w:rFonts w:ascii="Times New Roman" w:hAnsi="Times New Roman" w:cs="Times New Roman"/>
          <w:bCs/>
          <w:color w:val="000000" w:themeColor="text1"/>
          <w:sz w:val="28"/>
          <w:szCs w:val="28"/>
        </w:rPr>
        <w:t>2. Настоящее постановление подлежит опубликованию в средствах массовой информации.</w:t>
      </w:r>
    </w:p>
    <w:p w:rsidR="000A310D" w:rsidRDefault="00664BCA" w:rsidP="00A771DC">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A310D" w:rsidRPr="000A310D">
        <w:rPr>
          <w:rFonts w:ascii="Times New Roman" w:hAnsi="Times New Roman" w:cs="Times New Roman"/>
          <w:color w:val="000000" w:themeColor="text1"/>
          <w:sz w:val="28"/>
          <w:szCs w:val="28"/>
        </w:rPr>
        <w:t xml:space="preserve">. </w:t>
      </w:r>
      <w:proofErr w:type="gramStart"/>
      <w:r w:rsidR="000A310D" w:rsidRPr="000A310D">
        <w:rPr>
          <w:rFonts w:ascii="Times New Roman" w:hAnsi="Times New Roman" w:cs="Times New Roman"/>
          <w:color w:val="000000" w:themeColor="text1"/>
          <w:sz w:val="28"/>
          <w:szCs w:val="28"/>
        </w:rPr>
        <w:t>Контроль за</w:t>
      </w:r>
      <w:proofErr w:type="gramEnd"/>
      <w:r w:rsidR="000A310D" w:rsidRPr="000A310D">
        <w:rPr>
          <w:rFonts w:ascii="Times New Roman" w:hAnsi="Times New Roman" w:cs="Times New Roman"/>
          <w:color w:val="000000" w:themeColor="text1"/>
          <w:sz w:val="28"/>
          <w:szCs w:val="28"/>
        </w:rPr>
        <w:t xml:space="preserve"> исполнением постановления возложить на заместителя главы администрации по ЖКХ, транспорту и строительству </w:t>
      </w:r>
      <w:r>
        <w:rPr>
          <w:rFonts w:ascii="Times New Roman" w:hAnsi="Times New Roman" w:cs="Times New Roman"/>
          <w:color w:val="000000" w:themeColor="text1"/>
          <w:sz w:val="28"/>
          <w:szCs w:val="28"/>
        </w:rPr>
        <w:t xml:space="preserve">В.Г. </w:t>
      </w:r>
      <w:r w:rsidR="000A310D" w:rsidRPr="000A310D">
        <w:rPr>
          <w:rFonts w:ascii="Times New Roman" w:hAnsi="Times New Roman" w:cs="Times New Roman"/>
          <w:color w:val="000000" w:themeColor="text1"/>
          <w:sz w:val="28"/>
          <w:szCs w:val="28"/>
        </w:rPr>
        <w:t xml:space="preserve">Романова </w:t>
      </w:r>
    </w:p>
    <w:p w:rsidR="00A771DC" w:rsidRDefault="00A771DC" w:rsidP="00714471">
      <w:pPr>
        <w:jc w:val="both"/>
        <w:rPr>
          <w:rFonts w:ascii="Times New Roman" w:hAnsi="Times New Roman" w:cs="Times New Roman"/>
          <w:color w:val="000000" w:themeColor="text1"/>
          <w:sz w:val="28"/>
          <w:szCs w:val="28"/>
        </w:rPr>
      </w:pPr>
    </w:p>
    <w:p w:rsidR="00A771DC" w:rsidRDefault="00A771DC" w:rsidP="00714471">
      <w:pPr>
        <w:jc w:val="both"/>
        <w:rPr>
          <w:rFonts w:ascii="Times New Roman" w:hAnsi="Times New Roman" w:cs="Times New Roman"/>
          <w:color w:val="000000" w:themeColor="text1"/>
          <w:sz w:val="28"/>
          <w:szCs w:val="28"/>
        </w:rPr>
      </w:pPr>
    </w:p>
    <w:p w:rsidR="00714471" w:rsidRPr="00714471" w:rsidRDefault="00A771DC" w:rsidP="0071447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7C325A">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w:t>
      </w:r>
      <w:r w:rsidR="007C325A">
        <w:rPr>
          <w:rFonts w:ascii="Times New Roman" w:hAnsi="Times New Roman" w:cs="Times New Roman"/>
          <w:color w:val="000000" w:themeColor="text1"/>
          <w:sz w:val="28"/>
          <w:szCs w:val="28"/>
        </w:rPr>
        <w:t xml:space="preserve"> </w:t>
      </w:r>
      <w:r w:rsidR="00714471" w:rsidRPr="00714471">
        <w:rPr>
          <w:rFonts w:ascii="Times New Roman" w:hAnsi="Times New Roman" w:cs="Times New Roman"/>
          <w:color w:val="000000" w:themeColor="text1"/>
          <w:sz w:val="28"/>
          <w:szCs w:val="28"/>
        </w:rPr>
        <w:t xml:space="preserve">администрации                                                               </w:t>
      </w:r>
      <w:r w:rsidR="007C325A">
        <w:rPr>
          <w:rFonts w:ascii="Times New Roman" w:hAnsi="Times New Roman" w:cs="Times New Roman"/>
          <w:color w:val="000000" w:themeColor="text1"/>
          <w:sz w:val="28"/>
          <w:szCs w:val="28"/>
        </w:rPr>
        <w:t xml:space="preserve">                          </w:t>
      </w:r>
      <w:r w:rsidR="00714471" w:rsidRPr="00714471">
        <w:rPr>
          <w:rFonts w:ascii="Times New Roman" w:hAnsi="Times New Roman" w:cs="Times New Roman"/>
          <w:color w:val="000000" w:themeColor="text1"/>
          <w:sz w:val="28"/>
          <w:szCs w:val="28"/>
        </w:rPr>
        <w:t xml:space="preserve"> </w:t>
      </w:r>
      <w:r w:rsidR="007C325A">
        <w:rPr>
          <w:rFonts w:ascii="Times New Roman" w:hAnsi="Times New Roman" w:cs="Times New Roman"/>
          <w:color w:val="000000" w:themeColor="text1"/>
          <w:sz w:val="28"/>
          <w:szCs w:val="28"/>
        </w:rPr>
        <w:t>А.В. Брицун</w:t>
      </w:r>
    </w:p>
    <w:p w:rsidR="007C325A" w:rsidRDefault="007C325A" w:rsidP="005A33C7">
      <w:pPr>
        <w:pStyle w:val="80"/>
        <w:shd w:val="clear" w:color="auto" w:fill="auto"/>
        <w:spacing w:after="0" w:line="240" w:lineRule="auto"/>
        <w:jc w:val="left"/>
        <w:rPr>
          <w:rFonts w:eastAsia="Arial Unicode MS"/>
          <w:b w:val="0"/>
          <w:color w:val="000000" w:themeColor="text1"/>
          <w:sz w:val="20"/>
          <w:szCs w:val="20"/>
        </w:rPr>
      </w:pPr>
    </w:p>
    <w:p w:rsidR="00826A0F" w:rsidRDefault="00826A0F" w:rsidP="007C325A">
      <w:pPr>
        <w:pStyle w:val="80"/>
        <w:shd w:val="clear" w:color="auto" w:fill="auto"/>
        <w:spacing w:after="0" w:line="240" w:lineRule="auto"/>
        <w:jc w:val="left"/>
        <w:rPr>
          <w:rFonts w:eastAsia="Arial Unicode MS"/>
          <w:b w:val="0"/>
          <w:color w:val="000000" w:themeColor="text1"/>
          <w:sz w:val="20"/>
          <w:szCs w:val="20"/>
        </w:rPr>
      </w:pPr>
    </w:p>
    <w:p w:rsidR="0037593F" w:rsidRDefault="005A33C7" w:rsidP="007C325A">
      <w:pPr>
        <w:pStyle w:val="80"/>
        <w:shd w:val="clear" w:color="auto" w:fill="auto"/>
        <w:spacing w:after="0" w:line="240" w:lineRule="auto"/>
        <w:jc w:val="left"/>
        <w:rPr>
          <w:rFonts w:eastAsia="Arial Unicode MS"/>
          <w:b w:val="0"/>
          <w:color w:val="000000" w:themeColor="text1"/>
          <w:sz w:val="20"/>
          <w:szCs w:val="20"/>
        </w:rPr>
      </w:pPr>
      <w:r w:rsidRPr="005A33C7">
        <w:rPr>
          <w:rFonts w:eastAsia="Arial Unicode MS"/>
          <w:b w:val="0"/>
          <w:color w:val="000000" w:themeColor="text1"/>
          <w:sz w:val="20"/>
          <w:szCs w:val="20"/>
        </w:rPr>
        <w:t>Гаврилова С.Е. 79-361</w:t>
      </w:r>
    </w:p>
    <w:p w:rsidR="00156A5B" w:rsidRDefault="00156A5B" w:rsidP="007C325A">
      <w:pPr>
        <w:pStyle w:val="80"/>
        <w:shd w:val="clear" w:color="auto" w:fill="auto"/>
        <w:spacing w:after="0" w:line="240" w:lineRule="auto"/>
        <w:jc w:val="left"/>
        <w:rPr>
          <w:rFonts w:eastAsia="Arial Unicode MS"/>
          <w:b w:val="0"/>
          <w:color w:val="000000" w:themeColor="text1"/>
          <w:sz w:val="20"/>
          <w:szCs w:val="20"/>
        </w:rPr>
      </w:pPr>
    </w:p>
    <w:p w:rsidR="00F00903" w:rsidRDefault="00F00903" w:rsidP="007C325A">
      <w:pPr>
        <w:pStyle w:val="80"/>
        <w:shd w:val="clear" w:color="auto" w:fill="auto"/>
        <w:spacing w:after="0" w:line="240" w:lineRule="auto"/>
        <w:jc w:val="left"/>
        <w:rPr>
          <w:rFonts w:eastAsia="Arial Unicode MS"/>
          <w:b w:val="0"/>
          <w:color w:val="000000" w:themeColor="text1"/>
          <w:sz w:val="20"/>
          <w:szCs w:val="20"/>
        </w:rPr>
      </w:pPr>
    </w:p>
    <w:p w:rsidR="00156A5B" w:rsidRPr="00156A5B" w:rsidRDefault="00156A5B" w:rsidP="00156A5B">
      <w:pPr>
        <w:ind w:left="5670"/>
        <w:jc w:val="right"/>
        <w:rPr>
          <w:rFonts w:ascii="Times New Roman" w:eastAsia="Times New Roman" w:hAnsi="Times New Roman" w:cs="Times New Roman"/>
          <w:bCs/>
          <w:color w:val="auto"/>
          <w:sz w:val="28"/>
          <w:szCs w:val="28"/>
        </w:rPr>
      </w:pPr>
      <w:r w:rsidRPr="00156A5B">
        <w:rPr>
          <w:rFonts w:ascii="Times New Roman" w:eastAsia="Times New Roman" w:hAnsi="Times New Roman" w:cs="Times New Roman"/>
          <w:bCs/>
          <w:color w:val="auto"/>
          <w:sz w:val="28"/>
          <w:szCs w:val="28"/>
        </w:rPr>
        <w:t>Утвержден</w:t>
      </w:r>
    </w:p>
    <w:p w:rsidR="00156A5B" w:rsidRPr="00156A5B" w:rsidRDefault="00156A5B" w:rsidP="00156A5B">
      <w:pPr>
        <w:widowControl/>
        <w:ind w:firstLine="4144"/>
        <w:jc w:val="right"/>
        <w:rPr>
          <w:rFonts w:ascii="Times New Roman" w:eastAsia="Calibri" w:hAnsi="Times New Roman" w:cs="Times New Roman"/>
          <w:color w:val="auto"/>
          <w:sz w:val="28"/>
          <w:szCs w:val="28"/>
          <w:lang w:eastAsia="en-US" w:bidi="ar-SA"/>
        </w:rPr>
      </w:pPr>
      <w:r w:rsidRPr="00156A5B">
        <w:rPr>
          <w:rFonts w:ascii="Times New Roman" w:eastAsia="Calibri" w:hAnsi="Times New Roman" w:cs="Times New Roman"/>
          <w:color w:val="auto"/>
          <w:sz w:val="28"/>
          <w:szCs w:val="28"/>
          <w:lang w:eastAsia="en-US" w:bidi="ar-SA"/>
        </w:rPr>
        <w:t>постановлением</w:t>
      </w:r>
    </w:p>
    <w:p w:rsidR="00156A5B" w:rsidRPr="00156A5B" w:rsidRDefault="00156A5B" w:rsidP="00156A5B">
      <w:pPr>
        <w:widowControl/>
        <w:ind w:firstLine="4144"/>
        <w:jc w:val="right"/>
        <w:rPr>
          <w:rFonts w:ascii="Times New Roman" w:eastAsia="Calibri" w:hAnsi="Times New Roman" w:cs="Times New Roman"/>
          <w:color w:val="auto"/>
          <w:sz w:val="28"/>
          <w:szCs w:val="28"/>
          <w:lang w:eastAsia="en-US" w:bidi="ar-SA"/>
        </w:rPr>
      </w:pPr>
      <w:r w:rsidRPr="00156A5B">
        <w:rPr>
          <w:rFonts w:ascii="Times New Roman" w:eastAsia="Calibri" w:hAnsi="Times New Roman" w:cs="Times New Roman"/>
          <w:color w:val="auto"/>
          <w:sz w:val="28"/>
          <w:szCs w:val="28"/>
          <w:lang w:eastAsia="en-US" w:bidi="ar-SA"/>
        </w:rPr>
        <w:t>администрации Волховского</w:t>
      </w:r>
    </w:p>
    <w:p w:rsidR="00156A5B" w:rsidRPr="00156A5B" w:rsidRDefault="00156A5B" w:rsidP="00156A5B">
      <w:pPr>
        <w:widowControl/>
        <w:ind w:firstLine="4144"/>
        <w:jc w:val="right"/>
        <w:rPr>
          <w:rFonts w:ascii="Times New Roman" w:eastAsia="Calibri" w:hAnsi="Times New Roman" w:cs="Times New Roman"/>
          <w:color w:val="auto"/>
          <w:sz w:val="28"/>
          <w:szCs w:val="28"/>
          <w:lang w:eastAsia="en-US" w:bidi="ar-SA"/>
        </w:rPr>
      </w:pPr>
      <w:r w:rsidRPr="00156A5B">
        <w:rPr>
          <w:rFonts w:ascii="Times New Roman" w:eastAsia="Calibri" w:hAnsi="Times New Roman" w:cs="Times New Roman"/>
          <w:color w:val="auto"/>
          <w:sz w:val="28"/>
          <w:szCs w:val="28"/>
          <w:lang w:eastAsia="en-US" w:bidi="ar-SA"/>
        </w:rPr>
        <w:t>муниципального района</w:t>
      </w:r>
    </w:p>
    <w:p w:rsidR="00156A5B" w:rsidRPr="00156A5B" w:rsidRDefault="00156A5B" w:rsidP="00156A5B">
      <w:pPr>
        <w:widowControl/>
        <w:jc w:val="right"/>
        <w:rPr>
          <w:rFonts w:ascii="Times New Roman" w:eastAsia="Calibri" w:hAnsi="Times New Roman" w:cs="Times New Roman"/>
          <w:color w:val="auto"/>
          <w:sz w:val="28"/>
          <w:szCs w:val="28"/>
          <w:lang w:eastAsia="en-US" w:bidi="ar-SA"/>
        </w:rPr>
      </w:pPr>
      <w:r w:rsidRPr="00156A5B">
        <w:rPr>
          <w:rFonts w:ascii="Times New Roman" w:eastAsia="Calibri" w:hAnsi="Times New Roman" w:cs="Times New Roman"/>
          <w:color w:val="auto"/>
          <w:sz w:val="28"/>
          <w:szCs w:val="28"/>
          <w:lang w:eastAsia="en-US" w:bidi="ar-SA"/>
        </w:rPr>
        <w:t>№</w:t>
      </w:r>
      <w:r w:rsidR="00B73269">
        <w:rPr>
          <w:rFonts w:ascii="Times New Roman" w:eastAsia="Calibri" w:hAnsi="Times New Roman" w:cs="Times New Roman"/>
          <w:color w:val="auto"/>
          <w:sz w:val="28"/>
          <w:szCs w:val="28"/>
          <w:lang w:eastAsia="en-US" w:bidi="ar-SA"/>
        </w:rPr>
        <w:t xml:space="preserve"> 30 </w:t>
      </w:r>
      <w:r w:rsidRPr="00156A5B">
        <w:rPr>
          <w:rFonts w:ascii="Times New Roman" w:eastAsia="Calibri" w:hAnsi="Times New Roman" w:cs="Times New Roman"/>
          <w:color w:val="auto"/>
          <w:sz w:val="28"/>
          <w:szCs w:val="28"/>
          <w:lang w:eastAsia="en-US" w:bidi="ar-SA"/>
        </w:rPr>
        <w:t xml:space="preserve">от </w:t>
      </w:r>
      <w:r w:rsidR="00B73269">
        <w:rPr>
          <w:rFonts w:ascii="Times New Roman" w:eastAsia="Calibri" w:hAnsi="Times New Roman" w:cs="Times New Roman"/>
          <w:color w:val="auto"/>
          <w:sz w:val="28"/>
          <w:szCs w:val="28"/>
          <w:lang w:eastAsia="en-US" w:bidi="ar-SA"/>
        </w:rPr>
        <w:t xml:space="preserve">14 января </w:t>
      </w:r>
      <w:r w:rsidRPr="00156A5B">
        <w:rPr>
          <w:rFonts w:ascii="Times New Roman" w:eastAsia="Calibri" w:hAnsi="Times New Roman" w:cs="Times New Roman"/>
          <w:color w:val="auto"/>
          <w:sz w:val="28"/>
          <w:szCs w:val="28"/>
          <w:lang w:eastAsia="en-US" w:bidi="ar-SA"/>
        </w:rPr>
        <w:t>20</w:t>
      </w:r>
      <w:r w:rsidR="00B73269">
        <w:rPr>
          <w:rFonts w:ascii="Times New Roman" w:eastAsia="Calibri" w:hAnsi="Times New Roman" w:cs="Times New Roman"/>
          <w:color w:val="auto"/>
          <w:sz w:val="28"/>
          <w:szCs w:val="28"/>
          <w:lang w:eastAsia="en-US" w:bidi="ar-SA"/>
        </w:rPr>
        <w:t>21</w:t>
      </w:r>
      <w:r w:rsidRPr="00156A5B">
        <w:rPr>
          <w:rFonts w:ascii="Times New Roman" w:eastAsia="Calibri" w:hAnsi="Times New Roman" w:cs="Times New Roman"/>
          <w:color w:val="auto"/>
          <w:sz w:val="28"/>
          <w:szCs w:val="28"/>
          <w:lang w:eastAsia="en-US" w:bidi="ar-SA"/>
        </w:rPr>
        <w:t xml:space="preserve"> г.</w:t>
      </w:r>
    </w:p>
    <w:p w:rsidR="00156A5B" w:rsidRPr="00156A5B" w:rsidRDefault="00156A5B" w:rsidP="00156A5B">
      <w:pPr>
        <w:spacing w:line="322" w:lineRule="exact"/>
        <w:ind w:left="5812"/>
        <w:jc w:val="right"/>
        <w:rPr>
          <w:rFonts w:ascii="Times New Roman" w:eastAsia="Calibri" w:hAnsi="Times New Roman" w:cs="Times New Roman"/>
          <w:color w:val="auto"/>
          <w:sz w:val="28"/>
          <w:szCs w:val="28"/>
          <w:lang w:eastAsia="en-US" w:bidi="ar-SA"/>
        </w:rPr>
      </w:pPr>
      <w:r w:rsidRPr="00156A5B">
        <w:rPr>
          <w:rFonts w:ascii="Times New Roman" w:eastAsia="Calibri" w:hAnsi="Times New Roman" w:cs="Times New Roman"/>
          <w:b/>
          <w:bCs/>
          <w:color w:val="auto"/>
          <w:sz w:val="28"/>
          <w:szCs w:val="28"/>
          <w:lang w:eastAsia="en-US" w:bidi="ar-SA"/>
        </w:rPr>
        <w:t>(</w:t>
      </w:r>
      <w:r w:rsidRPr="00156A5B">
        <w:rPr>
          <w:rFonts w:ascii="Times New Roman" w:eastAsia="Calibri" w:hAnsi="Times New Roman" w:cs="Times New Roman"/>
          <w:color w:val="auto"/>
          <w:sz w:val="28"/>
          <w:szCs w:val="28"/>
          <w:lang w:eastAsia="en-US" w:bidi="ar-SA"/>
        </w:rPr>
        <w:t>приложение № 1)</w:t>
      </w:r>
    </w:p>
    <w:p w:rsidR="00156A5B" w:rsidRPr="00156A5B" w:rsidRDefault="00156A5B" w:rsidP="00156A5B">
      <w:pPr>
        <w:jc w:val="center"/>
        <w:rPr>
          <w:rFonts w:ascii="Times New Roman" w:hAnsi="Times New Roman" w:cs="Times New Roman"/>
          <w:b/>
          <w:bCs/>
          <w:color w:val="000000" w:themeColor="text1"/>
          <w:sz w:val="28"/>
          <w:szCs w:val="28"/>
        </w:rPr>
      </w:pPr>
    </w:p>
    <w:p w:rsidR="00156A5B" w:rsidRPr="00156A5B" w:rsidRDefault="00156A5B" w:rsidP="00156A5B">
      <w:pPr>
        <w:jc w:val="center"/>
        <w:rPr>
          <w:rFonts w:ascii="Times New Roman" w:hAnsi="Times New Roman" w:cs="Times New Roman"/>
          <w:b/>
          <w:bCs/>
          <w:color w:val="000000" w:themeColor="text1"/>
          <w:sz w:val="28"/>
          <w:szCs w:val="28"/>
        </w:rPr>
      </w:pPr>
    </w:p>
    <w:p w:rsidR="00156A5B" w:rsidRPr="00156A5B" w:rsidRDefault="00156A5B" w:rsidP="00156A5B">
      <w:pPr>
        <w:jc w:val="center"/>
        <w:rPr>
          <w:rFonts w:ascii="Times New Roman" w:eastAsia="Times New Roman" w:hAnsi="Times New Roman" w:cs="Times New Roman"/>
          <w:b/>
          <w:bCs/>
          <w:color w:val="auto"/>
          <w:sz w:val="28"/>
          <w:szCs w:val="28"/>
        </w:rPr>
      </w:pPr>
      <w:r w:rsidRPr="00156A5B">
        <w:rPr>
          <w:rFonts w:ascii="Times New Roman" w:hAnsi="Times New Roman" w:cs="Times New Roman"/>
          <w:b/>
          <w:bCs/>
          <w:color w:val="000000" w:themeColor="text1"/>
          <w:sz w:val="28"/>
          <w:szCs w:val="28"/>
        </w:rPr>
        <w:t>Порядок организации и проведения процедуры рейтингового голосования по проектам благоустройства общественных территорий МО город Волхов Волховского муниципального района Ленинградской области, подлежащих благоустройству в первоочередном порядке.</w:t>
      </w:r>
    </w:p>
    <w:p w:rsidR="00156A5B" w:rsidRPr="00156A5B" w:rsidRDefault="00156A5B" w:rsidP="00156A5B">
      <w:pPr>
        <w:jc w:val="both"/>
        <w:rPr>
          <w:rFonts w:ascii="Times New Roman" w:eastAsia="Times New Roman" w:hAnsi="Times New Roman" w:cs="Times New Roman"/>
          <w:b/>
          <w:bCs/>
          <w:color w:val="auto"/>
          <w:sz w:val="28"/>
          <w:szCs w:val="28"/>
        </w:rPr>
      </w:pPr>
    </w:p>
    <w:p w:rsidR="00156A5B" w:rsidRPr="00156A5B" w:rsidRDefault="00156A5B" w:rsidP="00156A5B">
      <w:pPr>
        <w:widowControl/>
        <w:autoSpaceDE w:val="0"/>
        <w:autoSpaceDN w:val="0"/>
        <w:adjustRightInd w:val="0"/>
        <w:ind w:firstLine="709"/>
        <w:jc w:val="both"/>
        <w:rPr>
          <w:rFonts w:ascii="Times New Roman" w:hAnsi="Times New Roman" w:cs="Times New Roman"/>
          <w:sz w:val="28"/>
          <w:szCs w:val="28"/>
        </w:rPr>
      </w:pPr>
      <w:r w:rsidRPr="00156A5B">
        <w:rPr>
          <w:rFonts w:ascii="Times New Roman" w:hAnsi="Times New Roman" w:cs="Times New Roman"/>
          <w:sz w:val="28"/>
          <w:szCs w:val="28"/>
        </w:rPr>
        <w:t xml:space="preserve">1. Рейтинговое голосование по проектам благоустройства общественных территорий </w:t>
      </w:r>
      <w:r w:rsidRPr="00156A5B">
        <w:rPr>
          <w:rFonts w:ascii="Times New Roman" w:hAnsi="Times New Roman" w:cs="Times New Roman"/>
          <w:color w:val="000000" w:themeColor="text1"/>
          <w:sz w:val="28"/>
          <w:szCs w:val="28"/>
        </w:rPr>
        <w:t xml:space="preserve">МО город Волхов Волховского муниципального района Ленинградской области </w:t>
      </w:r>
      <w:r w:rsidRPr="00156A5B">
        <w:rPr>
          <w:rFonts w:ascii="Times New Roman" w:hAnsi="Times New Roman" w:cs="Times New Roman"/>
          <w:sz w:val="28"/>
          <w:szCs w:val="28"/>
        </w:rPr>
        <w:t>(далее –</w:t>
      </w:r>
      <w:r w:rsidRPr="00156A5B">
        <w:t xml:space="preserve"> </w:t>
      </w:r>
      <w:r w:rsidRPr="00156A5B">
        <w:rPr>
          <w:rFonts w:ascii="Times New Roman" w:hAnsi="Times New Roman" w:cs="Times New Roman"/>
          <w:sz w:val="28"/>
          <w:szCs w:val="28"/>
        </w:rPr>
        <w:t>голосование), подлежащих благоустройству в соответствии с  муниципальной программой МО город Волхов Волховского муниципального района Ленинградской области «Формирование комфортной городской среды на 2017-202</w:t>
      </w:r>
      <w:r w:rsidR="00567456">
        <w:rPr>
          <w:rFonts w:ascii="Times New Roman" w:hAnsi="Times New Roman" w:cs="Times New Roman"/>
          <w:sz w:val="28"/>
          <w:szCs w:val="28"/>
        </w:rPr>
        <w:t>4</w:t>
      </w:r>
      <w:r w:rsidRPr="00156A5B">
        <w:rPr>
          <w:rFonts w:ascii="Times New Roman" w:hAnsi="Times New Roman" w:cs="Times New Roman"/>
          <w:sz w:val="28"/>
          <w:szCs w:val="28"/>
        </w:rPr>
        <w:t xml:space="preserve"> </w:t>
      </w:r>
      <w:proofErr w:type="spellStart"/>
      <w:r w:rsidRPr="00156A5B">
        <w:rPr>
          <w:rFonts w:ascii="Times New Roman" w:hAnsi="Times New Roman" w:cs="Times New Roman"/>
          <w:sz w:val="28"/>
          <w:szCs w:val="28"/>
        </w:rPr>
        <w:t>г.г</w:t>
      </w:r>
      <w:proofErr w:type="spellEnd"/>
      <w:r w:rsidRPr="00156A5B">
        <w:rPr>
          <w:rFonts w:ascii="Times New Roman" w:eastAsiaTheme="minorHAnsi" w:hAnsi="Times New Roman" w:cs="Times New Roman"/>
          <w:color w:val="auto"/>
          <w:sz w:val="28"/>
          <w:szCs w:val="28"/>
          <w:lang w:eastAsia="en-US" w:bidi="ar-SA"/>
        </w:rPr>
        <w:t xml:space="preserve"> </w:t>
      </w:r>
      <w:r w:rsidR="00567456">
        <w:rPr>
          <w:rFonts w:ascii="Times New Roman" w:eastAsiaTheme="minorHAnsi" w:hAnsi="Times New Roman" w:cs="Times New Roman"/>
          <w:color w:val="auto"/>
          <w:sz w:val="28"/>
          <w:szCs w:val="28"/>
          <w:lang w:eastAsia="en-US" w:bidi="ar-SA"/>
        </w:rPr>
        <w:t xml:space="preserve">« </w:t>
      </w:r>
      <w:r w:rsidRPr="00156A5B">
        <w:rPr>
          <w:rFonts w:ascii="Times New Roman" w:eastAsiaTheme="minorHAnsi" w:hAnsi="Times New Roman" w:cs="Times New Roman"/>
          <w:color w:val="auto"/>
          <w:sz w:val="28"/>
          <w:szCs w:val="28"/>
          <w:lang w:eastAsia="en-US" w:bidi="ar-SA"/>
        </w:rPr>
        <w:t xml:space="preserve">(далее </w:t>
      </w:r>
      <w:proofErr w:type="gramStart"/>
      <w:r w:rsidRPr="00156A5B">
        <w:rPr>
          <w:rFonts w:ascii="Times New Roman" w:eastAsiaTheme="minorHAnsi" w:hAnsi="Times New Roman" w:cs="Times New Roman"/>
          <w:color w:val="auto"/>
          <w:sz w:val="28"/>
          <w:szCs w:val="28"/>
          <w:lang w:eastAsia="en-US" w:bidi="ar-SA"/>
        </w:rPr>
        <w:t>–п</w:t>
      </w:r>
      <w:proofErr w:type="gramEnd"/>
      <w:r w:rsidRPr="00156A5B">
        <w:rPr>
          <w:rFonts w:ascii="Times New Roman" w:eastAsiaTheme="minorHAnsi" w:hAnsi="Times New Roman" w:cs="Times New Roman"/>
          <w:color w:val="auto"/>
          <w:sz w:val="28"/>
          <w:szCs w:val="28"/>
          <w:lang w:eastAsia="en-US" w:bidi="ar-SA"/>
        </w:rPr>
        <w:t xml:space="preserve">рограмма),  </w:t>
      </w:r>
      <w:r w:rsidRPr="00156A5B">
        <w:rPr>
          <w:rFonts w:ascii="Times New Roman" w:hAnsi="Times New Roman" w:cs="Times New Roman"/>
          <w:sz w:val="28"/>
          <w:szCs w:val="28"/>
        </w:rPr>
        <w:t xml:space="preserve">проводится в целях определения общественных территорий, подлежащих благоустройству на территории </w:t>
      </w:r>
      <w:r w:rsidRPr="00156A5B">
        <w:rPr>
          <w:rFonts w:ascii="Times New Roman" w:hAnsi="Times New Roman" w:cs="Times New Roman"/>
          <w:color w:val="000000" w:themeColor="text1"/>
          <w:sz w:val="28"/>
          <w:szCs w:val="28"/>
        </w:rPr>
        <w:t xml:space="preserve">МО город Волхов Волховского муниципального района Ленинградской области </w:t>
      </w:r>
      <w:r w:rsidRPr="00156A5B">
        <w:rPr>
          <w:rFonts w:ascii="Times New Roman" w:hAnsi="Times New Roman" w:cs="Times New Roman"/>
          <w:sz w:val="28"/>
          <w:szCs w:val="28"/>
        </w:rPr>
        <w:t xml:space="preserve"> в первоочередном </w:t>
      </w:r>
      <w:proofErr w:type="gramStart"/>
      <w:r w:rsidRPr="00156A5B">
        <w:rPr>
          <w:rFonts w:ascii="Times New Roman" w:hAnsi="Times New Roman" w:cs="Times New Roman"/>
          <w:sz w:val="28"/>
          <w:szCs w:val="28"/>
        </w:rPr>
        <w:t>порядке</w:t>
      </w:r>
      <w:proofErr w:type="gramEnd"/>
      <w:r w:rsidRPr="00156A5B">
        <w:rPr>
          <w:rFonts w:ascii="Times New Roman" w:hAnsi="Times New Roman" w:cs="Times New Roman"/>
          <w:sz w:val="28"/>
          <w:szCs w:val="28"/>
        </w:rPr>
        <w:t>.</w:t>
      </w:r>
    </w:p>
    <w:p w:rsidR="00156A5B" w:rsidRPr="00156A5B" w:rsidRDefault="00156A5B" w:rsidP="00156A5B">
      <w:pPr>
        <w:tabs>
          <w:tab w:val="left" w:pos="935"/>
          <w:tab w:val="left" w:pos="993"/>
          <w:tab w:val="left" w:leader="underscore" w:pos="7367"/>
        </w:tabs>
        <w:ind w:firstLine="709"/>
        <w:jc w:val="both"/>
        <w:rPr>
          <w:rFonts w:ascii="Times New Roman" w:hAnsi="Times New Roman" w:cs="Times New Roman"/>
          <w:sz w:val="28"/>
          <w:szCs w:val="28"/>
        </w:rPr>
      </w:pPr>
      <w:r w:rsidRPr="00156A5B">
        <w:rPr>
          <w:rFonts w:ascii="Times New Roman" w:hAnsi="Times New Roman" w:cs="Times New Roman"/>
          <w:sz w:val="28"/>
          <w:szCs w:val="28"/>
        </w:rPr>
        <w:t xml:space="preserve">2. Голосование проводится не позднее 15 дней после дня истечения срока, предоставленного всем заинтересованным лицам для ознакомления на официальном сайте администрации Волховского муниципального района в информационно-телекоммуникационной сети Интернет с дизайн </w:t>
      </w:r>
      <w:r w:rsidRPr="00156A5B">
        <w:t xml:space="preserve">- </w:t>
      </w:r>
      <w:r w:rsidRPr="00156A5B">
        <w:rPr>
          <w:rFonts w:ascii="Times New Roman" w:hAnsi="Times New Roman" w:cs="Times New Roman"/>
          <w:sz w:val="28"/>
          <w:szCs w:val="28"/>
        </w:rPr>
        <w:t xml:space="preserve">проектами благоустройства общественных территорий, отобранных для голосования в </w:t>
      </w:r>
      <w:r w:rsidRPr="00156A5B">
        <w:rPr>
          <w:rFonts w:ascii="Times New Roman" w:hAnsi="Times New Roman" w:cs="Times New Roman"/>
          <w:color w:val="000000" w:themeColor="text1"/>
          <w:sz w:val="28"/>
          <w:szCs w:val="28"/>
        </w:rPr>
        <w:t>МО город Волхов Волховского муниципального района</w:t>
      </w:r>
      <w:r w:rsidRPr="00156A5B">
        <w:rPr>
          <w:rFonts w:ascii="Times New Roman" w:hAnsi="Times New Roman" w:cs="Times New Roman"/>
          <w:sz w:val="28"/>
          <w:szCs w:val="28"/>
        </w:rPr>
        <w:t xml:space="preserve">. </w:t>
      </w:r>
    </w:p>
    <w:p w:rsidR="00567456" w:rsidRPr="00567456" w:rsidRDefault="00567456" w:rsidP="00567456">
      <w:pPr>
        <w:tabs>
          <w:tab w:val="left" w:pos="935"/>
          <w:tab w:val="left" w:pos="993"/>
          <w:tab w:val="left" w:leader="underscore" w:pos="7367"/>
        </w:tabs>
        <w:ind w:firstLine="709"/>
        <w:jc w:val="both"/>
        <w:rPr>
          <w:rFonts w:ascii="Times New Roman" w:hAnsi="Times New Roman" w:cs="Times New Roman"/>
          <w:sz w:val="28"/>
          <w:szCs w:val="28"/>
        </w:rPr>
      </w:pPr>
      <w:r w:rsidRPr="00567456">
        <w:rPr>
          <w:rFonts w:ascii="Times New Roman" w:hAnsi="Times New Roman" w:cs="Times New Roman"/>
          <w:sz w:val="28"/>
          <w:szCs w:val="28"/>
        </w:rPr>
        <w:t xml:space="preserve">2.1. </w:t>
      </w:r>
      <w:r>
        <w:rPr>
          <w:rFonts w:ascii="Times New Roman" w:hAnsi="Times New Roman" w:cs="Times New Roman"/>
          <w:sz w:val="28"/>
          <w:szCs w:val="28"/>
        </w:rPr>
        <w:t xml:space="preserve">Администрация Волховского муниципального района </w:t>
      </w:r>
      <w:r w:rsidRPr="00567456">
        <w:rPr>
          <w:rFonts w:ascii="Times New Roman" w:hAnsi="Times New Roman" w:cs="Times New Roman"/>
          <w:sz w:val="28"/>
          <w:szCs w:val="28"/>
        </w:rPr>
        <w:t xml:space="preserve"> обеспечива</w:t>
      </w:r>
      <w:r>
        <w:rPr>
          <w:rFonts w:ascii="Times New Roman" w:hAnsi="Times New Roman" w:cs="Times New Roman"/>
          <w:sz w:val="28"/>
          <w:szCs w:val="28"/>
        </w:rPr>
        <w:t>е</w:t>
      </w:r>
      <w:r w:rsidRPr="00567456">
        <w:rPr>
          <w:rFonts w:ascii="Times New Roman" w:hAnsi="Times New Roman" w:cs="Times New Roman"/>
          <w:sz w:val="28"/>
          <w:szCs w:val="28"/>
        </w:rPr>
        <w:t>т:</w:t>
      </w:r>
    </w:p>
    <w:p w:rsidR="00567456" w:rsidRPr="00567456" w:rsidRDefault="00567456" w:rsidP="00567456">
      <w:pPr>
        <w:tabs>
          <w:tab w:val="left" w:pos="935"/>
          <w:tab w:val="left" w:pos="993"/>
          <w:tab w:val="left" w:leader="underscore" w:pos="7367"/>
        </w:tabs>
        <w:ind w:firstLine="709"/>
        <w:jc w:val="both"/>
        <w:rPr>
          <w:rFonts w:ascii="Times New Roman" w:hAnsi="Times New Roman" w:cs="Times New Roman"/>
          <w:sz w:val="28"/>
          <w:szCs w:val="28"/>
        </w:rPr>
      </w:pPr>
      <w:r w:rsidRPr="00567456">
        <w:rPr>
          <w:rFonts w:ascii="Times New Roman" w:hAnsi="Times New Roman" w:cs="Times New Roman"/>
          <w:sz w:val="28"/>
          <w:szCs w:val="28"/>
        </w:rPr>
        <w:t>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w:t>
      </w:r>
    </w:p>
    <w:p w:rsidR="00567456" w:rsidRPr="00567456" w:rsidRDefault="00567456" w:rsidP="00567456">
      <w:pPr>
        <w:tabs>
          <w:tab w:val="left" w:pos="935"/>
          <w:tab w:val="left" w:pos="993"/>
          <w:tab w:val="left" w:leader="underscore" w:pos="7367"/>
        </w:tabs>
        <w:ind w:firstLine="709"/>
        <w:jc w:val="both"/>
        <w:rPr>
          <w:rFonts w:ascii="Times New Roman" w:hAnsi="Times New Roman" w:cs="Times New Roman"/>
          <w:sz w:val="28"/>
          <w:szCs w:val="28"/>
        </w:rPr>
      </w:pPr>
      <w:r w:rsidRPr="00567456">
        <w:rPr>
          <w:rFonts w:ascii="Times New Roman" w:hAnsi="Times New Roman" w:cs="Times New Roman"/>
          <w:sz w:val="28"/>
          <w:szCs w:val="28"/>
        </w:rPr>
        <w:t>возможность направления гражданами своих предложений в электронной форме;</w:t>
      </w:r>
    </w:p>
    <w:p w:rsidR="00567456" w:rsidRPr="00567456" w:rsidRDefault="00567456" w:rsidP="00567456">
      <w:pPr>
        <w:tabs>
          <w:tab w:val="left" w:pos="935"/>
          <w:tab w:val="left" w:pos="993"/>
          <w:tab w:val="left" w:leader="underscore" w:pos="7367"/>
        </w:tabs>
        <w:ind w:firstLine="709"/>
        <w:jc w:val="both"/>
        <w:rPr>
          <w:rFonts w:ascii="Times New Roman" w:hAnsi="Times New Roman" w:cs="Times New Roman"/>
          <w:sz w:val="28"/>
          <w:szCs w:val="28"/>
        </w:rPr>
      </w:pPr>
      <w:r w:rsidRPr="00567456">
        <w:rPr>
          <w:rFonts w:ascii="Times New Roman" w:hAnsi="Times New Roman" w:cs="Times New Roman"/>
          <w:sz w:val="28"/>
          <w:szCs w:val="28"/>
        </w:rPr>
        <w:t xml:space="preserve">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w:t>
      </w:r>
      <w:r>
        <w:rPr>
          <w:rFonts w:ascii="Times New Roman" w:hAnsi="Times New Roman" w:cs="Times New Roman"/>
          <w:sz w:val="28"/>
          <w:szCs w:val="28"/>
        </w:rPr>
        <w:t>«</w:t>
      </w:r>
      <w:r w:rsidRPr="00567456">
        <w:rPr>
          <w:rFonts w:ascii="Times New Roman" w:hAnsi="Times New Roman" w:cs="Times New Roman"/>
          <w:sz w:val="28"/>
          <w:szCs w:val="28"/>
        </w:rPr>
        <w:t>Интернет</w:t>
      </w:r>
      <w:r>
        <w:rPr>
          <w:rFonts w:ascii="Times New Roman" w:hAnsi="Times New Roman" w:cs="Times New Roman"/>
          <w:sz w:val="28"/>
          <w:szCs w:val="28"/>
        </w:rPr>
        <w:t>»</w:t>
      </w:r>
      <w:r w:rsidRPr="00567456">
        <w:rPr>
          <w:rFonts w:ascii="Times New Roman" w:hAnsi="Times New Roman" w:cs="Times New Roman"/>
          <w:sz w:val="28"/>
          <w:szCs w:val="28"/>
        </w:rPr>
        <w:t>.</w:t>
      </w:r>
    </w:p>
    <w:p w:rsidR="00567456" w:rsidRPr="00567456" w:rsidRDefault="00567456" w:rsidP="00567456">
      <w:pPr>
        <w:tabs>
          <w:tab w:val="left" w:pos="935"/>
          <w:tab w:val="left" w:pos="993"/>
          <w:tab w:val="left" w:leader="underscore" w:pos="7367"/>
        </w:tabs>
        <w:ind w:firstLine="709"/>
        <w:jc w:val="both"/>
        <w:rPr>
          <w:rFonts w:ascii="Times New Roman" w:hAnsi="Times New Roman" w:cs="Times New Roman"/>
          <w:sz w:val="28"/>
          <w:szCs w:val="28"/>
        </w:rPr>
      </w:pPr>
      <w:r w:rsidRPr="00567456">
        <w:rPr>
          <w:rFonts w:ascii="Times New Roman" w:hAnsi="Times New Roman" w:cs="Times New Roman"/>
          <w:sz w:val="28"/>
          <w:szCs w:val="28"/>
        </w:rPr>
        <w:t>2.2. С момента утверждения правовым актом комитета по жилищно-коммунальному хозяйству Ленинградской области основной формой голосования является голосование с использованием единой цифровой платформы для голосования в информационно-телеко</w:t>
      </w:r>
      <w:r>
        <w:rPr>
          <w:rFonts w:ascii="Times New Roman" w:hAnsi="Times New Roman" w:cs="Times New Roman"/>
          <w:sz w:val="28"/>
          <w:szCs w:val="28"/>
        </w:rPr>
        <w:t>ммуникационной сети «Интернет»</w:t>
      </w:r>
      <w:r w:rsidRPr="00567456">
        <w:rPr>
          <w:rFonts w:ascii="Times New Roman" w:hAnsi="Times New Roman" w:cs="Times New Roman"/>
          <w:sz w:val="28"/>
          <w:szCs w:val="28"/>
        </w:rPr>
        <w:t>;</w:t>
      </w:r>
    </w:p>
    <w:p w:rsidR="00156A5B" w:rsidRPr="00156A5B" w:rsidRDefault="00156A5B" w:rsidP="00567456">
      <w:pPr>
        <w:tabs>
          <w:tab w:val="left" w:pos="935"/>
          <w:tab w:val="left" w:pos="993"/>
          <w:tab w:val="left" w:leader="underscore" w:pos="7367"/>
        </w:tabs>
        <w:ind w:firstLine="709"/>
        <w:jc w:val="both"/>
        <w:rPr>
          <w:rFonts w:ascii="Times New Roman" w:hAnsi="Times New Roman" w:cs="Times New Roman"/>
          <w:sz w:val="28"/>
          <w:szCs w:val="28"/>
        </w:rPr>
      </w:pPr>
      <w:r w:rsidRPr="00156A5B">
        <w:rPr>
          <w:rFonts w:ascii="Times New Roman" w:hAnsi="Times New Roman" w:cs="Times New Roman"/>
          <w:sz w:val="28"/>
          <w:szCs w:val="28"/>
        </w:rPr>
        <w:t xml:space="preserve">3. Основной формой проведения голосования является электронное голосование на официальном сайте администрации Волховского муниципального района в информационно-телекоммуникационной сети Интернет. Кроме того, голосование может проводиться путем открытого голосования в административных зданиях </w:t>
      </w:r>
      <w:r w:rsidRPr="00156A5B">
        <w:rPr>
          <w:rFonts w:ascii="Times New Roman" w:hAnsi="Times New Roman" w:cs="Times New Roman"/>
          <w:color w:val="000000" w:themeColor="text1"/>
          <w:sz w:val="28"/>
          <w:szCs w:val="28"/>
        </w:rPr>
        <w:t>МО город Волхов Волховского муниципального района</w:t>
      </w:r>
      <w:r w:rsidRPr="00156A5B">
        <w:rPr>
          <w:rFonts w:ascii="Times New Roman" w:hAnsi="Times New Roman" w:cs="Times New Roman"/>
          <w:sz w:val="28"/>
          <w:szCs w:val="28"/>
        </w:rPr>
        <w:t xml:space="preserve">, объектов культуры, </w:t>
      </w:r>
      <w:r w:rsidRPr="00156A5B">
        <w:rPr>
          <w:rFonts w:ascii="Times New Roman" w:hAnsi="Times New Roman" w:cs="Times New Roman"/>
          <w:sz w:val="28"/>
          <w:szCs w:val="28"/>
        </w:rPr>
        <w:lastRenderedPageBreak/>
        <w:t>досуга, бытового обслуживания, на территории учебных заведений.</w:t>
      </w:r>
    </w:p>
    <w:p w:rsidR="00156A5B" w:rsidRPr="00156A5B" w:rsidRDefault="00156A5B" w:rsidP="00156A5B">
      <w:pPr>
        <w:tabs>
          <w:tab w:val="left" w:pos="993"/>
        </w:tabs>
        <w:ind w:firstLine="709"/>
        <w:jc w:val="both"/>
        <w:rPr>
          <w:rFonts w:ascii="Times New Roman" w:eastAsia="Times New Roman" w:hAnsi="Times New Roman" w:cs="Times New Roman"/>
          <w:i/>
          <w:iCs/>
          <w:color w:val="auto"/>
          <w:sz w:val="28"/>
          <w:szCs w:val="28"/>
        </w:rPr>
      </w:pPr>
      <w:r w:rsidRPr="00156A5B">
        <w:rPr>
          <w:rFonts w:ascii="Times New Roman" w:eastAsia="Times New Roman" w:hAnsi="Times New Roman" w:cs="Times New Roman"/>
          <w:sz w:val="28"/>
          <w:szCs w:val="28"/>
          <w:shd w:val="clear" w:color="auto" w:fill="FFFFFF"/>
        </w:rPr>
        <w:t>4. В муниципальном правовом акте о назначении голосования указываются:</w:t>
      </w:r>
    </w:p>
    <w:p w:rsidR="00156A5B" w:rsidRPr="00156A5B" w:rsidRDefault="00156A5B" w:rsidP="00156A5B">
      <w:pPr>
        <w:tabs>
          <w:tab w:val="left" w:pos="940"/>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дата и время проведения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адрес официального сайта администрации Волховского муниципального района в информационно-телекоммуникационной сети Интернет, на котором размещена форма для голосования, адреса дополнительных мест проведения голосования (при наличии);</w:t>
      </w:r>
    </w:p>
    <w:p w:rsidR="00156A5B" w:rsidRPr="00156A5B" w:rsidRDefault="00156A5B" w:rsidP="00156A5B">
      <w:pPr>
        <w:tabs>
          <w:tab w:val="left" w:pos="964"/>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перечень общественных территорий, представленных на голосование;</w:t>
      </w:r>
    </w:p>
    <w:p w:rsidR="00156A5B" w:rsidRPr="00156A5B" w:rsidRDefault="00156A5B" w:rsidP="00156A5B">
      <w:pPr>
        <w:tabs>
          <w:tab w:val="left" w:pos="964"/>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порядок определения победителя по итогам голосования;</w:t>
      </w:r>
    </w:p>
    <w:p w:rsidR="00156A5B" w:rsidRPr="00156A5B" w:rsidRDefault="00156A5B" w:rsidP="00156A5B">
      <w:pPr>
        <w:tabs>
          <w:tab w:val="left" w:pos="964"/>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иные сведения, необходимые для проведения голосования.</w:t>
      </w:r>
    </w:p>
    <w:p w:rsidR="00156A5B" w:rsidRPr="00156A5B" w:rsidRDefault="00156A5B" w:rsidP="00156A5B">
      <w:pPr>
        <w:tabs>
          <w:tab w:val="left" w:pos="993"/>
          <w:tab w:val="left" w:leader="underscore" w:pos="2098"/>
        </w:tabs>
        <w:ind w:firstLine="709"/>
        <w:jc w:val="both"/>
        <w:rPr>
          <w:rFonts w:ascii="Times New Roman" w:hAnsi="Times New Roman" w:cs="Times New Roman"/>
          <w:sz w:val="28"/>
          <w:szCs w:val="28"/>
        </w:rPr>
      </w:pPr>
      <w:r w:rsidRPr="00156A5B">
        <w:rPr>
          <w:rFonts w:ascii="Times New Roman" w:hAnsi="Times New Roman" w:cs="Times New Roman"/>
          <w:sz w:val="28"/>
          <w:szCs w:val="28"/>
        </w:rPr>
        <w:t>5.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Волховского муниципального района в информационно-телекоммуникационной сети «Интернет» не менее чем за 10 дней до дня начала его проведения.</w:t>
      </w:r>
    </w:p>
    <w:p w:rsidR="00156A5B" w:rsidRPr="00156A5B" w:rsidRDefault="00156A5B" w:rsidP="00156A5B">
      <w:pPr>
        <w:widowControl/>
        <w:autoSpaceDE w:val="0"/>
        <w:autoSpaceDN w:val="0"/>
        <w:adjustRightInd w:val="0"/>
        <w:ind w:firstLine="709"/>
        <w:jc w:val="both"/>
        <w:rPr>
          <w:rFonts w:ascii="Times New Roman" w:hAnsi="Times New Roman" w:cs="Times New Roman"/>
          <w:sz w:val="28"/>
          <w:szCs w:val="28"/>
        </w:rPr>
      </w:pPr>
      <w:r w:rsidRPr="00156A5B">
        <w:rPr>
          <w:rFonts w:ascii="Times New Roman" w:hAnsi="Times New Roman" w:cs="Times New Roman"/>
          <w:sz w:val="28"/>
          <w:szCs w:val="28"/>
        </w:rPr>
        <w:t>6. О</w:t>
      </w:r>
      <w:r w:rsidRPr="00156A5B">
        <w:rPr>
          <w:rFonts w:ascii="Times New Roman" w:eastAsiaTheme="minorHAnsi" w:hAnsi="Times New Roman" w:cs="Times New Roman"/>
          <w:color w:val="auto"/>
          <w:sz w:val="28"/>
          <w:szCs w:val="28"/>
          <w:lang w:eastAsia="en-US" w:bidi="ar-SA"/>
        </w:rPr>
        <w:t>существление проведения голосования возложить на  общественную комиссию МО город Волхов Волховского муниципального района Ленинградской области по формированию комфортной городской среды (далее-общественная комиссия).</w:t>
      </w:r>
    </w:p>
    <w:p w:rsidR="00567456" w:rsidRDefault="00567456" w:rsidP="00567456">
      <w:pPr>
        <w:tabs>
          <w:tab w:val="left" w:pos="935"/>
          <w:tab w:val="left" w:pos="993"/>
          <w:tab w:val="left" w:leader="underscore" w:pos="73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7456">
        <w:rPr>
          <w:rFonts w:ascii="Times New Roman" w:hAnsi="Times New Roman" w:cs="Times New Roman"/>
          <w:sz w:val="28"/>
          <w:szCs w:val="28"/>
        </w:rPr>
        <w:t xml:space="preserve">6.1. </w:t>
      </w:r>
      <w:r>
        <w:rPr>
          <w:rFonts w:ascii="Times New Roman" w:hAnsi="Times New Roman" w:cs="Times New Roman"/>
          <w:sz w:val="28"/>
          <w:szCs w:val="28"/>
        </w:rPr>
        <w:t xml:space="preserve">Администрация Волховского муниципального района </w:t>
      </w:r>
      <w:r w:rsidRPr="00567456">
        <w:rPr>
          <w:rFonts w:ascii="Times New Roman" w:hAnsi="Times New Roman" w:cs="Times New Roman"/>
          <w:sz w:val="28"/>
          <w:szCs w:val="28"/>
        </w:rPr>
        <w:t xml:space="preserve"> обеспечива</w:t>
      </w:r>
      <w:r>
        <w:rPr>
          <w:rFonts w:ascii="Times New Roman" w:hAnsi="Times New Roman" w:cs="Times New Roman"/>
          <w:sz w:val="28"/>
          <w:szCs w:val="28"/>
        </w:rPr>
        <w:t>е</w:t>
      </w:r>
      <w:r w:rsidRPr="00567456">
        <w:rPr>
          <w:rFonts w:ascii="Times New Roman" w:hAnsi="Times New Roman" w:cs="Times New Roman"/>
          <w:sz w:val="28"/>
          <w:szCs w:val="28"/>
        </w:rPr>
        <w:t xml:space="preserve">т размещение в информационно-телекоммуникационной сети </w:t>
      </w:r>
      <w:r w:rsidR="00826A0F">
        <w:rPr>
          <w:rFonts w:ascii="Times New Roman" w:hAnsi="Times New Roman" w:cs="Times New Roman"/>
          <w:sz w:val="28"/>
          <w:szCs w:val="28"/>
        </w:rPr>
        <w:t>«</w:t>
      </w:r>
      <w:r w:rsidRPr="00567456">
        <w:rPr>
          <w:rFonts w:ascii="Times New Roman" w:hAnsi="Times New Roman" w:cs="Times New Roman"/>
          <w:sz w:val="28"/>
          <w:szCs w:val="28"/>
        </w:rPr>
        <w:t>Интернет</w:t>
      </w:r>
      <w:r w:rsidR="00826A0F">
        <w:rPr>
          <w:rFonts w:ascii="Times New Roman" w:hAnsi="Times New Roman" w:cs="Times New Roman"/>
          <w:sz w:val="28"/>
          <w:szCs w:val="28"/>
        </w:rPr>
        <w:t xml:space="preserve">» </w:t>
      </w:r>
      <w:r w:rsidRPr="00567456">
        <w:rPr>
          <w:rFonts w:ascii="Times New Roman" w:hAnsi="Times New Roman" w:cs="Times New Roman"/>
          <w:sz w:val="28"/>
          <w:szCs w:val="28"/>
        </w:rPr>
        <w:t xml:space="preserve"> документов о составе общественной комиссии, созданной в соответствии с Постановлением Правительства Российской Федерации от 10 февраля 2017 г. N 169, протоколов и графиков заседаний </w:t>
      </w:r>
      <w:r w:rsidR="00826A0F">
        <w:rPr>
          <w:rFonts w:ascii="Times New Roman" w:hAnsi="Times New Roman" w:cs="Times New Roman"/>
          <w:sz w:val="28"/>
          <w:szCs w:val="28"/>
        </w:rPr>
        <w:t>указанной общественной комиссии</w:t>
      </w:r>
      <w:r w:rsidRPr="00567456">
        <w:rPr>
          <w:rFonts w:ascii="Times New Roman" w:hAnsi="Times New Roman" w:cs="Times New Roman"/>
          <w:sz w:val="28"/>
          <w:szCs w:val="28"/>
        </w:rPr>
        <w:t>.</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7. Общественная комиссия: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при необходимости обеспечивает изготовление документов для проведения голосования (карточки для голосования, опросные листы и другие формы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при необходимости формирует территориальные счетные комиссии и оборудует пункты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рассматривает обращения граждан по вопросам, связанным с проведением голосования;</w:t>
      </w:r>
    </w:p>
    <w:p w:rsidR="00156A5B" w:rsidRPr="00156A5B" w:rsidRDefault="00156A5B" w:rsidP="00156A5B">
      <w:pPr>
        <w:tabs>
          <w:tab w:val="left" w:pos="947"/>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осуществляет иные полномочия, определенные настоящим Порядком.</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 xml:space="preserve">8. В случае открытого голосования общественная комиссия  может составлять список граждан, пришедших на пункт голосования (счетный участок) (далее </w:t>
      </w:r>
      <w:r w:rsidRPr="00156A5B">
        <w:t xml:space="preserve">- </w:t>
      </w:r>
      <w:r w:rsidRPr="00156A5B">
        <w:rPr>
          <w:rFonts w:ascii="Times New Roman" w:hAnsi="Times New Roman" w:cs="Times New Roman"/>
          <w:sz w:val="28"/>
          <w:szCs w:val="28"/>
        </w:rPr>
        <w:t>список).</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 xml:space="preserve">9. В список включаются граждане Российской Федерации, достигшие 14-летнего возраста и имеющие место жительство на территории </w:t>
      </w:r>
      <w:r w:rsidRPr="00156A5B">
        <w:rPr>
          <w:rFonts w:ascii="Times New Roman" w:hAnsi="Times New Roman" w:cs="Times New Roman"/>
          <w:color w:val="000000" w:themeColor="text1"/>
          <w:sz w:val="28"/>
          <w:szCs w:val="28"/>
        </w:rPr>
        <w:t>МО город Волхов Волховского муниципального района</w:t>
      </w:r>
      <w:r w:rsidRPr="00156A5B">
        <w:rPr>
          <w:rFonts w:ascii="Times New Roman" w:hAnsi="Times New Roman" w:cs="Times New Roman"/>
          <w:sz w:val="28"/>
          <w:szCs w:val="28"/>
        </w:rPr>
        <w:t xml:space="preserve"> (далее </w:t>
      </w:r>
      <w:r w:rsidRPr="00156A5B">
        <w:t xml:space="preserve">- </w:t>
      </w:r>
      <w:r w:rsidRPr="00156A5B">
        <w:rPr>
          <w:rFonts w:ascii="Times New Roman" w:hAnsi="Times New Roman" w:cs="Times New Roman"/>
          <w:sz w:val="28"/>
          <w:szCs w:val="28"/>
        </w:rPr>
        <w:t>участник голосования). В списке рекомендуется указывать фамилию, имя и отчество (последнее - при наличии) участника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 xml:space="preserve">10. </w:t>
      </w:r>
      <w:r w:rsidRPr="00156A5B">
        <w:rPr>
          <w:rFonts w:ascii="Times New Roman" w:hAnsi="Times New Roman" w:cs="Times New Roman"/>
          <w:color w:val="000000" w:themeColor="text1"/>
          <w:sz w:val="28"/>
          <w:szCs w:val="28"/>
        </w:rPr>
        <w:t>Форма списка утверждается муниципальным правовым актом. В списке</w:t>
      </w:r>
      <w:r w:rsidRPr="00156A5B">
        <w:rPr>
          <w:rFonts w:ascii="Times New Roman" w:hAnsi="Times New Roman" w:cs="Times New Roman"/>
          <w:sz w:val="28"/>
          <w:szCs w:val="28"/>
        </w:rPr>
        <w:t>, в том числе, может быть предусмотрена графа для проставления участником голосования подписи за полученную им карточку для голосования.</w:t>
      </w:r>
    </w:p>
    <w:p w:rsidR="00156A5B" w:rsidRPr="00156A5B" w:rsidRDefault="00156A5B" w:rsidP="00156A5B">
      <w:pPr>
        <w:tabs>
          <w:tab w:val="left" w:pos="993"/>
          <w:tab w:val="left" w:pos="1019"/>
        </w:tabs>
        <w:ind w:firstLine="709"/>
        <w:jc w:val="both"/>
        <w:rPr>
          <w:rFonts w:ascii="Times New Roman" w:hAnsi="Times New Roman" w:cs="Times New Roman"/>
          <w:sz w:val="28"/>
          <w:szCs w:val="28"/>
        </w:rPr>
      </w:pPr>
      <w:r w:rsidRPr="00156A5B">
        <w:rPr>
          <w:rFonts w:ascii="Times New Roman" w:hAnsi="Times New Roman" w:cs="Times New Roman"/>
          <w:sz w:val="28"/>
          <w:szCs w:val="28"/>
        </w:rP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органов местного самоуправления.</w:t>
      </w:r>
    </w:p>
    <w:p w:rsidR="00156A5B" w:rsidRPr="00156A5B" w:rsidRDefault="00156A5B" w:rsidP="00156A5B">
      <w:pPr>
        <w:tabs>
          <w:tab w:val="left" w:pos="993"/>
        </w:tabs>
        <w:ind w:firstLine="709"/>
        <w:jc w:val="both"/>
        <w:rPr>
          <w:rFonts w:ascii="Times New Roman" w:hAnsi="Times New Roman" w:cs="Times New Roman"/>
          <w:iCs/>
          <w:sz w:val="28"/>
          <w:szCs w:val="28"/>
        </w:rPr>
      </w:pPr>
      <w:r w:rsidRPr="00156A5B">
        <w:rPr>
          <w:rFonts w:ascii="Times New Roman" w:hAnsi="Times New Roman" w:cs="Times New Roman"/>
          <w:sz w:val="28"/>
          <w:szCs w:val="28"/>
        </w:rPr>
        <w:lastRenderedPageBreak/>
        <w:t xml:space="preserve">Агитационный период начинается со дня </w:t>
      </w:r>
      <w:r w:rsidRPr="00156A5B">
        <w:rPr>
          <w:rFonts w:ascii="Times New Roman" w:hAnsi="Times New Roman" w:cs="Times New Roman"/>
          <w:iCs/>
          <w:sz w:val="28"/>
          <w:szCs w:val="28"/>
        </w:rPr>
        <w:t>опубликования муниципального правового акта о назначении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12. Подсчет голосов участников голосования осуществляется открыто и гласно и начинается сразу после окончания времени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По истечении периода проведения голосования председатель общественной комиссии объявляет результаты проведения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Победившей считается общественная территория, получившая наибольшее количество голосов участников голосования.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 xml:space="preserve">13. Жалобы, обращения, связанные с проведением голосования, подаются в общественную комиссию. Общественная комиссия регистрирует жалобы, обращения и рассматривает их на своем заседании в течение 30 дней </w:t>
      </w:r>
      <w:r w:rsidRPr="00156A5B">
        <w:t xml:space="preserve">- </w:t>
      </w:r>
      <w:r w:rsidRPr="00156A5B">
        <w:rPr>
          <w:rFonts w:ascii="Times New Roman" w:hAnsi="Times New Roman" w:cs="Times New Roman"/>
          <w:sz w:val="28"/>
          <w:szCs w:val="28"/>
        </w:rPr>
        <w:t xml:space="preserve">в период подготовки к голосованию, а в день голосования </w:t>
      </w:r>
      <w:r w:rsidRPr="00156A5B">
        <w:t xml:space="preserve">- </w:t>
      </w:r>
      <w:r w:rsidRPr="00156A5B">
        <w:rPr>
          <w:rFonts w:ascii="Times New Roman" w:hAnsi="Times New Roman" w:cs="Times New Roman"/>
          <w:sz w:val="28"/>
          <w:szCs w:val="28"/>
        </w:rPr>
        <w:t>непосредственно в день обращения. В случае если жалоба поступила после проведения дня голосования, она подлежит рассмотрению в течение 30 дней с момента поступления.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156A5B" w:rsidRPr="00156A5B" w:rsidRDefault="00156A5B" w:rsidP="00156A5B">
      <w:pPr>
        <w:tabs>
          <w:tab w:val="left" w:pos="993"/>
          <w:tab w:val="left" w:pos="1181"/>
        </w:tabs>
        <w:ind w:firstLine="709"/>
        <w:jc w:val="both"/>
        <w:rPr>
          <w:rFonts w:ascii="Times New Roman" w:hAnsi="Times New Roman" w:cs="Times New Roman"/>
          <w:sz w:val="28"/>
          <w:szCs w:val="28"/>
        </w:rPr>
      </w:pPr>
      <w:r w:rsidRPr="00156A5B">
        <w:rPr>
          <w:rFonts w:ascii="Times New Roman" w:hAnsi="Times New Roman" w:cs="Times New Roman"/>
          <w:sz w:val="28"/>
          <w:szCs w:val="28"/>
        </w:rPr>
        <w:t>14. Установление итогов голосования производится общественной комиссией с учетом протоколов территориальных счетных комиссий (если они создаются) и оформляется итоговым протоколом общественной комиссии.</w:t>
      </w:r>
    </w:p>
    <w:p w:rsidR="00156A5B" w:rsidRPr="00156A5B" w:rsidRDefault="00156A5B" w:rsidP="00156A5B">
      <w:pPr>
        <w:tabs>
          <w:tab w:val="left" w:pos="993"/>
          <w:tab w:val="left" w:leader="underscore" w:pos="2846"/>
        </w:tabs>
        <w:ind w:firstLine="709"/>
        <w:jc w:val="both"/>
        <w:rPr>
          <w:rFonts w:ascii="Times New Roman" w:hAnsi="Times New Roman" w:cs="Times New Roman"/>
          <w:sz w:val="28"/>
          <w:szCs w:val="28"/>
        </w:rPr>
      </w:pPr>
      <w:r w:rsidRPr="00156A5B">
        <w:rPr>
          <w:rFonts w:ascii="Times New Roman" w:hAnsi="Times New Roman" w:cs="Times New Roman"/>
          <w:sz w:val="28"/>
          <w:szCs w:val="28"/>
        </w:rPr>
        <w:t>15. Установление итогов голосования общественной комиссией производится не позднее чем через три дня со дня проведения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16. После оформления итогов голосования председатель   общественной комиссии представляет главе администрации Волховского муниципального района  итоговый протокол результатов голосования.</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17. Итоговый протокол   общественной комиссии печатается на листах формата А</w:t>
      </w:r>
      <w:proofErr w:type="gramStart"/>
      <w:r w:rsidRPr="00156A5B">
        <w:rPr>
          <w:rFonts w:ascii="Times New Roman" w:hAnsi="Times New Roman" w:cs="Times New Roman"/>
          <w:sz w:val="28"/>
          <w:szCs w:val="28"/>
        </w:rPr>
        <w:t>4</w:t>
      </w:r>
      <w:proofErr w:type="gramEnd"/>
      <w:r w:rsidRPr="00156A5B">
        <w:rPr>
          <w:rFonts w:ascii="Times New Roman" w:hAnsi="Times New Roman" w:cs="Times New Roman"/>
          <w:sz w:val="28"/>
          <w:szCs w:val="28"/>
        </w:rPr>
        <w:t xml:space="preserve">. Каждый лист итогового протокола должен быть пронумерован, подписан всеми присутствовавшими при установлении итогов голосования членами  общественной комиссии, заверен печатью администрации Волховского муниципального района  и содержать дату и время подписания протокола. </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Волховского муниципального района  .</w:t>
      </w:r>
    </w:p>
    <w:p w:rsidR="00156A5B" w:rsidRPr="00156A5B" w:rsidRDefault="00156A5B" w:rsidP="00156A5B">
      <w:pPr>
        <w:tabs>
          <w:tab w:val="left" w:pos="993"/>
        </w:tabs>
        <w:ind w:firstLine="709"/>
        <w:jc w:val="both"/>
        <w:rPr>
          <w:rFonts w:ascii="Times New Roman" w:hAnsi="Times New Roman" w:cs="Times New Roman"/>
          <w:sz w:val="28"/>
          <w:szCs w:val="28"/>
        </w:rPr>
      </w:pPr>
      <w:r w:rsidRPr="00156A5B">
        <w:rPr>
          <w:rFonts w:ascii="Times New Roman" w:hAnsi="Times New Roman" w:cs="Times New Roman"/>
          <w:sz w:val="28"/>
          <w:szCs w:val="28"/>
        </w:rPr>
        <w:t>18.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Волховского муниципального района  в информационно-телекоммуникационной сети «Интернет».</w:t>
      </w:r>
    </w:p>
    <w:p w:rsidR="00156A5B" w:rsidRPr="00156A5B" w:rsidRDefault="00156A5B" w:rsidP="00F00903">
      <w:pPr>
        <w:ind w:firstLine="709"/>
        <w:jc w:val="both"/>
        <w:rPr>
          <w:rFonts w:ascii="Times New Roman" w:eastAsia="Times New Roman" w:hAnsi="Times New Roman" w:cs="Times New Roman"/>
          <w:color w:val="auto"/>
          <w:spacing w:val="10"/>
        </w:rPr>
      </w:pPr>
      <w:r w:rsidRPr="00156A5B">
        <w:rPr>
          <w:rFonts w:ascii="Times New Roman" w:hAnsi="Times New Roman" w:cs="Times New Roman"/>
          <w:sz w:val="28"/>
          <w:szCs w:val="28"/>
        </w:rPr>
        <w:t>19. 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Волховского муниципального района, а затем уничтожаются. Списки хранятся в сейфе либо ином специально приспособленном для хранения документов месте, исключающем доступ к ним посторонних лиц.</w:t>
      </w:r>
    </w:p>
    <w:sectPr w:rsidR="00156A5B" w:rsidRPr="00156A5B" w:rsidSect="00A771DC">
      <w:pgSz w:w="11900" w:h="16840"/>
      <w:pgMar w:top="567" w:right="567" w:bottom="567" w:left="1134"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76" w:rsidRDefault="002A1E76" w:rsidP="002E0448">
      <w:r>
        <w:separator/>
      </w:r>
    </w:p>
  </w:endnote>
  <w:endnote w:type="continuationSeparator" w:id="0">
    <w:p w:rsidR="002A1E76" w:rsidRDefault="002A1E76" w:rsidP="002E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76" w:rsidRDefault="002A1E76"/>
  </w:footnote>
  <w:footnote w:type="continuationSeparator" w:id="0">
    <w:p w:rsidR="002A1E76" w:rsidRDefault="002A1E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D72"/>
    <w:multiLevelType w:val="multilevel"/>
    <w:tmpl w:val="53BA9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D4F20"/>
    <w:multiLevelType w:val="multilevel"/>
    <w:tmpl w:val="95BAB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422"/>
    <w:multiLevelType w:val="multilevel"/>
    <w:tmpl w:val="26A4E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C2E89"/>
    <w:multiLevelType w:val="multilevel"/>
    <w:tmpl w:val="CE788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F4544"/>
    <w:multiLevelType w:val="multilevel"/>
    <w:tmpl w:val="E8BAC1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E47D8"/>
    <w:multiLevelType w:val="multilevel"/>
    <w:tmpl w:val="D9287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E77AB"/>
    <w:multiLevelType w:val="multilevel"/>
    <w:tmpl w:val="7A80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2836DF"/>
    <w:multiLevelType w:val="multilevel"/>
    <w:tmpl w:val="8A4CF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94288B"/>
    <w:multiLevelType w:val="multilevel"/>
    <w:tmpl w:val="2410B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4651F"/>
    <w:multiLevelType w:val="multilevel"/>
    <w:tmpl w:val="36EEDA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8"/>
  </w:num>
  <w:num w:numId="5">
    <w:abstractNumId w:val="0"/>
  </w:num>
  <w:num w:numId="6">
    <w:abstractNumId w:val="9"/>
  </w:num>
  <w:num w:numId="7">
    <w:abstractNumId w:val="5"/>
  </w:num>
  <w:num w:numId="8">
    <w:abstractNumId w:val="1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48"/>
    <w:rsid w:val="00055D13"/>
    <w:rsid w:val="000570B4"/>
    <w:rsid w:val="00073F7B"/>
    <w:rsid w:val="00084794"/>
    <w:rsid w:val="000A310D"/>
    <w:rsid w:val="000B34EA"/>
    <w:rsid w:val="000E06F7"/>
    <w:rsid w:val="000E0C50"/>
    <w:rsid w:val="000F7178"/>
    <w:rsid w:val="00110AD8"/>
    <w:rsid w:val="00134C17"/>
    <w:rsid w:val="00146522"/>
    <w:rsid w:val="00156A5B"/>
    <w:rsid w:val="00166C5D"/>
    <w:rsid w:val="0017348B"/>
    <w:rsid w:val="001D5E69"/>
    <w:rsid w:val="001E22FA"/>
    <w:rsid w:val="00294E38"/>
    <w:rsid w:val="002A1E76"/>
    <w:rsid w:val="002E0448"/>
    <w:rsid w:val="00321AA9"/>
    <w:rsid w:val="00327301"/>
    <w:rsid w:val="0037593F"/>
    <w:rsid w:val="003D2FE1"/>
    <w:rsid w:val="00417303"/>
    <w:rsid w:val="0044156D"/>
    <w:rsid w:val="0046638C"/>
    <w:rsid w:val="00567456"/>
    <w:rsid w:val="005A33C7"/>
    <w:rsid w:val="005D1C29"/>
    <w:rsid w:val="006135C8"/>
    <w:rsid w:val="00655E6B"/>
    <w:rsid w:val="00661EC9"/>
    <w:rsid w:val="00662712"/>
    <w:rsid w:val="00664BCA"/>
    <w:rsid w:val="00675A53"/>
    <w:rsid w:val="006D28F6"/>
    <w:rsid w:val="006D7A29"/>
    <w:rsid w:val="00714471"/>
    <w:rsid w:val="007208C7"/>
    <w:rsid w:val="00731874"/>
    <w:rsid w:val="007C325A"/>
    <w:rsid w:val="00807235"/>
    <w:rsid w:val="00810CF4"/>
    <w:rsid w:val="00826A0F"/>
    <w:rsid w:val="00826F8B"/>
    <w:rsid w:val="008D6E06"/>
    <w:rsid w:val="00922D40"/>
    <w:rsid w:val="00923E6E"/>
    <w:rsid w:val="00930F3F"/>
    <w:rsid w:val="009446AB"/>
    <w:rsid w:val="009A06A1"/>
    <w:rsid w:val="009C154A"/>
    <w:rsid w:val="009D1000"/>
    <w:rsid w:val="009E0117"/>
    <w:rsid w:val="00A048AF"/>
    <w:rsid w:val="00A06153"/>
    <w:rsid w:val="00A34DDD"/>
    <w:rsid w:val="00A771DC"/>
    <w:rsid w:val="00AB6BF9"/>
    <w:rsid w:val="00AD1125"/>
    <w:rsid w:val="00B205E4"/>
    <w:rsid w:val="00B4002A"/>
    <w:rsid w:val="00B537F6"/>
    <w:rsid w:val="00B73269"/>
    <w:rsid w:val="00B81BA5"/>
    <w:rsid w:val="00BB34FC"/>
    <w:rsid w:val="00BB547A"/>
    <w:rsid w:val="00C14F75"/>
    <w:rsid w:val="00C41296"/>
    <w:rsid w:val="00C65305"/>
    <w:rsid w:val="00C77BC7"/>
    <w:rsid w:val="00CD4459"/>
    <w:rsid w:val="00D07988"/>
    <w:rsid w:val="00D419F6"/>
    <w:rsid w:val="00D46305"/>
    <w:rsid w:val="00D569A2"/>
    <w:rsid w:val="00D930EE"/>
    <w:rsid w:val="00DB2F65"/>
    <w:rsid w:val="00DD5ABB"/>
    <w:rsid w:val="00DD64D7"/>
    <w:rsid w:val="00DD7D63"/>
    <w:rsid w:val="00E16F12"/>
    <w:rsid w:val="00E33C74"/>
    <w:rsid w:val="00E47EE3"/>
    <w:rsid w:val="00E746A4"/>
    <w:rsid w:val="00E776A2"/>
    <w:rsid w:val="00EE326C"/>
    <w:rsid w:val="00EE430F"/>
    <w:rsid w:val="00F00903"/>
    <w:rsid w:val="00F40724"/>
    <w:rsid w:val="00F41385"/>
    <w:rsid w:val="00F522A3"/>
    <w:rsid w:val="00F66441"/>
    <w:rsid w:val="00F8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943"/>
    <w:rPr>
      <w:color w:val="000000"/>
    </w:rPr>
  </w:style>
  <w:style w:type="paragraph" w:styleId="1">
    <w:name w:val="heading 1"/>
    <w:basedOn w:val="a"/>
    <w:next w:val="a"/>
    <w:link w:val="10"/>
    <w:qFormat/>
    <w:rsid w:val="00E746A4"/>
    <w:pPr>
      <w:keepNext/>
      <w:widowControl/>
      <w:jc w:val="center"/>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uiPriority w:val="9"/>
    <w:semiHidden/>
    <w:unhideWhenUsed/>
    <w:qFormat/>
    <w:rsid w:val="00F009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00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0448"/>
    <w:rPr>
      <w:color w:val="0066CC"/>
      <w:u w:val="single"/>
    </w:rPr>
  </w:style>
  <w:style w:type="character" w:customStyle="1" w:styleId="a4">
    <w:name w:val="Колонтитул_"/>
    <w:basedOn w:val="a0"/>
    <w:link w:val="a5"/>
    <w:rsid w:val="002E0448"/>
    <w:rPr>
      <w:b/>
      <w:bCs/>
      <w:i w:val="0"/>
      <w:iCs w:val="0"/>
      <w:smallCaps w:val="0"/>
      <w:strike w:val="0"/>
      <w:sz w:val="16"/>
      <w:szCs w:val="16"/>
      <w:u w:val="none"/>
    </w:rPr>
  </w:style>
  <w:style w:type="character" w:customStyle="1" w:styleId="TimesNewRoman9pt">
    <w:name w:val="Колонтитул + Times New Roman;9 pt;Курсив"/>
    <w:basedOn w:val="a4"/>
    <w:rsid w:val="002E044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6">
    <w:name w:val="Колонтитул"/>
    <w:basedOn w:val="a4"/>
    <w:rsid w:val="002E0448"/>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2E0448"/>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_"/>
    <w:basedOn w:val="a0"/>
    <w:link w:val="42"/>
    <w:rsid w:val="002E0448"/>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basedOn w:val="a0"/>
    <w:link w:val="22"/>
    <w:rsid w:val="002E044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Подпись к картинке (2) Exact"/>
    <w:basedOn w:val="a0"/>
    <w:link w:val="24"/>
    <w:rsid w:val="002E0448"/>
    <w:rPr>
      <w:b/>
      <w:bCs/>
      <w:i w:val="0"/>
      <w:iCs w:val="0"/>
      <w:smallCaps w:val="0"/>
      <w:strike w:val="0"/>
      <w:sz w:val="16"/>
      <w:szCs w:val="16"/>
      <w:u w:val="none"/>
    </w:rPr>
  </w:style>
  <w:style w:type="character" w:customStyle="1" w:styleId="275ptExact">
    <w:name w:val="Подпись к картинке (2) + 7;5 pt;Не полужирный Exact"/>
    <w:basedOn w:val="2Exact"/>
    <w:rsid w:val="002E0448"/>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Exact">
    <w:name w:val="Подпись к картинке Exact"/>
    <w:basedOn w:val="a0"/>
    <w:link w:val="a7"/>
    <w:rsid w:val="002E0448"/>
    <w:rPr>
      <w:b w:val="0"/>
      <w:bCs w:val="0"/>
      <w:i w:val="0"/>
      <w:iCs w:val="0"/>
      <w:smallCaps w:val="0"/>
      <w:strike w:val="0"/>
      <w:sz w:val="15"/>
      <w:szCs w:val="15"/>
      <w:u w:val="none"/>
    </w:rPr>
  </w:style>
  <w:style w:type="character" w:customStyle="1" w:styleId="7Exact">
    <w:name w:val="Основной текст (7) Exact"/>
    <w:basedOn w:val="a0"/>
    <w:link w:val="7"/>
    <w:rsid w:val="002E0448"/>
    <w:rPr>
      <w:rFonts w:ascii="Times New Roman" w:eastAsia="Times New Roman" w:hAnsi="Times New Roman" w:cs="Times New Roman"/>
      <w:b w:val="0"/>
      <w:bCs w:val="0"/>
      <w:i w:val="0"/>
      <w:iCs w:val="0"/>
      <w:smallCaps w:val="0"/>
      <w:strike w:val="0"/>
      <w:sz w:val="15"/>
      <w:szCs w:val="15"/>
      <w:u w:val="none"/>
    </w:rPr>
  </w:style>
  <w:style w:type="character" w:customStyle="1" w:styleId="7Exact0">
    <w:name w:val="Основной текст (7) Exact"/>
    <w:basedOn w:val="7Exact"/>
    <w:rsid w:val="002E044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sid w:val="002E0448"/>
    <w:rPr>
      <w:rFonts w:ascii="Times New Roman" w:eastAsia="Times New Roman" w:hAnsi="Times New Roman" w:cs="Times New Roman"/>
      <w:b w:val="0"/>
      <w:bCs w:val="0"/>
      <w:i/>
      <w:iCs/>
      <w:smallCaps w:val="0"/>
      <w:strike w:val="0"/>
      <w:sz w:val="18"/>
      <w:szCs w:val="18"/>
      <w:u w:val="none"/>
    </w:rPr>
  </w:style>
  <w:style w:type="character" w:customStyle="1" w:styleId="51">
    <w:name w:val="Основной текст (5)"/>
    <w:basedOn w:val="5"/>
    <w:rsid w:val="002E044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2">
    <w:name w:val="Основной текст (5) + Полужирный;Не курсив"/>
    <w:basedOn w:val="5"/>
    <w:rsid w:val="002E044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2E0448"/>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6ArialUnicodeMS10pt">
    <w:name w:val="Основной текст (6) + Arial Unicode MS;10 pt;Курсив"/>
    <w:basedOn w:val="6"/>
    <w:rsid w:val="002E0448"/>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61">
    <w:name w:val="Основной текст (6)"/>
    <w:basedOn w:val="6"/>
    <w:rsid w:val="002E044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3pt">
    <w:name w:val="Колонтитул + Times New Roman;13 pt;Не полужирный"/>
    <w:basedOn w:val="a4"/>
    <w:rsid w:val="002E044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2E0448"/>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Не полужирный"/>
    <w:basedOn w:val="a4"/>
    <w:rsid w:val="002E0448"/>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1"/>
    <w:rsid w:val="002E044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0">
    <w:name w:val="Основной текст (2) Exact"/>
    <w:basedOn w:val="a0"/>
    <w:rsid w:val="002E0448"/>
    <w:rPr>
      <w:rFonts w:ascii="Times New Roman" w:eastAsia="Times New Roman" w:hAnsi="Times New Roman" w:cs="Times New Roman"/>
      <w:b w:val="0"/>
      <w:bCs w:val="0"/>
      <w:i w:val="0"/>
      <w:iCs w:val="0"/>
      <w:smallCaps w:val="0"/>
      <w:strike w:val="0"/>
      <w:sz w:val="28"/>
      <w:szCs w:val="28"/>
      <w:u w:val="none"/>
    </w:rPr>
  </w:style>
  <w:style w:type="character" w:customStyle="1" w:styleId="CourierNew12pt-1pt">
    <w:name w:val="Колонтитул + Courier New;12 pt;Интервал -1 pt"/>
    <w:basedOn w:val="a4"/>
    <w:rsid w:val="002E0448"/>
    <w:rPr>
      <w:rFonts w:ascii="Courier New" w:eastAsia="Courier New" w:hAnsi="Courier New" w:cs="Courier New"/>
      <w:b/>
      <w:bCs/>
      <w:i w:val="0"/>
      <w:iCs w:val="0"/>
      <w:smallCaps w:val="0"/>
      <w:strike w:val="0"/>
      <w:color w:val="000000"/>
      <w:spacing w:val="-20"/>
      <w:w w:val="100"/>
      <w:position w:val="0"/>
      <w:sz w:val="24"/>
      <w:szCs w:val="24"/>
      <w:u w:val="none"/>
      <w:lang w:val="ru-RU" w:eastAsia="ru-RU" w:bidi="ru-RU"/>
    </w:rPr>
  </w:style>
  <w:style w:type="character" w:customStyle="1" w:styleId="9">
    <w:name w:val="Основной текст (9)_"/>
    <w:basedOn w:val="a0"/>
    <w:link w:val="90"/>
    <w:rsid w:val="002E0448"/>
    <w:rPr>
      <w:rFonts w:ascii="Times New Roman" w:eastAsia="Times New Roman" w:hAnsi="Times New Roman" w:cs="Times New Roman"/>
      <w:b w:val="0"/>
      <w:bCs w:val="0"/>
      <w:i w:val="0"/>
      <w:iCs w:val="0"/>
      <w:smallCaps w:val="0"/>
      <w:strike w:val="0"/>
      <w:sz w:val="18"/>
      <w:szCs w:val="18"/>
      <w:u w:val="none"/>
    </w:rPr>
  </w:style>
  <w:style w:type="character" w:customStyle="1" w:styleId="91">
    <w:name w:val="Основной текст (9)"/>
    <w:basedOn w:val="9"/>
    <w:rsid w:val="002E044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2E0448"/>
    <w:rPr>
      <w:rFonts w:ascii="Times New Roman" w:eastAsia="Times New Roman" w:hAnsi="Times New Roman" w:cs="Times New Roman"/>
      <w:b w:val="0"/>
      <w:bCs w:val="0"/>
      <w:i/>
      <w:iCs/>
      <w:smallCaps w:val="0"/>
      <w:strike w:val="0"/>
      <w:sz w:val="26"/>
      <w:szCs w:val="26"/>
      <w:u w:val="none"/>
    </w:rPr>
  </w:style>
  <w:style w:type="character" w:customStyle="1" w:styleId="1014pt">
    <w:name w:val="Основной текст (10) + 14 pt;Не курсив"/>
    <w:basedOn w:val="100"/>
    <w:rsid w:val="002E044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2E0448"/>
    <w:rPr>
      <w:b w:val="0"/>
      <w:bCs w:val="0"/>
      <w:i w:val="0"/>
      <w:iCs w:val="0"/>
      <w:smallCaps w:val="0"/>
      <w:strike w:val="0"/>
      <w:sz w:val="20"/>
      <w:szCs w:val="20"/>
      <w:u w:val="none"/>
    </w:rPr>
  </w:style>
  <w:style w:type="character" w:customStyle="1" w:styleId="27">
    <w:name w:val="Основной текст (2) + Полужирный"/>
    <w:basedOn w:val="21"/>
    <w:rsid w:val="002E04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1"/>
    <w:rsid w:val="002E044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libri10pt">
    <w:name w:val="Основной текст (2) + Calibri;10 pt;Полужирный;Курсив"/>
    <w:basedOn w:val="21"/>
    <w:rsid w:val="002E0448"/>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sid w:val="002E0448"/>
    <w:rPr>
      <w:b/>
      <w:bCs/>
      <w:i w:val="0"/>
      <w:iCs w:val="0"/>
      <w:smallCaps w:val="0"/>
      <w:strike w:val="0"/>
      <w:sz w:val="16"/>
      <w:szCs w:val="16"/>
      <w:u w:val="none"/>
    </w:rPr>
  </w:style>
  <w:style w:type="character" w:customStyle="1" w:styleId="28">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7pt">
    <w:name w:val="Основной текст (2) + 17 pt"/>
    <w:basedOn w:val="21"/>
    <w:rsid w:val="002E0448"/>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9">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7pt0">
    <w:name w:val="Основной текст (2) + 17 pt"/>
    <w:basedOn w:val="21"/>
    <w:rsid w:val="002E0448"/>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paragraph" w:customStyle="1" w:styleId="a5">
    <w:name w:val="Колонтитул"/>
    <w:basedOn w:val="a"/>
    <w:link w:val="a4"/>
    <w:rsid w:val="002E0448"/>
    <w:pPr>
      <w:shd w:val="clear" w:color="auto" w:fill="FFFFFF"/>
      <w:spacing w:line="202" w:lineRule="exact"/>
    </w:pPr>
    <w:rPr>
      <w:b/>
      <w:bCs/>
      <w:sz w:val="16"/>
      <w:szCs w:val="16"/>
    </w:rPr>
  </w:style>
  <w:style w:type="paragraph" w:customStyle="1" w:styleId="30">
    <w:name w:val="Основной текст (3)"/>
    <w:basedOn w:val="a"/>
    <w:link w:val="3"/>
    <w:rsid w:val="002E0448"/>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42">
    <w:name w:val="Основной текст (4)"/>
    <w:basedOn w:val="a"/>
    <w:link w:val="41"/>
    <w:rsid w:val="002E0448"/>
    <w:pPr>
      <w:shd w:val="clear" w:color="auto" w:fill="FFFFFF"/>
      <w:spacing w:before="180" w:after="300" w:line="0" w:lineRule="atLeast"/>
      <w:jc w:val="center"/>
    </w:pPr>
    <w:rPr>
      <w:rFonts w:ascii="Times New Roman" w:eastAsia="Times New Roman" w:hAnsi="Times New Roman" w:cs="Times New Roman"/>
      <w:b/>
      <w:bCs/>
      <w:sz w:val="18"/>
      <w:szCs w:val="18"/>
    </w:rPr>
  </w:style>
  <w:style w:type="paragraph" w:customStyle="1" w:styleId="22">
    <w:name w:val="Основной текст (2)"/>
    <w:basedOn w:val="a"/>
    <w:link w:val="21"/>
    <w:rsid w:val="002E0448"/>
    <w:pPr>
      <w:shd w:val="clear" w:color="auto" w:fill="FFFFFF"/>
      <w:spacing w:line="254" w:lineRule="exact"/>
      <w:jc w:val="center"/>
    </w:pPr>
    <w:rPr>
      <w:rFonts w:ascii="Times New Roman" w:eastAsia="Times New Roman" w:hAnsi="Times New Roman" w:cs="Times New Roman"/>
      <w:sz w:val="28"/>
      <w:szCs w:val="28"/>
    </w:rPr>
  </w:style>
  <w:style w:type="paragraph" w:customStyle="1" w:styleId="24">
    <w:name w:val="Подпись к картинке (2)"/>
    <w:basedOn w:val="a"/>
    <w:link w:val="2Exact"/>
    <w:rsid w:val="002E0448"/>
    <w:pPr>
      <w:shd w:val="clear" w:color="auto" w:fill="FFFFFF"/>
      <w:spacing w:line="216" w:lineRule="exact"/>
      <w:jc w:val="both"/>
    </w:pPr>
    <w:rPr>
      <w:b/>
      <w:bCs/>
      <w:sz w:val="16"/>
      <w:szCs w:val="16"/>
    </w:rPr>
  </w:style>
  <w:style w:type="paragraph" w:customStyle="1" w:styleId="a7">
    <w:name w:val="Подпись к картинке"/>
    <w:basedOn w:val="a"/>
    <w:link w:val="Exact"/>
    <w:rsid w:val="002E0448"/>
    <w:pPr>
      <w:shd w:val="clear" w:color="auto" w:fill="FFFFFF"/>
      <w:spacing w:line="216" w:lineRule="exact"/>
      <w:jc w:val="both"/>
    </w:pPr>
    <w:rPr>
      <w:sz w:val="15"/>
      <w:szCs w:val="15"/>
    </w:rPr>
  </w:style>
  <w:style w:type="paragraph" w:customStyle="1" w:styleId="7">
    <w:name w:val="Основной текст (7)"/>
    <w:basedOn w:val="a"/>
    <w:link w:val="7Exact"/>
    <w:rsid w:val="002E0448"/>
    <w:pPr>
      <w:shd w:val="clear" w:color="auto" w:fill="FFFFFF"/>
      <w:spacing w:line="187" w:lineRule="exact"/>
    </w:pPr>
    <w:rPr>
      <w:rFonts w:ascii="Times New Roman" w:eastAsia="Times New Roman" w:hAnsi="Times New Roman" w:cs="Times New Roman"/>
      <w:sz w:val="15"/>
      <w:szCs w:val="15"/>
    </w:rPr>
  </w:style>
  <w:style w:type="paragraph" w:customStyle="1" w:styleId="50">
    <w:name w:val="Основной текст (5)"/>
    <w:basedOn w:val="a"/>
    <w:link w:val="5"/>
    <w:rsid w:val="002E0448"/>
    <w:pPr>
      <w:shd w:val="clear" w:color="auto" w:fill="FFFFFF"/>
      <w:spacing w:after="120" w:line="221" w:lineRule="exac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rsid w:val="002E0448"/>
    <w:pPr>
      <w:shd w:val="clear" w:color="auto" w:fill="FFFFFF"/>
      <w:spacing w:before="120" w:after="360"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2E0448"/>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90">
    <w:name w:val="Основной текст (9)"/>
    <w:basedOn w:val="a"/>
    <w:link w:val="9"/>
    <w:rsid w:val="002E0448"/>
    <w:pPr>
      <w:shd w:val="clear" w:color="auto" w:fill="FFFFFF"/>
      <w:spacing w:after="60" w:line="0" w:lineRule="atLeast"/>
    </w:pPr>
    <w:rPr>
      <w:rFonts w:ascii="Times New Roman" w:eastAsia="Times New Roman" w:hAnsi="Times New Roman" w:cs="Times New Roman"/>
      <w:sz w:val="18"/>
      <w:szCs w:val="18"/>
    </w:rPr>
  </w:style>
  <w:style w:type="paragraph" w:customStyle="1" w:styleId="101">
    <w:name w:val="Основной текст (10)"/>
    <w:basedOn w:val="a"/>
    <w:link w:val="100"/>
    <w:rsid w:val="002E0448"/>
    <w:pPr>
      <w:shd w:val="clear" w:color="auto" w:fill="FFFFFF"/>
      <w:spacing w:line="322" w:lineRule="exact"/>
      <w:ind w:firstLine="580"/>
      <w:jc w:val="both"/>
    </w:pPr>
    <w:rPr>
      <w:rFonts w:ascii="Times New Roman" w:eastAsia="Times New Roman" w:hAnsi="Times New Roman" w:cs="Times New Roman"/>
      <w:i/>
      <w:iCs/>
      <w:sz w:val="26"/>
      <w:szCs w:val="26"/>
    </w:rPr>
  </w:style>
  <w:style w:type="paragraph" w:customStyle="1" w:styleId="110">
    <w:name w:val="Основной текст (11)"/>
    <w:basedOn w:val="a"/>
    <w:link w:val="11"/>
    <w:rsid w:val="002E0448"/>
    <w:pPr>
      <w:shd w:val="clear" w:color="auto" w:fill="FFFFFF"/>
      <w:spacing w:before="180" w:after="360" w:line="0" w:lineRule="atLeast"/>
      <w:jc w:val="both"/>
    </w:pPr>
    <w:rPr>
      <w:sz w:val="20"/>
      <w:szCs w:val="20"/>
    </w:rPr>
  </w:style>
  <w:style w:type="paragraph" w:customStyle="1" w:styleId="120">
    <w:name w:val="Основной текст (12)"/>
    <w:basedOn w:val="a"/>
    <w:link w:val="12"/>
    <w:rsid w:val="002E0448"/>
    <w:pPr>
      <w:shd w:val="clear" w:color="auto" w:fill="FFFFFF"/>
      <w:spacing w:line="198" w:lineRule="exact"/>
      <w:jc w:val="both"/>
    </w:pPr>
    <w:rPr>
      <w:b/>
      <w:bCs/>
      <w:sz w:val="16"/>
      <w:szCs w:val="16"/>
    </w:rPr>
  </w:style>
  <w:style w:type="paragraph" w:styleId="a8">
    <w:name w:val="header"/>
    <w:basedOn w:val="a"/>
    <w:link w:val="a9"/>
    <w:uiPriority w:val="99"/>
    <w:unhideWhenUsed/>
    <w:rsid w:val="007208C7"/>
    <w:pPr>
      <w:tabs>
        <w:tab w:val="center" w:pos="4677"/>
        <w:tab w:val="right" w:pos="9355"/>
      </w:tabs>
    </w:pPr>
  </w:style>
  <w:style w:type="character" w:customStyle="1" w:styleId="a9">
    <w:name w:val="Верхний колонтитул Знак"/>
    <w:basedOn w:val="a0"/>
    <w:link w:val="a8"/>
    <w:uiPriority w:val="99"/>
    <w:rsid w:val="007208C7"/>
    <w:rPr>
      <w:color w:val="000000"/>
    </w:rPr>
  </w:style>
  <w:style w:type="paragraph" w:styleId="aa">
    <w:name w:val="footer"/>
    <w:basedOn w:val="a"/>
    <w:link w:val="ab"/>
    <w:uiPriority w:val="99"/>
    <w:unhideWhenUsed/>
    <w:rsid w:val="007208C7"/>
    <w:pPr>
      <w:tabs>
        <w:tab w:val="center" w:pos="4677"/>
        <w:tab w:val="right" w:pos="9355"/>
      </w:tabs>
    </w:pPr>
  </w:style>
  <w:style w:type="character" w:customStyle="1" w:styleId="ab">
    <w:name w:val="Нижний колонтитул Знак"/>
    <w:basedOn w:val="a0"/>
    <w:link w:val="aa"/>
    <w:uiPriority w:val="99"/>
    <w:rsid w:val="007208C7"/>
    <w:rPr>
      <w:color w:val="000000"/>
    </w:rPr>
  </w:style>
  <w:style w:type="paragraph" w:styleId="ac">
    <w:name w:val="Balloon Text"/>
    <w:basedOn w:val="a"/>
    <w:link w:val="ad"/>
    <w:uiPriority w:val="99"/>
    <w:semiHidden/>
    <w:unhideWhenUsed/>
    <w:rsid w:val="00655E6B"/>
    <w:rPr>
      <w:rFonts w:ascii="Tahoma" w:hAnsi="Tahoma" w:cs="Tahoma"/>
      <w:sz w:val="16"/>
      <w:szCs w:val="16"/>
    </w:rPr>
  </w:style>
  <w:style w:type="character" w:customStyle="1" w:styleId="ad">
    <w:name w:val="Текст выноски Знак"/>
    <w:basedOn w:val="a0"/>
    <w:link w:val="ac"/>
    <w:uiPriority w:val="99"/>
    <w:semiHidden/>
    <w:rsid w:val="00655E6B"/>
    <w:rPr>
      <w:rFonts w:ascii="Tahoma" w:hAnsi="Tahoma" w:cs="Tahoma"/>
      <w:color w:val="000000"/>
      <w:sz w:val="16"/>
      <w:szCs w:val="16"/>
    </w:rPr>
  </w:style>
  <w:style w:type="character" w:customStyle="1" w:styleId="10">
    <w:name w:val="Заголовок 1 Знак"/>
    <w:basedOn w:val="a0"/>
    <w:link w:val="1"/>
    <w:rsid w:val="00E746A4"/>
    <w:rPr>
      <w:rFonts w:ascii="Times New Roman" w:eastAsia="Times New Roman" w:hAnsi="Times New Roman" w:cs="Times New Roman"/>
      <w:sz w:val="28"/>
      <w:szCs w:val="20"/>
      <w:lang w:bidi="ar-SA"/>
    </w:rPr>
  </w:style>
  <w:style w:type="character" w:customStyle="1" w:styleId="ae">
    <w:name w:val="Основной текст_"/>
    <w:basedOn w:val="a0"/>
    <w:link w:val="43"/>
    <w:rsid w:val="00E746A4"/>
    <w:rPr>
      <w:rFonts w:ascii="Times New Roman" w:eastAsia="Times New Roman" w:hAnsi="Times New Roman" w:cs="Times New Roman"/>
      <w:spacing w:val="10"/>
      <w:shd w:val="clear" w:color="auto" w:fill="FFFFFF"/>
    </w:rPr>
  </w:style>
  <w:style w:type="paragraph" w:customStyle="1" w:styleId="43">
    <w:name w:val="Основной текст4"/>
    <w:basedOn w:val="a"/>
    <w:link w:val="ae"/>
    <w:rsid w:val="00E746A4"/>
    <w:pPr>
      <w:shd w:val="clear" w:color="auto" w:fill="FFFFFF"/>
      <w:spacing w:before="240" w:after="240" w:line="306" w:lineRule="exact"/>
      <w:ind w:hanging="60"/>
      <w:jc w:val="both"/>
    </w:pPr>
    <w:rPr>
      <w:rFonts w:ascii="Times New Roman" w:eastAsia="Times New Roman" w:hAnsi="Times New Roman" w:cs="Times New Roman"/>
      <w:color w:val="auto"/>
      <w:spacing w:val="10"/>
    </w:rPr>
  </w:style>
  <w:style w:type="table" w:styleId="af">
    <w:name w:val="Table Grid"/>
    <w:basedOn w:val="a1"/>
    <w:uiPriority w:val="59"/>
    <w:rsid w:val="00E746A4"/>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E746A4"/>
    <w:pPr>
      <w:widowControl/>
      <w:jc w:val="center"/>
    </w:pPr>
    <w:rPr>
      <w:rFonts w:ascii="Times New Roman" w:eastAsia="Times New Roman" w:hAnsi="Times New Roman" w:cs="Times New Roman"/>
      <w:b/>
      <w:color w:val="auto"/>
      <w:sz w:val="28"/>
      <w:szCs w:val="20"/>
      <w:lang w:bidi="ar-SA"/>
    </w:rPr>
  </w:style>
  <w:style w:type="character" w:customStyle="1" w:styleId="af1">
    <w:name w:val="Название Знак"/>
    <w:basedOn w:val="a0"/>
    <w:link w:val="af0"/>
    <w:rsid w:val="00E746A4"/>
    <w:rPr>
      <w:rFonts w:ascii="Times New Roman" w:eastAsia="Times New Roman" w:hAnsi="Times New Roman" w:cs="Times New Roman"/>
      <w:b/>
      <w:sz w:val="28"/>
      <w:szCs w:val="20"/>
      <w:lang w:bidi="ar-SA"/>
    </w:rPr>
  </w:style>
  <w:style w:type="paragraph" w:customStyle="1" w:styleId="ConsPlusNormal">
    <w:name w:val="ConsPlusNormal"/>
    <w:rsid w:val="00E746A4"/>
    <w:pPr>
      <w:autoSpaceDE w:val="0"/>
      <w:autoSpaceDN w:val="0"/>
      <w:adjustRightInd w:val="0"/>
      <w:ind w:firstLine="720"/>
    </w:pPr>
    <w:rPr>
      <w:rFonts w:ascii="Arial" w:eastAsia="Times New Roman" w:hAnsi="Arial" w:cs="Arial"/>
      <w:sz w:val="20"/>
      <w:szCs w:val="20"/>
      <w:lang w:bidi="ar-SA"/>
    </w:rPr>
  </w:style>
  <w:style w:type="character" w:customStyle="1" w:styleId="1014pt0">
    <w:name w:val="Основной текст (10) + 14 pt"/>
    <w:aliases w:val="Не курсив"/>
    <w:basedOn w:val="100"/>
    <w:rsid w:val="00AB6BF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0">
    <w:name w:val="Заголовок 2 Знак"/>
    <w:basedOn w:val="a0"/>
    <w:link w:val="2"/>
    <w:uiPriority w:val="9"/>
    <w:semiHidden/>
    <w:rsid w:val="00F0090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00903"/>
    <w:rPr>
      <w:rFonts w:asciiTheme="majorHAnsi" w:eastAsiaTheme="majorEastAsia" w:hAnsiTheme="majorHAnsi" w:cstheme="majorBidi"/>
      <w:b/>
      <w:bCs/>
      <w:i/>
      <w:iCs/>
      <w:color w:val="4F81BD" w:themeColor="accent1"/>
    </w:rPr>
  </w:style>
  <w:style w:type="paragraph" w:styleId="af2">
    <w:name w:val="Subtitle"/>
    <w:basedOn w:val="a"/>
    <w:link w:val="af3"/>
    <w:qFormat/>
    <w:rsid w:val="00F00903"/>
    <w:pPr>
      <w:widowControl/>
      <w:jc w:val="center"/>
    </w:pPr>
    <w:rPr>
      <w:rFonts w:ascii="Times New Roman" w:eastAsia="Times New Roman" w:hAnsi="Times New Roman" w:cs="Times New Roman"/>
      <w:color w:val="auto"/>
      <w:sz w:val="28"/>
      <w:szCs w:val="20"/>
      <w:lang w:bidi="ar-SA"/>
    </w:rPr>
  </w:style>
  <w:style w:type="character" w:customStyle="1" w:styleId="af3">
    <w:name w:val="Подзаголовок Знак"/>
    <w:basedOn w:val="a0"/>
    <w:link w:val="af2"/>
    <w:rsid w:val="00F00903"/>
    <w:rPr>
      <w:rFonts w:ascii="Times New Roman" w:eastAsia="Times New Roman" w:hAnsi="Times New Roman" w:cs="Times New Roman"/>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943"/>
    <w:rPr>
      <w:color w:val="000000"/>
    </w:rPr>
  </w:style>
  <w:style w:type="paragraph" w:styleId="1">
    <w:name w:val="heading 1"/>
    <w:basedOn w:val="a"/>
    <w:next w:val="a"/>
    <w:link w:val="10"/>
    <w:qFormat/>
    <w:rsid w:val="00E746A4"/>
    <w:pPr>
      <w:keepNext/>
      <w:widowControl/>
      <w:jc w:val="center"/>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uiPriority w:val="9"/>
    <w:semiHidden/>
    <w:unhideWhenUsed/>
    <w:qFormat/>
    <w:rsid w:val="00F009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00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0448"/>
    <w:rPr>
      <w:color w:val="0066CC"/>
      <w:u w:val="single"/>
    </w:rPr>
  </w:style>
  <w:style w:type="character" w:customStyle="1" w:styleId="a4">
    <w:name w:val="Колонтитул_"/>
    <w:basedOn w:val="a0"/>
    <w:link w:val="a5"/>
    <w:rsid w:val="002E0448"/>
    <w:rPr>
      <w:b/>
      <w:bCs/>
      <w:i w:val="0"/>
      <w:iCs w:val="0"/>
      <w:smallCaps w:val="0"/>
      <w:strike w:val="0"/>
      <w:sz w:val="16"/>
      <w:szCs w:val="16"/>
      <w:u w:val="none"/>
    </w:rPr>
  </w:style>
  <w:style w:type="character" w:customStyle="1" w:styleId="TimesNewRoman9pt">
    <w:name w:val="Колонтитул + Times New Roman;9 pt;Курсив"/>
    <w:basedOn w:val="a4"/>
    <w:rsid w:val="002E044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6">
    <w:name w:val="Колонтитул"/>
    <w:basedOn w:val="a4"/>
    <w:rsid w:val="002E0448"/>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2E0448"/>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_"/>
    <w:basedOn w:val="a0"/>
    <w:link w:val="42"/>
    <w:rsid w:val="002E0448"/>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basedOn w:val="a0"/>
    <w:link w:val="22"/>
    <w:rsid w:val="002E044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Подпись к картинке (2) Exact"/>
    <w:basedOn w:val="a0"/>
    <w:link w:val="24"/>
    <w:rsid w:val="002E0448"/>
    <w:rPr>
      <w:b/>
      <w:bCs/>
      <w:i w:val="0"/>
      <w:iCs w:val="0"/>
      <w:smallCaps w:val="0"/>
      <w:strike w:val="0"/>
      <w:sz w:val="16"/>
      <w:szCs w:val="16"/>
      <w:u w:val="none"/>
    </w:rPr>
  </w:style>
  <w:style w:type="character" w:customStyle="1" w:styleId="275ptExact">
    <w:name w:val="Подпись к картинке (2) + 7;5 pt;Не полужирный Exact"/>
    <w:basedOn w:val="2Exact"/>
    <w:rsid w:val="002E0448"/>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Exact">
    <w:name w:val="Подпись к картинке Exact"/>
    <w:basedOn w:val="a0"/>
    <w:link w:val="a7"/>
    <w:rsid w:val="002E0448"/>
    <w:rPr>
      <w:b w:val="0"/>
      <w:bCs w:val="0"/>
      <w:i w:val="0"/>
      <w:iCs w:val="0"/>
      <w:smallCaps w:val="0"/>
      <w:strike w:val="0"/>
      <w:sz w:val="15"/>
      <w:szCs w:val="15"/>
      <w:u w:val="none"/>
    </w:rPr>
  </w:style>
  <w:style w:type="character" w:customStyle="1" w:styleId="7Exact">
    <w:name w:val="Основной текст (7) Exact"/>
    <w:basedOn w:val="a0"/>
    <w:link w:val="7"/>
    <w:rsid w:val="002E0448"/>
    <w:rPr>
      <w:rFonts w:ascii="Times New Roman" w:eastAsia="Times New Roman" w:hAnsi="Times New Roman" w:cs="Times New Roman"/>
      <w:b w:val="0"/>
      <w:bCs w:val="0"/>
      <w:i w:val="0"/>
      <w:iCs w:val="0"/>
      <w:smallCaps w:val="0"/>
      <w:strike w:val="0"/>
      <w:sz w:val="15"/>
      <w:szCs w:val="15"/>
      <w:u w:val="none"/>
    </w:rPr>
  </w:style>
  <w:style w:type="character" w:customStyle="1" w:styleId="7Exact0">
    <w:name w:val="Основной текст (7) Exact"/>
    <w:basedOn w:val="7Exact"/>
    <w:rsid w:val="002E044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0"/>
    <w:link w:val="50"/>
    <w:rsid w:val="002E0448"/>
    <w:rPr>
      <w:rFonts w:ascii="Times New Roman" w:eastAsia="Times New Roman" w:hAnsi="Times New Roman" w:cs="Times New Roman"/>
      <w:b w:val="0"/>
      <w:bCs w:val="0"/>
      <w:i/>
      <w:iCs/>
      <w:smallCaps w:val="0"/>
      <w:strike w:val="0"/>
      <w:sz w:val="18"/>
      <w:szCs w:val="18"/>
      <w:u w:val="none"/>
    </w:rPr>
  </w:style>
  <w:style w:type="character" w:customStyle="1" w:styleId="51">
    <w:name w:val="Основной текст (5)"/>
    <w:basedOn w:val="5"/>
    <w:rsid w:val="002E044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2">
    <w:name w:val="Основной текст (5) + Полужирный;Не курсив"/>
    <w:basedOn w:val="5"/>
    <w:rsid w:val="002E044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2E0448"/>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6ArialUnicodeMS10pt">
    <w:name w:val="Основной текст (6) + Arial Unicode MS;10 pt;Курсив"/>
    <w:basedOn w:val="6"/>
    <w:rsid w:val="002E0448"/>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61">
    <w:name w:val="Основной текст (6)"/>
    <w:basedOn w:val="6"/>
    <w:rsid w:val="002E044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3pt">
    <w:name w:val="Колонтитул + Times New Roman;13 pt;Не полужирный"/>
    <w:basedOn w:val="a4"/>
    <w:rsid w:val="002E044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2E0448"/>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Не полужирный"/>
    <w:basedOn w:val="a4"/>
    <w:rsid w:val="002E0448"/>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1"/>
    <w:rsid w:val="002E044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0">
    <w:name w:val="Основной текст (2) Exact"/>
    <w:basedOn w:val="a0"/>
    <w:rsid w:val="002E0448"/>
    <w:rPr>
      <w:rFonts w:ascii="Times New Roman" w:eastAsia="Times New Roman" w:hAnsi="Times New Roman" w:cs="Times New Roman"/>
      <w:b w:val="0"/>
      <w:bCs w:val="0"/>
      <w:i w:val="0"/>
      <w:iCs w:val="0"/>
      <w:smallCaps w:val="0"/>
      <w:strike w:val="0"/>
      <w:sz w:val="28"/>
      <w:szCs w:val="28"/>
      <w:u w:val="none"/>
    </w:rPr>
  </w:style>
  <w:style w:type="character" w:customStyle="1" w:styleId="CourierNew12pt-1pt">
    <w:name w:val="Колонтитул + Courier New;12 pt;Интервал -1 pt"/>
    <w:basedOn w:val="a4"/>
    <w:rsid w:val="002E0448"/>
    <w:rPr>
      <w:rFonts w:ascii="Courier New" w:eastAsia="Courier New" w:hAnsi="Courier New" w:cs="Courier New"/>
      <w:b/>
      <w:bCs/>
      <w:i w:val="0"/>
      <w:iCs w:val="0"/>
      <w:smallCaps w:val="0"/>
      <w:strike w:val="0"/>
      <w:color w:val="000000"/>
      <w:spacing w:val="-20"/>
      <w:w w:val="100"/>
      <w:position w:val="0"/>
      <w:sz w:val="24"/>
      <w:szCs w:val="24"/>
      <w:u w:val="none"/>
      <w:lang w:val="ru-RU" w:eastAsia="ru-RU" w:bidi="ru-RU"/>
    </w:rPr>
  </w:style>
  <w:style w:type="character" w:customStyle="1" w:styleId="9">
    <w:name w:val="Основной текст (9)_"/>
    <w:basedOn w:val="a0"/>
    <w:link w:val="90"/>
    <w:rsid w:val="002E0448"/>
    <w:rPr>
      <w:rFonts w:ascii="Times New Roman" w:eastAsia="Times New Roman" w:hAnsi="Times New Roman" w:cs="Times New Roman"/>
      <w:b w:val="0"/>
      <w:bCs w:val="0"/>
      <w:i w:val="0"/>
      <w:iCs w:val="0"/>
      <w:smallCaps w:val="0"/>
      <w:strike w:val="0"/>
      <w:sz w:val="18"/>
      <w:szCs w:val="18"/>
      <w:u w:val="none"/>
    </w:rPr>
  </w:style>
  <w:style w:type="character" w:customStyle="1" w:styleId="91">
    <w:name w:val="Основной текст (9)"/>
    <w:basedOn w:val="9"/>
    <w:rsid w:val="002E044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2E0448"/>
    <w:rPr>
      <w:rFonts w:ascii="Times New Roman" w:eastAsia="Times New Roman" w:hAnsi="Times New Roman" w:cs="Times New Roman"/>
      <w:b w:val="0"/>
      <w:bCs w:val="0"/>
      <w:i/>
      <w:iCs/>
      <w:smallCaps w:val="0"/>
      <w:strike w:val="0"/>
      <w:sz w:val="26"/>
      <w:szCs w:val="26"/>
      <w:u w:val="none"/>
    </w:rPr>
  </w:style>
  <w:style w:type="character" w:customStyle="1" w:styleId="1014pt">
    <w:name w:val="Основной текст (10) + 14 pt;Не курсив"/>
    <w:basedOn w:val="100"/>
    <w:rsid w:val="002E044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2E0448"/>
    <w:rPr>
      <w:b w:val="0"/>
      <w:bCs w:val="0"/>
      <w:i w:val="0"/>
      <w:iCs w:val="0"/>
      <w:smallCaps w:val="0"/>
      <w:strike w:val="0"/>
      <w:sz w:val="20"/>
      <w:szCs w:val="20"/>
      <w:u w:val="none"/>
    </w:rPr>
  </w:style>
  <w:style w:type="character" w:customStyle="1" w:styleId="27">
    <w:name w:val="Основной текст (2) + Полужирный"/>
    <w:basedOn w:val="21"/>
    <w:rsid w:val="002E04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1"/>
    <w:rsid w:val="002E044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libri10pt">
    <w:name w:val="Основной текст (2) + Calibri;10 pt;Полужирный;Курсив"/>
    <w:basedOn w:val="21"/>
    <w:rsid w:val="002E0448"/>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sid w:val="002E0448"/>
    <w:rPr>
      <w:b/>
      <w:bCs/>
      <w:i w:val="0"/>
      <w:iCs w:val="0"/>
      <w:smallCaps w:val="0"/>
      <w:strike w:val="0"/>
      <w:sz w:val="16"/>
      <w:szCs w:val="16"/>
      <w:u w:val="none"/>
    </w:rPr>
  </w:style>
  <w:style w:type="character" w:customStyle="1" w:styleId="28">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7pt">
    <w:name w:val="Основной текст (2) + 17 pt"/>
    <w:basedOn w:val="21"/>
    <w:rsid w:val="002E0448"/>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9">
    <w:name w:val="Основной текст (2)"/>
    <w:basedOn w:val="21"/>
    <w:rsid w:val="002E04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7pt0">
    <w:name w:val="Основной текст (2) + 17 pt"/>
    <w:basedOn w:val="21"/>
    <w:rsid w:val="002E0448"/>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paragraph" w:customStyle="1" w:styleId="a5">
    <w:name w:val="Колонтитул"/>
    <w:basedOn w:val="a"/>
    <w:link w:val="a4"/>
    <w:rsid w:val="002E0448"/>
    <w:pPr>
      <w:shd w:val="clear" w:color="auto" w:fill="FFFFFF"/>
      <w:spacing w:line="202" w:lineRule="exact"/>
    </w:pPr>
    <w:rPr>
      <w:b/>
      <w:bCs/>
      <w:sz w:val="16"/>
      <w:szCs w:val="16"/>
    </w:rPr>
  </w:style>
  <w:style w:type="paragraph" w:customStyle="1" w:styleId="30">
    <w:name w:val="Основной текст (3)"/>
    <w:basedOn w:val="a"/>
    <w:link w:val="3"/>
    <w:rsid w:val="002E0448"/>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42">
    <w:name w:val="Основной текст (4)"/>
    <w:basedOn w:val="a"/>
    <w:link w:val="41"/>
    <w:rsid w:val="002E0448"/>
    <w:pPr>
      <w:shd w:val="clear" w:color="auto" w:fill="FFFFFF"/>
      <w:spacing w:before="180" w:after="300" w:line="0" w:lineRule="atLeast"/>
      <w:jc w:val="center"/>
    </w:pPr>
    <w:rPr>
      <w:rFonts w:ascii="Times New Roman" w:eastAsia="Times New Roman" w:hAnsi="Times New Roman" w:cs="Times New Roman"/>
      <w:b/>
      <w:bCs/>
      <w:sz w:val="18"/>
      <w:szCs w:val="18"/>
    </w:rPr>
  </w:style>
  <w:style w:type="paragraph" w:customStyle="1" w:styleId="22">
    <w:name w:val="Основной текст (2)"/>
    <w:basedOn w:val="a"/>
    <w:link w:val="21"/>
    <w:rsid w:val="002E0448"/>
    <w:pPr>
      <w:shd w:val="clear" w:color="auto" w:fill="FFFFFF"/>
      <w:spacing w:line="254" w:lineRule="exact"/>
      <w:jc w:val="center"/>
    </w:pPr>
    <w:rPr>
      <w:rFonts w:ascii="Times New Roman" w:eastAsia="Times New Roman" w:hAnsi="Times New Roman" w:cs="Times New Roman"/>
      <w:sz w:val="28"/>
      <w:szCs w:val="28"/>
    </w:rPr>
  </w:style>
  <w:style w:type="paragraph" w:customStyle="1" w:styleId="24">
    <w:name w:val="Подпись к картинке (2)"/>
    <w:basedOn w:val="a"/>
    <w:link w:val="2Exact"/>
    <w:rsid w:val="002E0448"/>
    <w:pPr>
      <w:shd w:val="clear" w:color="auto" w:fill="FFFFFF"/>
      <w:spacing w:line="216" w:lineRule="exact"/>
      <w:jc w:val="both"/>
    </w:pPr>
    <w:rPr>
      <w:b/>
      <w:bCs/>
      <w:sz w:val="16"/>
      <w:szCs w:val="16"/>
    </w:rPr>
  </w:style>
  <w:style w:type="paragraph" w:customStyle="1" w:styleId="a7">
    <w:name w:val="Подпись к картинке"/>
    <w:basedOn w:val="a"/>
    <w:link w:val="Exact"/>
    <w:rsid w:val="002E0448"/>
    <w:pPr>
      <w:shd w:val="clear" w:color="auto" w:fill="FFFFFF"/>
      <w:spacing w:line="216" w:lineRule="exact"/>
      <w:jc w:val="both"/>
    </w:pPr>
    <w:rPr>
      <w:sz w:val="15"/>
      <w:szCs w:val="15"/>
    </w:rPr>
  </w:style>
  <w:style w:type="paragraph" w:customStyle="1" w:styleId="7">
    <w:name w:val="Основной текст (7)"/>
    <w:basedOn w:val="a"/>
    <w:link w:val="7Exact"/>
    <w:rsid w:val="002E0448"/>
    <w:pPr>
      <w:shd w:val="clear" w:color="auto" w:fill="FFFFFF"/>
      <w:spacing w:line="187" w:lineRule="exact"/>
    </w:pPr>
    <w:rPr>
      <w:rFonts w:ascii="Times New Roman" w:eastAsia="Times New Roman" w:hAnsi="Times New Roman" w:cs="Times New Roman"/>
      <w:sz w:val="15"/>
      <w:szCs w:val="15"/>
    </w:rPr>
  </w:style>
  <w:style w:type="paragraph" w:customStyle="1" w:styleId="50">
    <w:name w:val="Основной текст (5)"/>
    <w:basedOn w:val="a"/>
    <w:link w:val="5"/>
    <w:rsid w:val="002E0448"/>
    <w:pPr>
      <w:shd w:val="clear" w:color="auto" w:fill="FFFFFF"/>
      <w:spacing w:after="120" w:line="221" w:lineRule="exac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rsid w:val="002E0448"/>
    <w:pPr>
      <w:shd w:val="clear" w:color="auto" w:fill="FFFFFF"/>
      <w:spacing w:before="120" w:after="360"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2E0448"/>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90">
    <w:name w:val="Основной текст (9)"/>
    <w:basedOn w:val="a"/>
    <w:link w:val="9"/>
    <w:rsid w:val="002E0448"/>
    <w:pPr>
      <w:shd w:val="clear" w:color="auto" w:fill="FFFFFF"/>
      <w:spacing w:after="60" w:line="0" w:lineRule="atLeast"/>
    </w:pPr>
    <w:rPr>
      <w:rFonts w:ascii="Times New Roman" w:eastAsia="Times New Roman" w:hAnsi="Times New Roman" w:cs="Times New Roman"/>
      <w:sz w:val="18"/>
      <w:szCs w:val="18"/>
    </w:rPr>
  </w:style>
  <w:style w:type="paragraph" w:customStyle="1" w:styleId="101">
    <w:name w:val="Основной текст (10)"/>
    <w:basedOn w:val="a"/>
    <w:link w:val="100"/>
    <w:rsid w:val="002E0448"/>
    <w:pPr>
      <w:shd w:val="clear" w:color="auto" w:fill="FFFFFF"/>
      <w:spacing w:line="322" w:lineRule="exact"/>
      <w:ind w:firstLine="580"/>
      <w:jc w:val="both"/>
    </w:pPr>
    <w:rPr>
      <w:rFonts w:ascii="Times New Roman" w:eastAsia="Times New Roman" w:hAnsi="Times New Roman" w:cs="Times New Roman"/>
      <w:i/>
      <w:iCs/>
      <w:sz w:val="26"/>
      <w:szCs w:val="26"/>
    </w:rPr>
  </w:style>
  <w:style w:type="paragraph" w:customStyle="1" w:styleId="110">
    <w:name w:val="Основной текст (11)"/>
    <w:basedOn w:val="a"/>
    <w:link w:val="11"/>
    <w:rsid w:val="002E0448"/>
    <w:pPr>
      <w:shd w:val="clear" w:color="auto" w:fill="FFFFFF"/>
      <w:spacing w:before="180" w:after="360" w:line="0" w:lineRule="atLeast"/>
      <w:jc w:val="both"/>
    </w:pPr>
    <w:rPr>
      <w:sz w:val="20"/>
      <w:szCs w:val="20"/>
    </w:rPr>
  </w:style>
  <w:style w:type="paragraph" w:customStyle="1" w:styleId="120">
    <w:name w:val="Основной текст (12)"/>
    <w:basedOn w:val="a"/>
    <w:link w:val="12"/>
    <w:rsid w:val="002E0448"/>
    <w:pPr>
      <w:shd w:val="clear" w:color="auto" w:fill="FFFFFF"/>
      <w:spacing w:line="198" w:lineRule="exact"/>
      <w:jc w:val="both"/>
    </w:pPr>
    <w:rPr>
      <w:b/>
      <w:bCs/>
      <w:sz w:val="16"/>
      <w:szCs w:val="16"/>
    </w:rPr>
  </w:style>
  <w:style w:type="paragraph" w:styleId="a8">
    <w:name w:val="header"/>
    <w:basedOn w:val="a"/>
    <w:link w:val="a9"/>
    <w:uiPriority w:val="99"/>
    <w:unhideWhenUsed/>
    <w:rsid w:val="007208C7"/>
    <w:pPr>
      <w:tabs>
        <w:tab w:val="center" w:pos="4677"/>
        <w:tab w:val="right" w:pos="9355"/>
      </w:tabs>
    </w:pPr>
  </w:style>
  <w:style w:type="character" w:customStyle="1" w:styleId="a9">
    <w:name w:val="Верхний колонтитул Знак"/>
    <w:basedOn w:val="a0"/>
    <w:link w:val="a8"/>
    <w:uiPriority w:val="99"/>
    <w:rsid w:val="007208C7"/>
    <w:rPr>
      <w:color w:val="000000"/>
    </w:rPr>
  </w:style>
  <w:style w:type="paragraph" w:styleId="aa">
    <w:name w:val="footer"/>
    <w:basedOn w:val="a"/>
    <w:link w:val="ab"/>
    <w:uiPriority w:val="99"/>
    <w:unhideWhenUsed/>
    <w:rsid w:val="007208C7"/>
    <w:pPr>
      <w:tabs>
        <w:tab w:val="center" w:pos="4677"/>
        <w:tab w:val="right" w:pos="9355"/>
      </w:tabs>
    </w:pPr>
  </w:style>
  <w:style w:type="character" w:customStyle="1" w:styleId="ab">
    <w:name w:val="Нижний колонтитул Знак"/>
    <w:basedOn w:val="a0"/>
    <w:link w:val="aa"/>
    <w:uiPriority w:val="99"/>
    <w:rsid w:val="007208C7"/>
    <w:rPr>
      <w:color w:val="000000"/>
    </w:rPr>
  </w:style>
  <w:style w:type="paragraph" w:styleId="ac">
    <w:name w:val="Balloon Text"/>
    <w:basedOn w:val="a"/>
    <w:link w:val="ad"/>
    <w:uiPriority w:val="99"/>
    <w:semiHidden/>
    <w:unhideWhenUsed/>
    <w:rsid w:val="00655E6B"/>
    <w:rPr>
      <w:rFonts w:ascii="Tahoma" w:hAnsi="Tahoma" w:cs="Tahoma"/>
      <w:sz w:val="16"/>
      <w:szCs w:val="16"/>
    </w:rPr>
  </w:style>
  <w:style w:type="character" w:customStyle="1" w:styleId="ad">
    <w:name w:val="Текст выноски Знак"/>
    <w:basedOn w:val="a0"/>
    <w:link w:val="ac"/>
    <w:uiPriority w:val="99"/>
    <w:semiHidden/>
    <w:rsid w:val="00655E6B"/>
    <w:rPr>
      <w:rFonts w:ascii="Tahoma" w:hAnsi="Tahoma" w:cs="Tahoma"/>
      <w:color w:val="000000"/>
      <w:sz w:val="16"/>
      <w:szCs w:val="16"/>
    </w:rPr>
  </w:style>
  <w:style w:type="character" w:customStyle="1" w:styleId="10">
    <w:name w:val="Заголовок 1 Знак"/>
    <w:basedOn w:val="a0"/>
    <w:link w:val="1"/>
    <w:rsid w:val="00E746A4"/>
    <w:rPr>
      <w:rFonts w:ascii="Times New Roman" w:eastAsia="Times New Roman" w:hAnsi="Times New Roman" w:cs="Times New Roman"/>
      <w:sz w:val="28"/>
      <w:szCs w:val="20"/>
      <w:lang w:bidi="ar-SA"/>
    </w:rPr>
  </w:style>
  <w:style w:type="character" w:customStyle="1" w:styleId="ae">
    <w:name w:val="Основной текст_"/>
    <w:basedOn w:val="a0"/>
    <w:link w:val="43"/>
    <w:rsid w:val="00E746A4"/>
    <w:rPr>
      <w:rFonts w:ascii="Times New Roman" w:eastAsia="Times New Roman" w:hAnsi="Times New Roman" w:cs="Times New Roman"/>
      <w:spacing w:val="10"/>
      <w:shd w:val="clear" w:color="auto" w:fill="FFFFFF"/>
    </w:rPr>
  </w:style>
  <w:style w:type="paragraph" w:customStyle="1" w:styleId="43">
    <w:name w:val="Основной текст4"/>
    <w:basedOn w:val="a"/>
    <w:link w:val="ae"/>
    <w:rsid w:val="00E746A4"/>
    <w:pPr>
      <w:shd w:val="clear" w:color="auto" w:fill="FFFFFF"/>
      <w:spacing w:before="240" w:after="240" w:line="306" w:lineRule="exact"/>
      <w:ind w:hanging="60"/>
      <w:jc w:val="both"/>
    </w:pPr>
    <w:rPr>
      <w:rFonts w:ascii="Times New Roman" w:eastAsia="Times New Roman" w:hAnsi="Times New Roman" w:cs="Times New Roman"/>
      <w:color w:val="auto"/>
      <w:spacing w:val="10"/>
    </w:rPr>
  </w:style>
  <w:style w:type="table" w:styleId="af">
    <w:name w:val="Table Grid"/>
    <w:basedOn w:val="a1"/>
    <w:uiPriority w:val="59"/>
    <w:rsid w:val="00E746A4"/>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E746A4"/>
    <w:pPr>
      <w:widowControl/>
      <w:jc w:val="center"/>
    </w:pPr>
    <w:rPr>
      <w:rFonts w:ascii="Times New Roman" w:eastAsia="Times New Roman" w:hAnsi="Times New Roman" w:cs="Times New Roman"/>
      <w:b/>
      <w:color w:val="auto"/>
      <w:sz w:val="28"/>
      <w:szCs w:val="20"/>
      <w:lang w:bidi="ar-SA"/>
    </w:rPr>
  </w:style>
  <w:style w:type="character" w:customStyle="1" w:styleId="af1">
    <w:name w:val="Название Знак"/>
    <w:basedOn w:val="a0"/>
    <w:link w:val="af0"/>
    <w:rsid w:val="00E746A4"/>
    <w:rPr>
      <w:rFonts w:ascii="Times New Roman" w:eastAsia="Times New Roman" w:hAnsi="Times New Roman" w:cs="Times New Roman"/>
      <w:b/>
      <w:sz w:val="28"/>
      <w:szCs w:val="20"/>
      <w:lang w:bidi="ar-SA"/>
    </w:rPr>
  </w:style>
  <w:style w:type="paragraph" w:customStyle="1" w:styleId="ConsPlusNormal">
    <w:name w:val="ConsPlusNormal"/>
    <w:rsid w:val="00E746A4"/>
    <w:pPr>
      <w:autoSpaceDE w:val="0"/>
      <w:autoSpaceDN w:val="0"/>
      <w:adjustRightInd w:val="0"/>
      <w:ind w:firstLine="720"/>
    </w:pPr>
    <w:rPr>
      <w:rFonts w:ascii="Arial" w:eastAsia="Times New Roman" w:hAnsi="Arial" w:cs="Arial"/>
      <w:sz w:val="20"/>
      <w:szCs w:val="20"/>
      <w:lang w:bidi="ar-SA"/>
    </w:rPr>
  </w:style>
  <w:style w:type="character" w:customStyle="1" w:styleId="1014pt0">
    <w:name w:val="Основной текст (10) + 14 pt"/>
    <w:aliases w:val="Не курсив"/>
    <w:basedOn w:val="100"/>
    <w:rsid w:val="00AB6BF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0">
    <w:name w:val="Заголовок 2 Знак"/>
    <w:basedOn w:val="a0"/>
    <w:link w:val="2"/>
    <w:uiPriority w:val="9"/>
    <w:semiHidden/>
    <w:rsid w:val="00F0090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00903"/>
    <w:rPr>
      <w:rFonts w:asciiTheme="majorHAnsi" w:eastAsiaTheme="majorEastAsia" w:hAnsiTheme="majorHAnsi" w:cstheme="majorBidi"/>
      <w:b/>
      <w:bCs/>
      <w:i/>
      <w:iCs/>
      <w:color w:val="4F81BD" w:themeColor="accent1"/>
    </w:rPr>
  </w:style>
  <w:style w:type="paragraph" w:styleId="af2">
    <w:name w:val="Subtitle"/>
    <w:basedOn w:val="a"/>
    <w:link w:val="af3"/>
    <w:qFormat/>
    <w:rsid w:val="00F00903"/>
    <w:pPr>
      <w:widowControl/>
      <w:jc w:val="center"/>
    </w:pPr>
    <w:rPr>
      <w:rFonts w:ascii="Times New Roman" w:eastAsia="Times New Roman" w:hAnsi="Times New Roman" w:cs="Times New Roman"/>
      <w:color w:val="auto"/>
      <w:sz w:val="28"/>
      <w:szCs w:val="20"/>
      <w:lang w:bidi="ar-SA"/>
    </w:rPr>
  </w:style>
  <w:style w:type="character" w:customStyle="1" w:styleId="af3">
    <w:name w:val="Подзаголовок Знак"/>
    <w:basedOn w:val="a0"/>
    <w:link w:val="af2"/>
    <w:rsid w:val="00F00903"/>
    <w:rPr>
      <w:rFonts w:ascii="Times New Roman" w:eastAsia="Times New Roman" w:hAnsi="Times New Roman" w:cs="Times New Roman"/>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1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Проскурина Ольга Михайловна</dc:creator>
  <cp:lastModifiedBy>ZaitsevaN</cp:lastModifiedBy>
  <cp:revision>2</cp:revision>
  <cp:lastPrinted>2021-01-14T10:56:00Z</cp:lastPrinted>
  <dcterms:created xsi:type="dcterms:W3CDTF">2021-01-14T10:58:00Z</dcterms:created>
  <dcterms:modified xsi:type="dcterms:W3CDTF">2021-01-14T10:58:00Z</dcterms:modified>
</cp:coreProperties>
</file>