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7BD" w:rsidRDefault="00DB1161" w:rsidP="00DB1161">
      <w:pPr>
        <w:jc w:val="right"/>
        <w:rPr>
          <w:rFonts w:ascii="Times New Roman" w:hAnsi="Times New Roman" w:cs="Times New Roman"/>
          <w:sz w:val="20"/>
        </w:rPr>
      </w:pPr>
      <w:r>
        <w:rPr>
          <w:rFonts w:ascii="Times New Roman" w:hAnsi="Times New Roman" w:cs="Times New Roman"/>
          <w:sz w:val="20"/>
        </w:rPr>
        <w:t>Проект НПА от 19.01.2021</w:t>
      </w:r>
    </w:p>
    <w:p w:rsidR="00DB1161" w:rsidRDefault="00DB1161" w:rsidP="00DB1161">
      <w:pPr>
        <w:pStyle w:val="afffff3"/>
        <w:ind w:hanging="540"/>
        <w:rPr>
          <w:sz w:val="28"/>
          <w:szCs w:val="28"/>
        </w:rPr>
      </w:pPr>
      <w:r>
        <w:rPr>
          <w:smallCaps/>
          <w:noProof/>
          <w:color w:val="000080"/>
          <w:sz w:val="14"/>
        </w:rPr>
        <w:drawing>
          <wp:inline distT="0" distB="0" distL="0" distR="0">
            <wp:extent cx="638175" cy="828675"/>
            <wp:effectExtent l="0" t="0" r="9525" b="9525"/>
            <wp:docPr id="1" name="Рисунок 1" descr="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МО~1"/>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638175" cy="828675"/>
                    </a:xfrm>
                    <a:prstGeom prst="rect">
                      <a:avLst/>
                    </a:prstGeom>
                    <a:noFill/>
                    <a:ln>
                      <a:noFill/>
                    </a:ln>
                  </pic:spPr>
                </pic:pic>
              </a:graphicData>
            </a:graphic>
          </wp:inline>
        </w:drawing>
      </w:r>
    </w:p>
    <w:p w:rsidR="00DB1161" w:rsidRDefault="00DB1161" w:rsidP="00DB1161">
      <w:pPr>
        <w:pStyle w:val="afffff3"/>
        <w:ind w:hanging="540"/>
        <w:rPr>
          <w:sz w:val="20"/>
          <w:szCs w:val="20"/>
        </w:rPr>
      </w:pPr>
    </w:p>
    <w:p w:rsidR="00DB1161" w:rsidRPr="00DB1161" w:rsidRDefault="00DB1161" w:rsidP="00DB1161">
      <w:pPr>
        <w:pStyle w:val="afffff3"/>
        <w:ind w:hanging="540"/>
        <w:rPr>
          <w:rFonts w:ascii="Times New Roman" w:hAnsi="Times New Roman" w:cs="Times New Roman"/>
          <w:sz w:val="28"/>
          <w:szCs w:val="28"/>
        </w:rPr>
      </w:pPr>
      <w:r w:rsidRPr="00DB1161">
        <w:rPr>
          <w:rFonts w:ascii="Times New Roman" w:hAnsi="Times New Roman" w:cs="Times New Roman"/>
          <w:sz w:val="28"/>
          <w:szCs w:val="28"/>
        </w:rPr>
        <w:t xml:space="preserve">А Д М И Н И С Т </w:t>
      </w:r>
      <w:proofErr w:type="gramStart"/>
      <w:r w:rsidRPr="00DB1161">
        <w:rPr>
          <w:rFonts w:ascii="Times New Roman" w:hAnsi="Times New Roman" w:cs="Times New Roman"/>
          <w:sz w:val="28"/>
          <w:szCs w:val="28"/>
        </w:rPr>
        <w:t>Р</w:t>
      </w:r>
      <w:proofErr w:type="gramEnd"/>
      <w:r w:rsidRPr="00DB1161">
        <w:rPr>
          <w:rFonts w:ascii="Times New Roman" w:hAnsi="Times New Roman" w:cs="Times New Roman"/>
          <w:sz w:val="28"/>
          <w:szCs w:val="28"/>
        </w:rPr>
        <w:t xml:space="preserve"> А Ц И Я</w:t>
      </w:r>
    </w:p>
    <w:p w:rsidR="00DB1161" w:rsidRDefault="00DB1161" w:rsidP="00DB1161">
      <w:pPr>
        <w:pStyle w:val="afffff4"/>
        <w:ind w:hanging="540"/>
        <w:rPr>
          <w:szCs w:val="28"/>
        </w:rPr>
      </w:pPr>
      <w:r>
        <w:rPr>
          <w:szCs w:val="28"/>
        </w:rPr>
        <w:t>Волховского муниципального района</w:t>
      </w:r>
    </w:p>
    <w:p w:rsidR="00DB1161" w:rsidRDefault="00DB1161" w:rsidP="00DB1161">
      <w:pPr>
        <w:pStyle w:val="4"/>
        <w:spacing w:before="0" w:after="0"/>
        <w:ind w:hanging="540"/>
        <w:jc w:val="center"/>
        <w:rPr>
          <w:b w:val="0"/>
        </w:rPr>
      </w:pPr>
      <w:r>
        <w:rPr>
          <w:b w:val="0"/>
        </w:rPr>
        <w:t>Ленинградской  области</w:t>
      </w:r>
    </w:p>
    <w:p w:rsidR="00DB1161" w:rsidRPr="00DB1161" w:rsidRDefault="00DB1161" w:rsidP="00DB1161">
      <w:pPr>
        <w:pStyle w:val="1"/>
        <w:ind w:hanging="540"/>
        <w:jc w:val="center"/>
        <w:rPr>
          <w:rFonts w:ascii="Times New Roman" w:hAnsi="Times New Roman" w:cs="Times New Roman"/>
          <w:color w:val="auto"/>
        </w:rPr>
      </w:pPr>
      <w:proofErr w:type="gramStart"/>
      <w:r w:rsidRPr="00DB1161">
        <w:rPr>
          <w:rFonts w:ascii="Times New Roman" w:hAnsi="Times New Roman" w:cs="Times New Roman"/>
          <w:color w:val="auto"/>
        </w:rPr>
        <w:t>П</w:t>
      </w:r>
      <w:proofErr w:type="gramEnd"/>
      <w:r w:rsidRPr="00DB1161">
        <w:rPr>
          <w:rFonts w:ascii="Times New Roman" w:hAnsi="Times New Roman" w:cs="Times New Roman"/>
          <w:color w:val="auto"/>
        </w:rPr>
        <w:t xml:space="preserve"> О С Т А Н О В Л Е Н И Е</w:t>
      </w:r>
    </w:p>
    <w:p w:rsidR="00DB1161" w:rsidRDefault="00DB1161" w:rsidP="00DB1161">
      <w:pPr>
        <w:pStyle w:val="2"/>
        <w:ind w:left="-284" w:right="-143" w:firstLine="142"/>
        <w:rPr>
          <w:rFonts w:ascii="Times New Roman" w:hAnsi="Times New Roman" w:cs="Times New Roman"/>
          <w:b w:val="0"/>
          <w:i w:val="0"/>
        </w:rPr>
      </w:pPr>
      <w:r>
        <w:rPr>
          <w:rFonts w:ascii="Times New Roman" w:hAnsi="Times New Roman" w:cs="Times New Roman"/>
          <w:i w:val="0"/>
        </w:rPr>
        <w:t xml:space="preserve">   от </w:t>
      </w:r>
      <w:r>
        <w:rPr>
          <w:rFonts w:ascii="Times New Roman" w:hAnsi="Times New Roman" w:cs="Times New Roman"/>
          <w:b w:val="0"/>
          <w:i w:val="0"/>
        </w:rPr>
        <w:t xml:space="preserve">___________________                                                                      </w:t>
      </w:r>
      <w:r>
        <w:rPr>
          <w:rFonts w:ascii="Times New Roman" w:hAnsi="Times New Roman" w:cs="Times New Roman"/>
          <w:i w:val="0"/>
        </w:rPr>
        <w:t xml:space="preserve">№ </w:t>
      </w:r>
      <w:r>
        <w:rPr>
          <w:rFonts w:ascii="Times New Roman" w:hAnsi="Times New Roman" w:cs="Times New Roman"/>
          <w:b w:val="0"/>
          <w:i w:val="0"/>
        </w:rPr>
        <w:t>_________</w:t>
      </w:r>
    </w:p>
    <w:p w:rsidR="00DB1161" w:rsidRDefault="00DB1161" w:rsidP="00DB1161">
      <w:pPr>
        <w:autoSpaceDN w:val="0"/>
        <w:adjustRightInd w:val="0"/>
        <w:ind w:firstLine="540"/>
        <w:rPr>
          <w:sz w:val="16"/>
          <w:szCs w:val="16"/>
        </w:rPr>
      </w:pPr>
      <w:r>
        <w:rPr>
          <w:sz w:val="28"/>
          <w:szCs w:val="28"/>
        </w:rPr>
        <w:t xml:space="preserve">                                                    </w:t>
      </w:r>
    </w:p>
    <w:p w:rsidR="00DB1161" w:rsidRPr="00DB1161" w:rsidRDefault="00DB1161" w:rsidP="00DB1161">
      <w:pPr>
        <w:autoSpaceDN w:val="0"/>
        <w:adjustRightInd w:val="0"/>
        <w:ind w:firstLine="540"/>
        <w:rPr>
          <w:rFonts w:ascii="Times New Roman" w:hAnsi="Times New Roman" w:cs="Times New Roman"/>
          <w:sz w:val="28"/>
          <w:szCs w:val="28"/>
        </w:rPr>
      </w:pPr>
      <w:r>
        <w:rPr>
          <w:sz w:val="28"/>
          <w:szCs w:val="28"/>
        </w:rPr>
        <w:t xml:space="preserve">                                                 </w:t>
      </w:r>
      <w:r w:rsidRPr="00DB1161">
        <w:rPr>
          <w:rFonts w:ascii="Times New Roman" w:hAnsi="Times New Roman" w:cs="Times New Roman"/>
          <w:sz w:val="28"/>
          <w:szCs w:val="28"/>
        </w:rPr>
        <w:t>Волхов</w:t>
      </w:r>
    </w:p>
    <w:p w:rsidR="00C037BD" w:rsidRDefault="00C037BD" w:rsidP="00C037BD"/>
    <w:p w:rsidR="00C037BD" w:rsidRPr="00C037BD" w:rsidRDefault="00C037BD" w:rsidP="00DB1161">
      <w:pPr>
        <w:ind w:firstLine="0"/>
        <w:jc w:val="center"/>
        <w:rPr>
          <w:rFonts w:ascii="Times New Roman" w:hAnsi="Times New Roman" w:cs="Times New Roman"/>
          <w:b/>
          <w:sz w:val="28"/>
          <w:szCs w:val="28"/>
        </w:rPr>
      </w:pPr>
      <w:bookmarkStart w:id="0" w:name="_GoBack"/>
      <w:r w:rsidRPr="00C037BD">
        <w:rPr>
          <w:rFonts w:ascii="Times New Roman" w:hAnsi="Times New Roman" w:cs="Times New Roman"/>
          <w:b/>
          <w:sz w:val="28"/>
          <w:szCs w:val="28"/>
        </w:rPr>
        <w:t>О внесении изменений в постановление</w:t>
      </w:r>
    </w:p>
    <w:p w:rsidR="00C037BD" w:rsidRPr="00C037BD" w:rsidRDefault="00C037BD" w:rsidP="00DB1161">
      <w:pPr>
        <w:ind w:firstLine="0"/>
        <w:jc w:val="center"/>
        <w:rPr>
          <w:rFonts w:ascii="Times New Roman" w:hAnsi="Times New Roman" w:cs="Times New Roman"/>
          <w:b/>
          <w:sz w:val="28"/>
          <w:szCs w:val="28"/>
        </w:rPr>
      </w:pPr>
      <w:r w:rsidRPr="00C037BD">
        <w:rPr>
          <w:rFonts w:ascii="Times New Roman" w:hAnsi="Times New Roman" w:cs="Times New Roman"/>
          <w:b/>
          <w:sz w:val="28"/>
          <w:szCs w:val="28"/>
        </w:rPr>
        <w:t xml:space="preserve"> администрации Волховского муниципального района</w:t>
      </w:r>
    </w:p>
    <w:p w:rsidR="00C037BD" w:rsidRPr="00C037BD" w:rsidRDefault="00C037BD" w:rsidP="00DB1161">
      <w:pPr>
        <w:ind w:firstLine="0"/>
        <w:jc w:val="center"/>
        <w:rPr>
          <w:rFonts w:ascii="Times New Roman" w:hAnsi="Times New Roman" w:cs="Times New Roman"/>
          <w:b/>
          <w:sz w:val="28"/>
          <w:szCs w:val="28"/>
        </w:rPr>
      </w:pPr>
      <w:r w:rsidRPr="00C037BD">
        <w:rPr>
          <w:rFonts w:ascii="Times New Roman" w:hAnsi="Times New Roman" w:cs="Times New Roman"/>
          <w:b/>
          <w:sz w:val="28"/>
          <w:szCs w:val="28"/>
        </w:rPr>
        <w:t xml:space="preserve"> Ленинградской области от 29 декабря 2014 года № 4232</w:t>
      </w:r>
    </w:p>
    <w:p w:rsidR="00C037BD" w:rsidRPr="00C037BD" w:rsidRDefault="00C037BD" w:rsidP="00DB1161">
      <w:pPr>
        <w:ind w:firstLine="0"/>
        <w:jc w:val="center"/>
        <w:rPr>
          <w:rFonts w:ascii="Times New Roman" w:hAnsi="Times New Roman" w:cs="Times New Roman"/>
          <w:b/>
          <w:sz w:val="28"/>
          <w:szCs w:val="28"/>
        </w:rPr>
      </w:pPr>
      <w:r w:rsidRPr="00C037BD">
        <w:rPr>
          <w:rFonts w:ascii="Times New Roman" w:hAnsi="Times New Roman" w:cs="Times New Roman"/>
          <w:b/>
          <w:sz w:val="28"/>
          <w:szCs w:val="28"/>
        </w:rPr>
        <w:t xml:space="preserve"> «Об утверждении Административного регламента</w:t>
      </w:r>
    </w:p>
    <w:p w:rsidR="00C037BD" w:rsidRPr="00C037BD" w:rsidRDefault="00C037BD" w:rsidP="00DB1161">
      <w:pPr>
        <w:ind w:firstLine="0"/>
        <w:jc w:val="center"/>
        <w:rPr>
          <w:rFonts w:ascii="Times New Roman" w:hAnsi="Times New Roman" w:cs="Times New Roman"/>
          <w:b/>
          <w:spacing w:val="-4"/>
          <w:sz w:val="28"/>
          <w:szCs w:val="28"/>
        </w:rPr>
      </w:pPr>
      <w:r w:rsidRPr="00C037BD">
        <w:rPr>
          <w:rFonts w:ascii="Times New Roman" w:hAnsi="Times New Roman" w:cs="Times New Roman"/>
          <w:b/>
          <w:spacing w:val="-4"/>
          <w:sz w:val="28"/>
          <w:szCs w:val="28"/>
        </w:rPr>
        <w:t>по предоставлению муниципальной услуги</w:t>
      </w:r>
    </w:p>
    <w:p w:rsidR="00C037BD" w:rsidRPr="00C037BD" w:rsidRDefault="00C037BD" w:rsidP="00DB1161">
      <w:pPr>
        <w:tabs>
          <w:tab w:val="left" w:pos="142"/>
          <w:tab w:val="left" w:pos="284"/>
        </w:tabs>
        <w:autoSpaceDN w:val="0"/>
        <w:adjustRightInd w:val="0"/>
        <w:ind w:left="-567" w:firstLine="0"/>
        <w:jc w:val="center"/>
        <w:outlineLvl w:val="0"/>
        <w:rPr>
          <w:rFonts w:ascii="Times New Roman" w:hAnsi="Times New Roman" w:cs="Times New Roman"/>
          <w:b/>
          <w:spacing w:val="-4"/>
          <w:sz w:val="28"/>
          <w:szCs w:val="28"/>
        </w:rPr>
      </w:pPr>
      <w:r w:rsidRPr="00C037BD">
        <w:rPr>
          <w:rFonts w:ascii="Times New Roman" w:hAnsi="Times New Roman" w:cs="Times New Roman"/>
          <w:b/>
          <w:sz w:val="28"/>
          <w:szCs w:val="28"/>
        </w:rPr>
        <w:t>«Выдача разрешений на ввод объекта в эксплуатацию»</w:t>
      </w:r>
    </w:p>
    <w:bookmarkEnd w:id="0"/>
    <w:p w:rsidR="00C037BD" w:rsidRPr="00C037BD" w:rsidRDefault="00C037BD" w:rsidP="00C037BD">
      <w:pPr>
        <w:jc w:val="center"/>
        <w:rPr>
          <w:rFonts w:ascii="Times New Roman" w:hAnsi="Times New Roman" w:cs="Times New Roman"/>
          <w:b/>
          <w:spacing w:val="-4"/>
          <w:sz w:val="28"/>
          <w:szCs w:val="28"/>
        </w:rPr>
      </w:pPr>
    </w:p>
    <w:p w:rsidR="00C037BD" w:rsidRPr="00C037BD" w:rsidRDefault="00C037BD" w:rsidP="00C037BD">
      <w:pPr>
        <w:ind w:firstLine="567"/>
        <w:rPr>
          <w:rFonts w:ascii="Times New Roman" w:hAnsi="Times New Roman" w:cs="Times New Roman"/>
          <w:sz w:val="28"/>
          <w:szCs w:val="28"/>
        </w:rPr>
      </w:pPr>
      <w:r w:rsidRPr="00C037BD">
        <w:rPr>
          <w:rFonts w:ascii="Times New Roman" w:hAnsi="Times New Roman" w:cs="Times New Roman"/>
          <w:sz w:val="28"/>
          <w:szCs w:val="28"/>
        </w:rPr>
        <w:t xml:space="preserve">В целях приведения нормативных правовых актов администрации         Волховского муниципального района Ленинградской области в соответствие с действующим законодательством, </w:t>
      </w:r>
      <w:proofErr w:type="gramStart"/>
      <w:r w:rsidRPr="00C037BD">
        <w:rPr>
          <w:rFonts w:ascii="Times New Roman" w:hAnsi="Times New Roman" w:cs="Times New Roman"/>
          <w:sz w:val="28"/>
          <w:szCs w:val="28"/>
        </w:rPr>
        <w:t>п</w:t>
      </w:r>
      <w:proofErr w:type="gramEnd"/>
      <w:r w:rsidRPr="00C037BD">
        <w:rPr>
          <w:rFonts w:ascii="Times New Roman" w:hAnsi="Times New Roman" w:cs="Times New Roman"/>
          <w:sz w:val="28"/>
          <w:szCs w:val="28"/>
        </w:rPr>
        <w:t xml:space="preserve"> о с т а н о в л я ю:</w:t>
      </w:r>
    </w:p>
    <w:p w:rsidR="00C037BD" w:rsidRPr="00C037BD" w:rsidRDefault="00C037BD" w:rsidP="00C037BD">
      <w:pPr>
        <w:rPr>
          <w:rFonts w:ascii="Times New Roman" w:hAnsi="Times New Roman" w:cs="Times New Roman"/>
          <w:sz w:val="28"/>
          <w:szCs w:val="28"/>
        </w:rPr>
      </w:pPr>
      <w:r w:rsidRPr="00C037BD">
        <w:rPr>
          <w:rFonts w:ascii="Times New Roman" w:hAnsi="Times New Roman" w:cs="Times New Roman"/>
          <w:sz w:val="28"/>
          <w:szCs w:val="28"/>
        </w:rPr>
        <w:t xml:space="preserve">       1. Внести изменения в постановление администрации Волховского           муниципального </w:t>
      </w:r>
      <w:r w:rsidR="00DB1161">
        <w:rPr>
          <w:rFonts w:ascii="Times New Roman" w:hAnsi="Times New Roman" w:cs="Times New Roman"/>
          <w:sz w:val="28"/>
          <w:szCs w:val="28"/>
        </w:rPr>
        <w:t xml:space="preserve">  </w:t>
      </w:r>
      <w:r w:rsidRPr="00C037BD">
        <w:rPr>
          <w:rFonts w:ascii="Times New Roman" w:hAnsi="Times New Roman" w:cs="Times New Roman"/>
          <w:sz w:val="28"/>
          <w:szCs w:val="28"/>
        </w:rPr>
        <w:t xml:space="preserve">района Ленинградской области от </w:t>
      </w:r>
      <w:r w:rsidR="00DB1161">
        <w:rPr>
          <w:rFonts w:ascii="Times New Roman" w:hAnsi="Times New Roman" w:cs="Times New Roman"/>
          <w:sz w:val="28"/>
          <w:szCs w:val="28"/>
        </w:rPr>
        <w:t xml:space="preserve">  </w:t>
      </w:r>
      <w:r w:rsidRPr="00C037BD">
        <w:rPr>
          <w:rFonts w:ascii="Times New Roman" w:hAnsi="Times New Roman" w:cs="Times New Roman"/>
          <w:sz w:val="28"/>
          <w:szCs w:val="28"/>
        </w:rPr>
        <w:t xml:space="preserve">29 декабря 2014 </w:t>
      </w:r>
      <w:r w:rsidR="00DB1161">
        <w:rPr>
          <w:rFonts w:ascii="Times New Roman" w:hAnsi="Times New Roman" w:cs="Times New Roman"/>
          <w:sz w:val="28"/>
          <w:szCs w:val="28"/>
        </w:rPr>
        <w:t xml:space="preserve"> года    </w:t>
      </w:r>
      <w:r w:rsidRPr="00C037BD">
        <w:rPr>
          <w:rFonts w:ascii="Times New Roman" w:hAnsi="Times New Roman" w:cs="Times New Roman"/>
          <w:sz w:val="28"/>
          <w:szCs w:val="28"/>
        </w:rPr>
        <w:t xml:space="preserve"> № 4232 </w:t>
      </w:r>
      <w:r w:rsidRPr="00C037BD">
        <w:rPr>
          <w:rFonts w:ascii="Times New Roman" w:hAnsi="Times New Roman" w:cs="Times New Roman"/>
          <w:b/>
          <w:sz w:val="28"/>
          <w:szCs w:val="28"/>
        </w:rPr>
        <w:t xml:space="preserve"> </w:t>
      </w:r>
      <w:r w:rsidRPr="00C037BD">
        <w:rPr>
          <w:rFonts w:ascii="Times New Roman" w:hAnsi="Times New Roman" w:cs="Times New Roman"/>
          <w:sz w:val="28"/>
          <w:szCs w:val="28"/>
        </w:rPr>
        <w:t xml:space="preserve">«Об утверждении Административного регламента </w:t>
      </w:r>
      <w:r w:rsidRPr="00C037BD">
        <w:rPr>
          <w:rFonts w:ascii="Times New Roman" w:hAnsi="Times New Roman" w:cs="Times New Roman"/>
          <w:spacing w:val="-4"/>
          <w:sz w:val="28"/>
          <w:szCs w:val="28"/>
        </w:rPr>
        <w:t xml:space="preserve">по предоставлению муниципальной услуги </w:t>
      </w:r>
      <w:r w:rsidRPr="00C037BD">
        <w:rPr>
          <w:rFonts w:ascii="Times New Roman" w:hAnsi="Times New Roman" w:cs="Times New Roman"/>
          <w:sz w:val="28"/>
          <w:szCs w:val="28"/>
        </w:rPr>
        <w:t>«Выдача разрешений на ввод объекта в эксплуатацию», изложив Приложение 1 в редакции приложения к настоящему постановлению.</w:t>
      </w:r>
    </w:p>
    <w:p w:rsidR="00C037BD" w:rsidRPr="00C037BD" w:rsidRDefault="00C037BD" w:rsidP="00C037BD">
      <w:pPr>
        <w:ind w:firstLine="567"/>
        <w:rPr>
          <w:rFonts w:ascii="Times New Roman" w:hAnsi="Times New Roman" w:cs="Times New Roman"/>
          <w:sz w:val="28"/>
          <w:szCs w:val="28"/>
        </w:rPr>
      </w:pPr>
      <w:r w:rsidRPr="00C037BD">
        <w:rPr>
          <w:rFonts w:ascii="Times New Roman" w:hAnsi="Times New Roman" w:cs="Times New Roman"/>
          <w:sz w:val="28"/>
          <w:szCs w:val="28"/>
        </w:rPr>
        <w:t>2. Настоящее постановление вступает в силу со дня, следующего за днем его официального опубликования в средствах массовой информации.</w:t>
      </w:r>
    </w:p>
    <w:p w:rsidR="00C037BD" w:rsidRPr="00C037BD" w:rsidRDefault="00C037BD" w:rsidP="00C037BD">
      <w:pPr>
        <w:rPr>
          <w:rFonts w:ascii="Times New Roman" w:hAnsi="Times New Roman" w:cs="Times New Roman"/>
          <w:sz w:val="28"/>
          <w:szCs w:val="28"/>
        </w:rPr>
      </w:pPr>
      <w:r w:rsidRPr="00C037BD">
        <w:rPr>
          <w:rFonts w:ascii="Times New Roman" w:hAnsi="Times New Roman" w:cs="Times New Roman"/>
          <w:sz w:val="28"/>
          <w:szCs w:val="28"/>
        </w:rPr>
        <w:t xml:space="preserve">        3. </w:t>
      </w:r>
      <w:proofErr w:type="gramStart"/>
      <w:r w:rsidRPr="00C037BD">
        <w:rPr>
          <w:rFonts w:ascii="Times New Roman" w:hAnsi="Times New Roman" w:cs="Times New Roman"/>
          <w:sz w:val="28"/>
          <w:szCs w:val="28"/>
        </w:rPr>
        <w:t>Контроль за</w:t>
      </w:r>
      <w:proofErr w:type="gramEnd"/>
      <w:r w:rsidRPr="00C037BD">
        <w:rPr>
          <w:rFonts w:ascii="Times New Roman" w:hAnsi="Times New Roman" w:cs="Times New Roman"/>
          <w:sz w:val="28"/>
          <w:szCs w:val="28"/>
        </w:rPr>
        <w:t xml:space="preserve"> исполнением постановления возложить на первого           заместителя главы администрации И. Н. Яценко.                                                 </w:t>
      </w:r>
    </w:p>
    <w:p w:rsidR="00C037BD" w:rsidRPr="00C037BD" w:rsidRDefault="00C037BD" w:rsidP="00C037BD">
      <w:pPr>
        <w:tabs>
          <w:tab w:val="left" w:pos="-540"/>
        </w:tabs>
        <w:autoSpaceDN w:val="0"/>
        <w:adjustRightInd w:val="0"/>
        <w:outlineLvl w:val="0"/>
        <w:rPr>
          <w:rFonts w:ascii="Times New Roman" w:hAnsi="Times New Roman" w:cs="Times New Roman"/>
          <w:sz w:val="28"/>
          <w:szCs w:val="28"/>
        </w:rPr>
      </w:pPr>
    </w:p>
    <w:p w:rsidR="00C037BD" w:rsidRPr="00C037BD" w:rsidRDefault="00C037BD" w:rsidP="00C037BD">
      <w:pPr>
        <w:tabs>
          <w:tab w:val="left" w:pos="-540"/>
        </w:tabs>
        <w:autoSpaceDN w:val="0"/>
        <w:adjustRightInd w:val="0"/>
        <w:outlineLvl w:val="0"/>
        <w:rPr>
          <w:rFonts w:ascii="Times New Roman" w:hAnsi="Times New Roman" w:cs="Times New Roman"/>
          <w:sz w:val="28"/>
          <w:szCs w:val="28"/>
        </w:rPr>
      </w:pPr>
    </w:p>
    <w:p w:rsidR="00C037BD" w:rsidRPr="00C037BD" w:rsidRDefault="00C037BD" w:rsidP="00C037BD">
      <w:pPr>
        <w:tabs>
          <w:tab w:val="left" w:pos="-540"/>
        </w:tabs>
        <w:autoSpaceDN w:val="0"/>
        <w:adjustRightInd w:val="0"/>
        <w:ind w:firstLine="27"/>
        <w:outlineLvl w:val="0"/>
        <w:rPr>
          <w:rFonts w:ascii="Times New Roman" w:hAnsi="Times New Roman" w:cs="Times New Roman"/>
          <w:color w:val="000000"/>
          <w:sz w:val="28"/>
          <w:szCs w:val="28"/>
        </w:rPr>
      </w:pPr>
      <w:r w:rsidRPr="00C037BD">
        <w:rPr>
          <w:rFonts w:ascii="Times New Roman" w:hAnsi="Times New Roman" w:cs="Times New Roman"/>
          <w:color w:val="000000"/>
          <w:sz w:val="28"/>
          <w:szCs w:val="28"/>
        </w:rPr>
        <w:t>Глава администрации</w:t>
      </w:r>
      <w:r w:rsidRPr="00C037BD">
        <w:rPr>
          <w:rFonts w:ascii="Times New Roman" w:hAnsi="Times New Roman" w:cs="Times New Roman"/>
          <w:color w:val="000000"/>
          <w:sz w:val="28"/>
          <w:szCs w:val="28"/>
        </w:rPr>
        <w:tab/>
      </w:r>
      <w:r w:rsidRPr="00C037BD">
        <w:rPr>
          <w:rFonts w:ascii="Times New Roman" w:hAnsi="Times New Roman" w:cs="Times New Roman"/>
          <w:color w:val="000000"/>
          <w:sz w:val="28"/>
          <w:szCs w:val="28"/>
        </w:rPr>
        <w:tab/>
      </w:r>
      <w:r w:rsidRPr="00C037BD">
        <w:rPr>
          <w:rFonts w:ascii="Times New Roman" w:hAnsi="Times New Roman" w:cs="Times New Roman"/>
          <w:color w:val="000000"/>
          <w:sz w:val="28"/>
          <w:szCs w:val="28"/>
        </w:rPr>
        <w:tab/>
      </w:r>
      <w:r w:rsidRPr="00C037BD">
        <w:rPr>
          <w:rFonts w:ascii="Times New Roman" w:hAnsi="Times New Roman" w:cs="Times New Roman"/>
          <w:color w:val="000000"/>
          <w:sz w:val="28"/>
          <w:szCs w:val="28"/>
        </w:rPr>
        <w:tab/>
        <w:t xml:space="preserve">                                         </w:t>
      </w:r>
      <w:r w:rsidR="00DB1161">
        <w:rPr>
          <w:rFonts w:ascii="Times New Roman" w:hAnsi="Times New Roman" w:cs="Times New Roman"/>
          <w:color w:val="000000"/>
          <w:sz w:val="28"/>
          <w:szCs w:val="28"/>
        </w:rPr>
        <w:t xml:space="preserve">           </w:t>
      </w:r>
      <w:r w:rsidRPr="00C037BD">
        <w:rPr>
          <w:rFonts w:ascii="Times New Roman" w:hAnsi="Times New Roman" w:cs="Times New Roman"/>
          <w:color w:val="000000"/>
          <w:sz w:val="28"/>
          <w:szCs w:val="28"/>
        </w:rPr>
        <w:t>А.В. Брицун</w:t>
      </w:r>
    </w:p>
    <w:p w:rsidR="00C037BD" w:rsidRPr="00C037BD" w:rsidRDefault="00C037BD" w:rsidP="00C037BD">
      <w:pPr>
        <w:tabs>
          <w:tab w:val="left" w:pos="-540"/>
        </w:tabs>
        <w:autoSpaceDN w:val="0"/>
        <w:adjustRightInd w:val="0"/>
        <w:ind w:firstLine="27"/>
        <w:outlineLvl w:val="0"/>
        <w:rPr>
          <w:rFonts w:ascii="Times New Roman" w:hAnsi="Times New Roman" w:cs="Times New Roman"/>
          <w:color w:val="000000"/>
          <w:sz w:val="28"/>
          <w:szCs w:val="28"/>
        </w:rPr>
      </w:pPr>
    </w:p>
    <w:p w:rsidR="00C037BD" w:rsidRPr="00C037BD" w:rsidRDefault="00C037BD" w:rsidP="00C037BD">
      <w:pPr>
        <w:tabs>
          <w:tab w:val="left" w:pos="-540"/>
        </w:tabs>
        <w:autoSpaceDN w:val="0"/>
        <w:adjustRightInd w:val="0"/>
        <w:ind w:firstLine="27"/>
        <w:outlineLvl w:val="0"/>
        <w:rPr>
          <w:rFonts w:ascii="Times New Roman" w:hAnsi="Times New Roman" w:cs="Times New Roman"/>
          <w:color w:val="000000"/>
          <w:sz w:val="28"/>
          <w:szCs w:val="28"/>
        </w:rPr>
      </w:pPr>
    </w:p>
    <w:p w:rsidR="00C037BD" w:rsidRPr="00C037BD" w:rsidRDefault="00C037BD" w:rsidP="00C037BD">
      <w:pPr>
        <w:tabs>
          <w:tab w:val="left" w:pos="-540"/>
        </w:tabs>
        <w:autoSpaceDN w:val="0"/>
        <w:adjustRightInd w:val="0"/>
        <w:ind w:firstLine="27"/>
        <w:outlineLvl w:val="0"/>
        <w:rPr>
          <w:rFonts w:ascii="Times New Roman" w:hAnsi="Times New Roman" w:cs="Times New Roman"/>
          <w:color w:val="000000"/>
          <w:sz w:val="28"/>
          <w:szCs w:val="28"/>
        </w:rPr>
      </w:pPr>
    </w:p>
    <w:p w:rsidR="00C037BD" w:rsidRPr="00C037BD" w:rsidRDefault="00C037BD" w:rsidP="00C037BD">
      <w:pPr>
        <w:tabs>
          <w:tab w:val="left" w:pos="-540"/>
        </w:tabs>
        <w:autoSpaceDN w:val="0"/>
        <w:adjustRightInd w:val="0"/>
        <w:ind w:firstLine="27"/>
        <w:outlineLvl w:val="0"/>
        <w:rPr>
          <w:rFonts w:ascii="Times New Roman" w:hAnsi="Times New Roman" w:cs="Times New Roman"/>
          <w:color w:val="000000"/>
          <w:sz w:val="28"/>
          <w:szCs w:val="28"/>
        </w:rPr>
      </w:pPr>
    </w:p>
    <w:p w:rsidR="00C037BD" w:rsidRPr="00C037BD" w:rsidRDefault="00C037BD" w:rsidP="00C037BD">
      <w:pPr>
        <w:tabs>
          <w:tab w:val="left" w:pos="-540"/>
        </w:tabs>
        <w:autoSpaceDN w:val="0"/>
        <w:adjustRightInd w:val="0"/>
        <w:ind w:firstLine="27"/>
        <w:outlineLvl w:val="0"/>
        <w:rPr>
          <w:rFonts w:ascii="Times New Roman" w:hAnsi="Times New Roman" w:cs="Times New Roman"/>
          <w:color w:val="000000"/>
          <w:sz w:val="28"/>
          <w:szCs w:val="28"/>
        </w:rPr>
      </w:pPr>
    </w:p>
    <w:p w:rsidR="00C037BD" w:rsidRPr="00C037BD" w:rsidRDefault="00C037BD" w:rsidP="00C037BD">
      <w:pPr>
        <w:tabs>
          <w:tab w:val="left" w:pos="-540"/>
        </w:tabs>
        <w:autoSpaceDN w:val="0"/>
        <w:adjustRightInd w:val="0"/>
        <w:ind w:firstLine="27"/>
        <w:outlineLvl w:val="0"/>
        <w:rPr>
          <w:rFonts w:ascii="Times New Roman" w:hAnsi="Times New Roman" w:cs="Times New Roman"/>
          <w:color w:val="000000"/>
          <w:sz w:val="28"/>
          <w:szCs w:val="28"/>
        </w:rPr>
      </w:pPr>
    </w:p>
    <w:p w:rsidR="00C037BD" w:rsidRPr="00C037BD" w:rsidRDefault="00C037BD" w:rsidP="00C037BD">
      <w:pPr>
        <w:tabs>
          <w:tab w:val="left" w:pos="-540"/>
        </w:tabs>
        <w:autoSpaceDN w:val="0"/>
        <w:adjustRightInd w:val="0"/>
        <w:ind w:firstLine="27"/>
        <w:outlineLvl w:val="0"/>
        <w:rPr>
          <w:rFonts w:ascii="Times New Roman" w:hAnsi="Times New Roman" w:cs="Times New Roman"/>
          <w:color w:val="000000"/>
          <w:sz w:val="28"/>
          <w:szCs w:val="28"/>
        </w:rPr>
      </w:pPr>
    </w:p>
    <w:p w:rsidR="00C037BD" w:rsidRPr="00C037BD" w:rsidRDefault="00C037BD" w:rsidP="00C037BD">
      <w:pPr>
        <w:tabs>
          <w:tab w:val="left" w:pos="-540"/>
        </w:tabs>
        <w:autoSpaceDN w:val="0"/>
        <w:adjustRightInd w:val="0"/>
        <w:ind w:firstLine="27"/>
        <w:outlineLvl w:val="0"/>
        <w:rPr>
          <w:rFonts w:ascii="Times New Roman" w:hAnsi="Times New Roman" w:cs="Times New Roman"/>
          <w:color w:val="000000"/>
          <w:sz w:val="28"/>
          <w:szCs w:val="28"/>
        </w:rPr>
      </w:pPr>
    </w:p>
    <w:p w:rsidR="00C037BD" w:rsidRPr="00C037BD" w:rsidRDefault="00C037BD" w:rsidP="00C037BD">
      <w:pPr>
        <w:tabs>
          <w:tab w:val="left" w:pos="-540"/>
        </w:tabs>
        <w:autoSpaceDN w:val="0"/>
        <w:adjustRightInd w:val="0"/>
        <w:ind w:firstLine="27"/>
        <w:outlineLvl w:val="0"/>
        <w:rPr>
          <w:rFonts w:ascii="Times New Roman" w:hAnsi="Times New Roman" w:cs="Times New Roman"/>
          <w:color w:val="000000"/>
          <w:sz w:val="16"/>
          <w:szCs w:val="16"/>
        </w:rPr>
      </w:pPr>
      <w:r w:rsidRPr="00C037BD">
        <w:rPr>
          <w:rFonts w:ascii="Times New Roman" w:hAnsi="Times New Roman" w:cs="Times New Roman"/>
          <w:color w:val="000000"/>
          <w:sz w:val="16"/>
          <w:szCs w:val="16"/>
        </w:rPr>
        <w:t>Исп. Е. К. Павлович, тел. 8-813-63-79612</w:t>
      </w:r>
    </w:p>
    <w:p w:rsidR="00865BDA" w:rsidRPr="00F73877" w:rsidRDefault="00865BDA" w:rsidP="00865BDA">
      <w:pPr>
        <w:jc w:val="right"/>
        <w:rPr>
          <w:rFonts w:ascii="Times New Roman" w:hAnsi="Times New Roman" w:cs="Times New Roman"/>
          <w:sz w:val="28"/>
          <w:szCs w:val="28"/>
        </w:rPr>
      </w:pPr>
      <w:r w:rsidRPr="00F73877">
        <w:rPr>
          <w:rFonts w:ascii="Times New Roman" w:hAnsi="Times New Roman" w:cs="Times New Roman"/>
          <w:sz w:val="28"/>
          <w:szCs w:val="28"/>
        </w:rPr>
        <w:lastRenderedPageBreak/>
        <w:t>Приложение</w:t>
      </w:r>
    </w:p>
    <w:p w:rsidR="00865BDA" w:rsidRPr="00F73877" w:rsidRDefault="00865BDA" w:rsidP="00865BDA">
      <w:pPr>
        <w:jc w:val="right"/>
        <w:rPr>
          <w:rFonts w:ascii="Times New Roman" w:hAnsi="Times New Roman" w:cs="Times New Roman"/>
          <w:sz w:val="28"/>
          <w:szCs w:val="28"/>
        </w:rPr>
      </w:pPr>
      <w:r w:rsidRPr="00F73877">
        <w:rPr>
          <w:rFonts w:ascii="Times New Roman" w:hAnsi="Times New Roman" w:cs="Times New Roman"/>
          <w:sz w:val="28"/>
          <w:szCs w:val="28"/>
        </w:rPr>
        <w:t xml:space="preserve">                                                                        к постановлению администрации</w:t>
      </w:r>
    </w:p>
    <w:p w:rsidR="00865BDA" w:rsidRPr="00F73877" w:rsidRDefault="00865BDA" w:rsidP="00865BDA">
      <w:pPr>
        <w:jc w:val="right"/>
        <w:rPr>
          <w:rFonts w:ascii="Times New Roman" w:hAnsi="Times New Roman" w:cs="Times New Roman"/>
          <w:sz w:val="28"/>
          <w:szCs w:val="28"/>
        </w:rPr>
      </w:pPr>
      <w:r w:rsidRPr="00F73877">
        <w:rPr>
          <w:rFonts w:ascii="Times New Roman" w:hAnsi="Times New Roman" w:cs="Times New Roman"/>
          <w:sz w:val="28"/>
          <w:szCs w:val="28"/>
        </w:rPr>
        <w:t xml:space="preserve">                                                                  Волховского муниципального района</w:t>
      </w:r>
    </w:p>
    <w:p w:rsidR="00865BDA" w:rsidRPr="00F73877" w:rsidRDefault="00865BDA" w:rsidP="00865BDA">
      <w:pPr>
        <w:ind w:firstLine="698"/>
        <w:rPr>
          <w:rFonts w:ascii="Times New Roman" w:hAnsi="Times New Roman" w:cs="Times New Roman"/>
          <w:sz w:val="28"/>
          <w:szCs w:val="28"/>
          <w:u w:val="single"/>
        </w:rPr>
      </w:pPr>
      <w:r w:rsidRPr="00F73877">
        <w:rPr>
          <w:rFonts w:ascii="Times New Roman" w:hAnsi="Times New Roman" w:cs="Times New Roman"/>
          <w:sz w:val="28"/>
          <w:szCs w:val="28"/>
        </w:rPr>
        <w:t xml:space="preserve">                                                                           </w:t>
      </w:r>
      <w:r w:rsidRPr="00F73877">
        <w:rPr>
          <w:rFonts w:ascii="Times New Roman" w:hAnsi="Times New Roman" w:cs="Times New Roman"/>
          <w:sz w:val="28"/>
          <w:szCs w:val="28"/>
          <w:u w:val="single"/>
        </w:rPr>
        <w:t xml:space="preserve">от « </w:t>
      </w:r>
      <w:r w:rsidR="000340CD" w:rsidRPr="00F73877">
        <w:rPr>
          <w:rFonts w:ascii="Times New Roman" w:hAnsi="Times New Roman" w:cs="Times New Roman"/>
          <w:sz w:val="28"/>
          <w:szCs w:val="28"/>
          <w:u w:val="single"/>
        </w:rPr>
        <w:t xml:space="preserve">     </w:t>
      </w:r>
      <w:r w:rsidRPr="00F73877">
        <w:rPr>
          <w:rFonts w:ascii="Times New Roman" w:hAnsi="Times New Roman" w:cs="Times New Roman"/>
          <w:sz w:val="28"/>
          <w:szCs w:val="28"/>
          <w:u w:val="single"/>
        </w:rPr>
        <w:t xml:space="preserve"> » </w:t>
      </w:r>
      <w:r w:rsidR="000340CD" w:rsidRPr="00F73877">
        <w:rPr>
          <w:rFonts w:ascii="Times New Roman" w:hAnsi="Times New Roman" w:cs="Times New Roman"/>
          <w:sz w:val="28"/>
          <w:szCs w:val="28"/>
          <w:u w:val="single"/>
        </w:rPr>
        <w:t xml:space="preserve">                 </w:t>
      </w:r>
      <w:r w:rsidRPr="00F73877">
        <w:rPr>
          <w:rFonts w:ascii="Times New Roman" w:hAnsi="Times New Roman" w:cs="Times New Roman"/>
          <w:sz w:val="28"/>
          <w:szCs w:val="28"/>
          <w:u w:val="single"/>
        </w:rPr>
        <w:t>20</w:t>
      </w:r>
      <w:r w:rsidR="000340CD" w:rsidRPr="00F73877">
        <w:rPr>
          <w:rFonts w:ascii="Times New Roman" w:hAnsi="Times New Roman" w:cs="Times New Roman"/>
          <w:sz w:val="28"/>
          <w:szCs w:val="28"/>
          <w:u w:val="single"/>
        </w:rPr>
        <w:t>2</w:t>
      </w:r>
      <w:r w:rsidR="00F73877" w:rsidRPr="00F73877">
        <w:rPr>
          <w:rFonts w:ascii="Times New Roman" w:hAnsi="Times New Roman" w:cs="Times New Roman"/>
          <w:sz w:val="28"/>
          <w:szCs w:val="28"/>
          <w:u w:val="single"/>
        </w:rPr>
        <w:t>1</w:t>
      </w:r>
      <w:r w:rsidR="00A406A7" w:rsidRPr="00F73877">
        <w:rPr>
          <w:rFonts w:ascii="Times New Roman" w:hAnsi="Times New Roman" w:cs="Times New Roman"/>
          <w:sz w:val="28"/>
          <w:szCs w:val="28"/>
          <w:u w:val="single"/>
        </w:rPr>
        <w:t xml:space="preserve"> </w:t>
      </w:r>
      <w:r w:rsidRPr="00F73877">
        <w:rPr>
          <w:rFonts w:ascii="Times New Roman" w:hAnsi="Times New Roman" w:cs="Times New Roman"/>
          <w:sz w:val="28"/>
          <w:szCs w:val="28"/>
          <w:u w:val="single"/>
        </w:rPr>
        <w:t>г. №</w:t>
      </w:r>
      <w:r w:rsidR="008A365E" w:rsidRPr="00F73877">
        <w:rPr>
          <w:rFonts w:ascii="Times New Roman" w:hAnsi="Times New Roman" w:cs="Times New Roman"/>
          <w:sz w:val="28"/>
          <w:szCs w:val="28"/>
          <w:u w:val="single"/>
        </w:rPr>
        <w:t xml:space="preserve"> </w:t>
      </w:r>
      <w:r w:rsidRPr="00F73877">
        <w:rPr>
          <w:rFonts w:ascii="Times New Roman" w:hAnsi="Times New Roman" w:cs="Times New Roman"/>
          <w:sz w:val="28"/>
          <w:szCs w:val="28"/>
          <w:u w:val="single"/>
        </w:rPr>
        <w:t xml:space="preserve">           </w:t>
      </w:r>
    </w:p>
    <w:p w:rsidR="00865BDA" w:rsidRPr="00F73877" w:rsidRDefault="00865BDA" w:rsidP="00865BDA">
      <w:pPr>
        <w:pStyle w:val="ConsPlusTitle"/>
        <w:widowControl/>
        <w:tabs>
          <w:tab w:val="left" w:pos="1134"/>
        </w:tabs>
        <w:jc w:val="center"/>
        <w:rPr>
          <w:sz w:val="28"/>
          <w:szCs w:val="28"/>
        </w:rPr>
      </w:pPr>
    </w:p>
    <w:p w:rsidR="00865BDA" w:rsidRPr="00F73877" w:rsidRDefault="00865BDA" w:rsidP="00865BDA">
      <w:pPr>
        <w:pStyle w:val="ConsPlusTitle"/>
        <w:widowControl/>
        <w:tabs>
          <w:tab w:val="left" w:pos="1134"/>
        </w:tabs>
        <w:jc w:val="center"/>
        <w:rPr>
          <w:sz w:val="28"/>
          <w:szCs w:val="28"/>
        </w:rPr>
      </w:pPr>
      <w:r w:rsidRPr="00F73877">
        <w:rPr>
          <w:sz w:val="28"/>
          <w:szCs w:val="28"/>
        </w:rPr>
        <w:t xml:space="preserve">Административный регламент по предоставлению </w:t>
      </w:r>
    </w:p>
    <w:p w:rsidR="00865BDA" w:rsidRPr="00F73877" w:rsidRDefault="00865BDA" w:rsidP="00865BDA">
      <w:pPr>
        <w:pStyle w:val="ConsPlusTitle"/>
        <w:widowControl/>
        <w:tabs>
          <w:tab w:val="left" w:pos="1134"/>
        </w:tabs>
        <w:jc w:val="center"/>
        <w:rPr>
          <w:sz w:val="28"/>
          <w:szCs w:val="28"/>
        </w:rPr>
      </w:pPr>
      <w:r w:rsidRPr="00F73877">
        <w:rPr>
          <w:sz w:val="28"/>
          <w:szCs w:val="28"/>
        </w:rPr>
        <w:t xml:space="preserve">муниципальной услуги </w:t>
      </w:r>
    </w:p>
    <w:p w:rsidR="00865BDA" w:rsidRPr="00F73877" w:rsidRDefault="00865BDA" w:rsidP="00865BDA">
      <w:pPr>
        <w:pStyle w:val="11"/>
        <w:numPr>
          <w:ilvl w:val="0"/>
          <w:numId w:val="0"/>
        </w:numPr>
        <w:spacing w:before="0" w:after="0"/>
        <w:rPr>
          <w:rFonts w:ascii="Times New Roman" w:hAnsi="Times New Roman" w:cs="Times New Roman"/>
          <w:color w:val="auto"/>
          <w:sz w:val="28"/>
          <w:szCs w:val="28"/>
        </w:rPr>
      </w:pPr>
      <w:r w:rsidRPr="00F73877">
        <w:rPr>
          <w:rFonts w:ascii="Times New Roman" w:hAnsi="Times New Roman" w:cs="Times New Roman"/>
          <w:color w:val="auto"/>
          <w:sz w:val="28"/>
          <w:szCs w:val="28"/>
        </w:rPr>
        <w:t xml:space="preserve"> «Выдача разрешений на ввод объектов в эксплуатацию»</w:t>
      </w:r>
      <w:bookmarkStart w:id="1" w:name="sub_100"/>
    </w:p>
    <w:p w:rsidR="00865BDA" w:rsidRPr="00F73877" w:rsidRDefault="00865BDA" w:rsidP="00865BDA">
      <w:pPr>
        <w:rPr>
          <w:rFonts w:ascii="Times New Roman" w:hAnsi="Times New Roman" w:cs="Times New Roman"/>
        </w:rPr>
      </w:pPr>
    </w:p>
    <w:p w:rsidR="00865BDA" w:rsidRPr="00F73877" w:rsidRDefault="00865BDA" w:rsidP="00865BDA">
      <w:pPr>
        <w:pStyle w:val="11"/>
        <w:numPr>
          <w:ilvl w:val="0"/>
          <w:numId w:val="0"/>
        </w:numPr>
        <w:spacing w:before="0" w:after="0"/>
        <w:rPr>
          <w:rFonts w:ascii="Times New Roman" w:hAnsi="Times New Roman" w:cs="Times New Roman"/>
          <w:color w:val="auto"/>
          <w:sz w:val="28"/>
          <w:szCs w:val="28"/>
        </w:rPr>
      </w:pPr>
      <w:r w:rsidRPr="00F73877">
        <w:rPr>
          <w:rFonts w:ascii="Times New Roman" w:hAnsi="Times New Roman" w:cs="Times New Roman"/>
          <w:color w:val="auto"/>
          <w:sz w:val="28"/>
          <w:szCs w:val="28"/>
        </w:rPr>
        <w:t>1. Общие положения</w:t>
      </w:r>
    </w:p>
    <w:bookmarkEnd w:id="1"/>
    <w:p w:rsidR="00865BDA" w:rsidRPr="00F73877" w:rsidRDefault="00865BDA" w:rsidP="00865BDA">
      <w:pPr>
        <w:rPr>
          <w:rFonts w:ascii="Times New Roman" w:hAnsi="Times New Roman" w:cs="Times New Roman"/>
        </w:rPr>
      </w:pPr>
    </w:p>
    <w:p w:rsidR="00865BDA" w:rsidRPr="00F73877" w:rsidRDefault="00865BDA" w:rsidP="008E5598">
      <w:pPr>
        <w:pStyle w:val="ConsPlusTitle"/>
        <w:widowControl/>
        <w:tabs>
          <w:tab w:val="left" w:pos="1134"/>
        </w:tabs>
        <w:jc w:val="both"/>
        <w:rPr>
          <w:b w:val="0"/>
          <w:sz w:val="28"/>
          <w:szCs w:val="28"/>
        </w:rPr>
      </w:pPr>
      <w:r w:rsidRPr="00F73877">
        <w:rPr>
          <w:b w:val="0"/>
          <w:sz w:val="28"/>
          <w:szCs w:val="28"/>
        </w:rPr>
        <w:t xml:space="preserve">         1.1. </w:t>
      </w:r>
      <w:proofErr w:type="gramStart"/>
      <w:r w:rsidRPr="00F73877">
        <w:rPr>
          <w:b w:val="0"/>
          <w:sz w:val="28"/>
          <w:szCs w:val="28"/>
        </w:rPr>
        <w:t xml:space="preserve">Настоящий Административный регламент предоставления администрацией Волховского муниципального </w:t>
      </w:r>
      <w:r w:rsidR="00E175E2" w:rsidRPr="00F73877">
        <w:rPr>
          <w:b w:val="0"/>
          <w:sz w:val="28"/>
          <w:szCs w:val="28"/>
        </w:rPr>
        <w:t>рай</w:t>
      </w:r>
      <w:r w:rsidR="00817DEC" w:rsidRPr="00F73877">
        <w:rPr>
          <w:b w:val="0"/>
          <w:sz w:val="28"/>
          <w:szCs w:val="28"/>
        </w:rPr>
        <w:t>о</w:t>
      </w:r>
      <w:r w:rsidR="00E175E2" w:rsidRPr="00F73877">
        <w:rPr>
          <w:b w:val="0"/>
          <w:sz w:val="28"/>
          <w:szCs w:val="28"/>
        </w:rPr>
        <w:t>на Ленинградско</w:t>
      </w:r>
      <w:r w:rsidR="00817DEC" w:rsidRPr="00F73877">
        <w:rPr>
          <w:b w:val="0"/>
          <w:sz w:val="28"/>
          <w:szCs w:val="28"/>
        </w:rPr>
        <w:t>й</w:t>
      </w:r>
      <w:r w:rsidR="00E175E2" w:rsidRPr="00F73877">
        <w:rPr>
          <w:b w:val="0"/>
          <w:sz w:val="28"/>
          <w:szCs w:val="28"/>
        </w:rPr>
        <w:t xml:space="preserve"> области</w:t>
      </w:r>
      <w:r w:rsidR="00817DEC" w:rsidRPr="00F73877">
        <w:rPr>
          <w:b w:val="0"/>
          <w:sz w:val="28"/>
          <w:szCs w:val="28"/>
        </w:rPr>
        <w:t xml:space="preserve"> </w:t>
      </w:r>
      <w:r w:rsidR="008E5598" w:rsidRPr="00F73877">
        <w:rPr>
          <w:b w:val="0"/>
          <w:sz w:val="28"/>
          <w:szCs w:val="28"/>
        </w:rPr>
        <w:t xml:space="preserve">на территории Волховского муниципального района Ленинградской области </w:t>
      </w:r>
      <w:r w:rsidR="00817DEC" w:rsidRPr="00F73877">
        <w:rPr>
          <w:b w:val="0"/>
          <w:sz w:val="28"/>
          <w:szCs w:val="28"/>
        </w:rPr>
        <w:t>м</w:t>
      </w:r>
      <w:r w:rsidRPr="00F73877">
        <w:rPr>
          <w:b w:val="0"/>
          <w:sz w:val="28"/>
          <w:szCs w:val="28"/>
        </w:rPr>
        <w:t>униципальной услуги по выдаче разрешений на ввод объектов в эксплуатацию (далее – Административный регламент) определяет порядок организации работы администрации Волховского муниципального района Ленинградской области по выдаче разрешений на ввод объектов</w:t>
      </w:r>
      <w:r w:rsidRPr="00F73877">
        <w:rPr>
          <w:sz w:val="28"/>
          <w:szCs w:val="28"/>
        </w:rPr>
        <w:t xml:space="preserve"> </w:t>
      </w:r>
      <w:r w:rsidRPr="00F73877">
        <w:rPr>
          <w:b w:val="0"/>
          <w:sz w:val="28"/>
          <w:szCs w:val="28"/>
        </w:rPr>
        <w:t>в эксплуатацию, предусматривает оптимизацию (повышение качества) выполняемых административных процедур, устанавливает состав, последовательность и сроки</w:t>
      </w:r>
      <w:proofErr w:type="gramEnd"/>
      <w:r w:rsidRPr="00F73877">
        <w:rPr>
          <w:b w:val="0"/>
          <w:sz w:val="28"/>
          <w:szCs w:val="28"/>
        </w:rPr>
        <w:t xml:space="preserve"> их выполнения, требования к порядку их проведения.</w:t>
      </w:r>
    </w:p>
    <w:p w:rsidR="00865BDA" w:rsidRPr="00F73877" w:rsidRDefault="00865BDA" w:rsidP="00865BDA">
      <w:pPr>
        <w:rPr>
          <w:rFonts w:ascii="Times New Roman" w:hAnsi="Times New Roman" w:cs="Times New Roman"/>
          <w:sz w:val="28"/>
          <w:szCs w:val="28"/>
        </w:rPr>
      </w:pPr>
      <w:bookmarkStart w:id="2" w:name="sub_101"/>
      <w:bookmarkEnd w:id="2"/>
      <w:r w:rsidRPr="00F73877">
        <w:rPr>
          <w:rFonts w:ascii="Times New Roman" w:hAnsi="Times New Roman" w:cs="Times New Roman"/>
          <w:sz w:val="28"/>
          <w:szCs w:val="28"/>
        </w:rPr>
        <w:t>1.2. Муниципальная услуга по выдаче разрешений на ввод объектов в эксплуатацию предоставляется администрацией Волховского муниципального района Ленинградской области.</w:t>
      </w:r>
    </w:p>
    <w:p w:rsidR="00865BDA" w:rsidRPr="00F73877" w:rsidRDefault="00865BDA" w:rsidP="00865BDA">
      <w:pPr>
        <w:rPr>
          <w:rFonts w:ascii="Times New Roman" w:hAnsi="Times New Roman" w:cs="Times New Roman"/>
          <w:sz w:val="28"/>
          <w:szCs w:val="28"/>
        </w:rPr>
      </w:pPr>
      <w:r w:rsidRPr="00F73877">
        <w:rPr>
          <w:rFonts w:ascii="Times New Roman" w:hAnsi="Times New Roman" w:cs="Times New Roman"/>
          <w:sz w:val="28"/>
          <w:szCs w:val="28"/>
        </w:rPr>
        <w:t>Структурным подразделением администрации Волховского муниципального района Ленинградской области, ответственным за предоставление муниципальной услуги, является отдел архитектуры Волховского муниципального района Ленинградской области.</w:t>
      </w:r>
    </w:p>
    <w:p w:rsidR="00865BDA" w:rsidRPr="00F73877" w:rsidRDefault="00865BDA" w:rsidP="00865BDA">
      <w:pPr>
        <w:rPr>
          <w:rFonts w:ascii="Times New Roman" w:hAnsi="Times New Roman" w:cs="Times New Roman"/>
          <w:sz w:val="28"/>
          <w:szCs w:val="28"/>
        </w:rPr>
      </w:pPr>
      <w:r w:rsidRPr="00F73877">
        <w:rPr>
          <w:rFonts w:ascii="Times New Roman" w:hAnsi="Times New Roman" w:cs="Times New Roman"/>
          <w:sz w:val="28"/>
          <w:szCs w:val="28"/>
        </w:rPr>
        <w:t>Муниципальная услуга может быть предоставлена при обращении в многофункциональный центр предоставления государственных и муниципальных услуг (далее - МФЦ). Заявители представляют документы в МФЦ путем личной подачи документов.</w:t>
      </w:r>
    </w:p>
    <w:p w:rsidR="00865BDA" w:rsidRPr="00F73877" w:rsidRDefault="00865BDA" w:rsidP="00865BDA">
      <w:pPr>
        <w:rPr>
          <w:rFonts w:ascii="Times New Roman" w:hAnsi="Times New Roman" w:cs="Times New Roman"/>
          <w:sz w:val="28"/>
          <w:szCs w:val="28"/>
        </w:rPr>
      </w:pPr>
      <w:r w:rsidRPr="00F73877">
        <w:rPr>
          <w:rFonts w:ascii="Times New Roman" w:hAnsi="Times New Roman" w:cs="Times New Roman"/>
          <w:sz w:val="28"/>
          <w:szCs w:val="28"/>
        </w:rPr>
        <w:t>Муниципальная услуга при наличии технической возможности может быть предоставлена в электронном виде через функционал электронной приемной на Портале государственных и муниципальных услуг Ленинградской области.</w:t>
      </w:r>
    </w:p>
    <w:p w:rsidR="00865BDA" w:rsidRPr="00F73877" w:rsidRDefault="00865BDA" w:rsidP="00865BDA">
      <w:pPr>
        <w:rPr>
          <w:rFonts w:ascii="Times New Roman" w:hAnsi="Times New Roman" w:cs="Times New Roman"/>
          <w:sz w:val="28"/>
          <w:szCs w:val="28"/>
        </w:rPr>
      </w:pPr>
      <w:bookmarkStart w:id="3" w:name="sub_20194"/>
      <w:bookmarkEnd w:id="3"/>
      <w:r w:rsidRPr="00F73877">
        <w:rPr>
          <w:rFonts w:ascii="Times New Roman" w:hAnsi="Times New Roman" w:cs="Times New Roman"/>
          <w:sz w:val="28"/>
          <w:szCs w:val="28"/>
        </w:rPr>
        <w:t>1.3. Место нахождения администрации Волховского муниципального района Ленинградской области: Ленинградская область, Волховский район, г.</w:t>
      </w:r>
      <w:r w:rsidR="00331188" w:rsidRPr="00F73877">
        <w:rPr>
          <w:rFonts w:ascii="Times New Roman" w:hAnsi="Times New Roman" w:cs="Times New Roman"/>
          <w:sz w:val="28"/>
          <w:szCs w:val="28"/>
        </w:rPr>
        <w:t xml:space="preserve"> </w:t>
      </w:r>
      <w:r w:rsidRPr="00F73877">
        <w:rPr>
          <w:rFonts w:ascii="Times New Roman" w:hAnsi="Times New Roman" w:cs="Times New Roman"/>
          <w:sz w:val="28"/>
          <w:szCs w:val="28"/>
        </w:rPr>
        <w:t>Волхов, Кировский пр., д.</w:t>
      </w:r>
      <w:r w:rsidR="00A406A7" w:rsidRPr="00F73877">
        <w:rPr>
          <w:rFonts w:ascii="Times New Roman" w:hAnsi="Times New Roman" w:cs="Times New Roman"/>
          <w:sz w:val="28"/>
          <w:szCs w:val="28"/>
        </w:rPr>
        <w:t xml:space="preserve"> </w:t>
      </w:r>
      <w:r w:rsidRPr="00F73877">
        <w:rPr>
          <w:rFonts w:ascii="Times New Roman" w:hAnsi="Times New Roman" w:cs="Times New Roman"/>
          <w:sz w:val="28"/>
          <w:szCs w:val="28"/>
        </w:rPr>
        <w:t>32.</w:t>
      </w:r>
    </w:p>
    <w:p w:rsidR="00865BDA" w:rsidRPr="00F73877" w:rsidRDefault="00865BDA" w:rsidP="00865BDA">
      <w:pPr>
        <w:ind w:firstLine="709"/>
        <w:rPr>
          <w:rFonts w:ascii="Times New Roman" w:hAnsi="Times New Roman" w:cs="Times New Roman"/>
          <w:sz w:val="28"/>
          <w:szCs w:val="28"/>
        </w:rPr>
      </w:pPr>
      <w:r w:rsidRPr="00F73877">
        <w:rPr>
          <w:rFonts w:ascii="Times New Roman" w:hAnsi="Times New Roman" w:cs="Times New Roman"/>
          <w:sz w:val="28"/>
          <w:szCs w:val="28"/>
        </w:rPr>
        <w:t xml:space="preserve">График работы: с </w:t>
      </w:r>
      <w:r w:rsidR="00A406A7" w:rsidRPr="00F73877">
        <w:rPr>
          <w:rFonts w:ascii="Times New Roman" w:hAnsi="Times New Roman" w:cs="Times New Roman"/>
          <w:sz w:val="28"/>
          <w:szCs w:val="28"/>
        </w:rPr>
        <w:t>0</w:t>
      </w:r>
      <w:r w:rsidRPr="00F73877">
        <w:rPr>
          <w:rFonts w:ascii="Times New Roman" w:hAnsi="Times New Roman" w:cs="Times New Roman"/>
          <w:sz w:val="28"/>
          <w:szCs w:val="28"/>
        </w:rPr>
        <w:t xml:space="preserve">9.00 по 18.00 (обед с 13.00 до 14.00), пятница с </w:t>
      </w:r>
      <w:r w:rsidR="00A406A7" w:rsidRPr="00F73877">
        <w:rPr>
          <w:rFonts w:ascii="Times New Roman" w:hAnsi="Times New Roman" w:cs="Times New Roman"/>
          <w:sz w:val="28"/>
          <w:szCs w:val="28"/>
        </w:rPr>
        <w:t>0</w:t>
      </w:r>
      <w:r w:rsidRPr="00F73877">
        <w:rPr>
          <w:rFonts w:ascii="Times New Roman" w:hAnsi="Times New Roman" w:cs="Times New Roman"/>
          <w:sz w:val="28"/>
          <w:szCs w:val="28"/>
        </w:rPr>
        <w:t>9.0 по 17.0, суббота, воскресень</w:t>
      </w:r>
      <w:proofErr w:type="gramStart"/>
      <w:r w:rsidRPr="00F73877">
        <w:rPr>
          <w:rFonts w:ascii="Times New Roman" w:hAnsi="Times New Roman" w:cs="Times New Roman"/>
          <w:sz w:val="28"/>
          <w:szCs w:val="28"/>
        </w:rPr>
        <w:t>е-</w:t>
      </w:r>
      <w:proofErr w:type="gramEnd"/>
      <w:r w:rsidRPr="00F73877">
        <w:rPr>
          <w:rFonts w:ascii="Times New Roman" w:hAnsi="Times New Roman" w:cs="Times New Roman"/>
          <w:sz w:val="28"/>
          <w:szCs w:val="28"/>
        </w:rPr>
        <w:t xml:space="preserve"> выходной;</w:t>
      </w:r>
    </w:p>
    <w:p w:rsidR="00865BDA" w:rsidRPr="00F73877" w:rsidRDefault="00865BDA" w:rsidP="00865BDA">
      <w:pPr>
        <w:rPr>
          <w:rFonts w:ascii="Times New Roman" w:hAnsi="Times New Roman" w:cs="Times New Roman"/>
          <w:sz w:val="28"/>
          <w:szCs w:val="28"/>
        </w:rPr>
      </w:pPr>
      <w:r w:rsidRPr="00F73877">
        <w:rPr>
          <w:rFonts w:ascii="Times New Roman" w:hAnsi="Times New Roman" w:cs="Times New Roman"/>
          <w:sz w:val="28"/>
          <w:szCs w:val="28"/>
        </w:rPr>
        <w:t xml:space="preserve">Информация о местах нахождения и графике работы, справочных телефонах и адресах электронной почты МФЦ приведена в </w:t>
      </w:r>
      <w:r w:rsidRPr="00F73877">
        <w:rPr>
          <w:rFonts w:ascii="Times New Roman" w:hAnsi="Times New Roman" w:cs="Times New Roman"/>
          <w:sz w:val="28"/>
          <w:szCs w:val="28"/>
          <w:u w:val="single"/>
        </w:rPr>
        <w:t>приложении 9</w:t>
      </w:r>
      <w:r w:rsidRPr="00F73877">
        <w:rPr>
          <w:rFonts w:ascii="Times New Roman" w:hAnsi="Times New Roman" w:cs="Times New Roman"/>
          <w:sz w:val="28"/>
          <w:szCs w:val="28"/>
        </w:rPr>
        <w:t xml:space="preserve"> к настоящему административному регламенту.</w:t>
      </w:r>
    </w:p>
    <w:p w:rsidR="00865BDA" w:rsidRPr="00F73877" w:rsidRDefault="00865BDA" w:rsidP="00865BDA">
      <w:pPr>
        <w:ind w:firstLine="709"/>
        <w:rPr>
          <w:rFonts w:ascii="Times New Roman" w:hAnsi="Times New Roman" w:cs="Times New Roman"/>
          <w:sz w:val="28"/>
          <w:szCs w:val="28"/>
        </w:rPr>
      </w:pPr>
      <w:bookmarkStart w:id="4" w:name="sub_20195"/>
      <w:bookmarkEnd w:id="4"/>
      <w:r w:rsidRPr="00F73877">
        <w:rPr>
          <w:rFonts w:ascii="Times New Roman" w:hAnsi="Times New Roman" w:cs="Times New Roman"/>
          <w:sz w:val="28"/>
          <w:szCs w:val="28"/>
        </w:rPr>
        <w:t xml:space="preserve">1.4. </w:t>
      </w:r>
      <w:bookmarkStart w:id="5" w:name="sub_104"/>
      <w:bookmarkEnd w:id="5"/>
      <w:r w:rsidRPr="00F73877">
        <w:rPr>
          <w:rFonts w:ascii="Times New Roman" w:hAnsi="Times New Roman" w:cs="Times New Roman"/>
          <w:sz w:val="28"/>
          <w:szCs w:val="28"/>
        </w:rPr>
        <w:t>Справочный телефон (факс) администрации Волховского муниципального района Ленинградской области: 8-813-63-77-160, факс 8-81363-77-089; адрес электронной почты (E-</w:t>
      </w:r>
      <w:proofErr w:type="spellStart"/>
      <w:r w:rsidRPr="00F73877">
        <w:rPr>
          <w:rFonts w:ascii="Times New Roman" w:hAnsi="Times New Roman" w:cs="Times New Roman"/>
          <w:sz w:val="28"/>
          <w:szCs w:val="28"/>
        </w:rPr>
        <w:t>mail</w:t>
      </w:r>
      <w:proofErr w:type="spellEnd"/>
      <w:r w:rsidRPr="00F73877">
        <w:rPr>
          <w:rFonts w:ascii="Times New Roman" w:hAnsi="Times New Roman" w:cs="Times New Roman"/>
          <w:sz w:val="28"/>
          <w:szCs w:val="28"/>
        </w:rPr>
        <w:t>):</w:t>
      </w:r>
      <w:r w:rsidRPr="00F73877">
        <w:rPr>
          <w:sz w:val="18"/>
        </w:rPr>
        <w:t xml:space="preserve"> </w:t>
      </w:r>
      <w:hyperlink r:id="rId10" w:history="1">
        <w:r w:rsidRPr="00F73877">
          <w:rPr>
            <w:rStyle w:val="af2"/>
            <w:rFonts w:ascii="Times New Roman" w:hAnsi="Times New Roman" w:cs="Times New Roman"/>
            <w:sz w:val="28"/>
            <w:szCs w:val="28"/>
            <w:lang w:val="en-US"/>
          </w:rPr>
          <w:t>admvr</w:t>
        </w:r>
        <w:r w:rsidRPr="00F73877">
          <w:rPr>
            <w:rStyle w:val="af2"/>
            <w:rFonts w:ascii="Times New Roman" w:hAnsi="Times New Roman" w:cs="Times New Roman"/>
            <w:sz w:val="28"/>
            <w:szCs w:val="28"/>
          </w:rPr>
          <w:t>@</w:t>
        </w:r>
        <w:r w:rsidRPr="00F73877">
          <w:rPr>
            <w:rStyle w:val="af2"/>
            <w:rFonts w:ascii="Times New Roman" w:hAnsi="Times New Roman" w:cs="Times New Roman"/>
            <w:sz w:val="28"/>
            <w:szCs w:val="28"/>
            <w:lang w:val="en-US"/>
          </w:rPr>
          <w:t>mail</w:t>
        </w:r>
        <w:r w:rsidRPr="00F73877">
          <w:rPr>
            <w:rStyle w:val="af2"/>
            <w:rFonts w:ascii="Times New Roman" w:hAnsi="Times New Roman" w:cs="Times New Roman"/>
            <w:sz w:val="28"/>
            <w:szCs w:val="28"/>
          </w:rPr>
          <w:t>.</w:t>
        </w:r>
        <w:r w:rsidRPr="00F73877">
          <w:rPr>
            <w:rStyle w:val="af2"/>
            <w:rFonts w:ascii="Times New Roman" w:hAnsi="Times New Roman" w:cs="Times New Roman"/>
            <w:sz w:val="28"/>
            <w:szCs w:val="28"/>
            <w:lang w:val="en-US"/>
          </w:rPr>
          <w:t>ru</w:t>
        </w:r>
      </w:hyperlink>
      <w:r w:rsidRPr="00F73877">
        <w:rPr>
          <w:rFonts w:ascii="Times New Roman" w:hAnsi="Times New Roman" w:cs="Times New Roman"/>
          <w:sz w:val="28"/>
          <w:szCs w:val="28"/>
        </w:rPr>
        <w:t xml:space="preserve">. </w:t>
      </w:r>
    </w:p>
    <w:p w:rsidR="00865BDA" w:rsidRPr="00F73877" w:rsidRDefault="00865BDA" w:rsidP="00865BDA">
      <w:pPr>
        <w:rPr>
          <w:rFonts w:ascii="Times New Roman" w:hAnsi="Times New Roman" w:cs="Times New Roman"/>
          <w:sz w:val="28"/>
          <w:szCs w:val="28"/>
        </w:rPr>
      </w:pPr>
      <w:r w:rsidRPr="00F73877">
        <w:rPr>
          <w:rFonts w:ascii="Times New Roman" w:hAnsi="Times New Roman" w:cs="Times New Roman"/>
          <w:sz w:val="28"/>
          <w:szCs w:val="28"/>
        </w:rPr>
        <w:lastRenderedPageBreak/>
        <w:t>Справочные телефоны и адреса электронной почты (E-</w:t>
      </w:r>
      <w:proofErr w:type="spellStart"/>
      <w:r w:rsidRPr="00F73877">
        <w:rPr>
          <w:rFonts w:ascii="Times New Roman" w:hAnsi="Times New Roman" w:cs="Times New Roman"/>
          <w:sz w:val="28"/>
          <w:szCs w:val="28"/>
        </w:rPr>
        <w:t>mail</w:t>
      </w:r>
      <w:proofErr w:type="spellEnd"/>
      <w:r w:rsidRPr="00F73877">
        <w:rPr>
          <w:rFonts w:ascii="Times New Roman" w:hAnsi="Times New Roman" w:cs="Times New Roman"/>
          <w:sz w:val="28"/>
          <w:szCs w:val="28"/>
        </w:rPr>
        <w:t xml:space="preserve">) МФЦ и его филиалов указаны в </w:t>
      </w:r>
      <w:hyperlink w:anchor="sub_1900" w:history="1">
        <w:r w:rsidRPr="00F73877">
          <w:rPr>
            <w:rStyle w:val="af2"/>
            <w:rFonts w:ascii="Times New Roman" w:hAnsi="Times New Roman" w:cs="Times New Roman"/>
            <w:color w:val="auto"/>
            <w:sz w:val="28"/>
            <w:szCs w:val="28"/>
          </w:rPr>
          <w:t>приложении 9</w:t>
        </w:r>
      </w:hyperlink>
      <w:r w:rsidRPr="00F73877">
        <w:rPr>
          <w:rFonts w:ascii="Times New Roman" w:hAnsi="Times New Roman" w:cs="Times New Roman"/>
          <w:sz w:val="28"/>
          <w:szCs w:val="28"/>
        </w:rPr>
        <w:t xml:space="preserve"> к настоящему Административному регламенту.</w:t>
      </w:r>
    </w:p>
    <w:p w:rsidR="00865BDA" w:rsidRPr="00F73877" w:rsidRDefault="00865BDA" w:rsidP="00865BDA">
      <w:pPr>
        <w:autoSpaceDN w:val="0"/>
        <w:adjustRightInd w:val="0"/>
        <w:ind w:firstLine="709"/>
        <w:rPr>
          <w:rFonts w:ascii="Times New Roman" w:hAnsi="Times New Roman" w:cs="Times New Roman"/>
          <w:sz w:val="28"/>
          <w:szCs w:val="28"/>
        </w:rPr>
      </w:pPr>
      <w:bookmarkStart w:id="6" w:name="sub_20196"/>
      <w:bookmarkEnd w:id="6"/>
      <w:r w:rsidRPr="00F73877">
        <w:rPr>
          <w:rFonts w:ascii="Times New Roman" w:hAnsi="Times New Roman" w:cs="Times New Roman"/>
          <w:sz w:val="28"/>
          <w:szCs w:val="28"/>
        </w:rPr>
        <w:t xml:space="preserve">1.5. Адрес портала государственных и муниципальных услуг Ленинградской области (далее – ПГУ ЛО) в информационно-телекоммуникационной сети «Интернет»: </w:t>
      </w:r>
      <w:hyperlink r:id="rId11" w:history="1">
        <w:r w:rsidRPr="00F73877">
          <w:rPr>
            <w:rStyle w:val="af2"/>
            <w:rFonts w:ascii="Times New Roman" w:hAnsi="Times New Roman" w:cs="Times New Roman"/>
            <w:sz w:val="28"/>
            <w:szCs w:val="28"/>
          </w:rPr>
          <w:t>www.gu.le</w:t>
        </w:r>
        <w:r w:rsidRPr="00F73877">
          <w:rPr>
            <w:rStyle w:val="af2"/>
            <w:rFonts w:ascii="Times New Roman" w:hAnsi="Times New Roman" w:cs="Times New Roman"/>
            <w:sz w:val="28"/>
            <w:szCs w:val="28"/>
            <w:lang w:val="en-US"/>
          </w:rPr>
          <w:t>n</w:t>
        </w:r>
        <w:r w:rsidRPr="00F73877">
          <w:rPr>
            <w:rStyle w:val="af2"/>
            <w:rFonts w:ascii="Times New Roman" w:hAnsi="Times New Roman" w:cs="Times New Roman"/>
            <w:sz w:val="28"/>
            <w:szCs w:val="28"/>
          </w:rPr>
          <w:t>obl.ru</w:t>
        </w:r>
      </w:hyperlink>
      <w:r w:rsidRPr="00F73877">
        <w:rPr>
          <w:rFonts w:ascii="Times New Roman" w:hAnsi="Times New Roman" w:cs="Times New Roman"/>
          <w:sz w:val="28"/>
          <w:szCs w:val="28"/>
        </w:rPr>
        <w:t>.</w:t>
      </w:r>
    </w:p>
    <w:p w:rsidR="00865BDA" w:rsidRPr="00F73877" w:rsidRDefault="00865BDA" w:rsidP="00865BDA">
      <w:pPr>
        <w:rPr>
          <w:rFonts w:ascii="Times New Roman" w:hAnsi="Times New Roman" w:cs="Times New Roman"/>
          <w:sz w:val="28"/>
          <w:szCs w:val="28"/>
        </w:rPr>
      </w:pPr>
      <w:r w:rsidRPr="00F73877">
        <w:rPr>
          <w:rFonts w:ascii="Times New Roman" w:hAnsi="Times New Roman" w:cs="Times New Roman"/>
          <w:sz w:val="28"/>
          <w:szCs w:val="28"/>
        </w:rPr>
        <w:t xml:space="preserve">Адрес официального сайта администрации </w:t>
      </w:r>
      <w:r w:rsidR="00790883" w:rsidRPr="00F73877">
        <w:rPr>
          <w:rFonts w:ascii="Times New Roman" w:hAnsi="Times New Roman" w:cs="Times New Roman"/>
          <w:sz w:val="28"/>
          <w:szCs w:val="28"/>
        </w:rPr>
        <w:t xml:space="preserve">Волховского муниципального района Ленинградской области </w:t>
      </w:r>
      <w:r w:rsidRPr="00F73877">
        <w:rPr>
          <w:rFonts w:ascii="Times New Roman" w:hAnsi="Times New Roman" w:cs="Times New Roman"/>
          <w:sz w:val="28"/>
          <w:szCs w:val="28"/>
        </w:rPr>
        <w:t xml:space="preserve">в информационно-телекоммуникационной сети «Интернет»: </w:t>
      </w:r>
      <w:hyperlink r:id="rId12" w:history="1">
        <w:r w:rsidR="00790883" w:rsidRPr="00F73877">
          <w:rPr>
            <w:rStyle w:val="af2"/>
            <w:rFonts w:ascii="Times New Roman" w:hAnsi="Times New Roman" w:cs="Times New Roman"/>
            <w:sz w:val="28"/>
            <w:szCs w:val="28"/>
          </w:rPr>
          <w:t>http://www.volkhov-raion.ru</w:t>
        </w:r>
      </w:hyperlink>
      <w:r w:rsidR="00790883" w:rsidRPr="00F73877">
        <w:rPr>
          <w:rFonts w:ascii="Times New Roman" w:hAnsi="Times New Roman" w:cs="Times New Roman"/>
          <w:sz w:val="28"/>
          <w:szCs w:val="28"/>
        </w:rPr>
        <w:t>.</w:t>
      </w:r>
    </w:p>
    <w:p w:rsidR="00865BDA" w:rsidRPr="00F73877" w:rsidRDefault="00865BDA" w:rsidP="00865BDA">
      <w:pPr>
        <w:rPr>
          <w:rFonts w:ascii="Times New Roman" w:hAnsi="Times New Roman" w:cs="Times New Roman"/>
          <w:sz w:val="28"/>
          <w:szCs w:val="28"/>
        </w:rPr>
      </w:pPr>
      <w:bookmarkStart w:id="7" w:name="sub_106"/>
      <w:r w:rsidRPr="00F73877">
        <w:rPr>
          <w:rFonts w:ascii="Times New Roman" w:hAnsi="Times New Roman" w:cs="Times New Roman"/>
          <w:sz w:val="28"/>
          <w:szCs w:val="28"/>
        </w:rPr>
        <w:t>1.6. Информирование о правилах предоставления Муниципальной услуги производится путем опубликования нормативных документов и настоящего Административного регламента в официальных средствах массовой информации, а также путем личного консультирования.</w:t>
      </w:r>
    </w:p>
    <w:bookmarkEnd w:id="7"/>
    <w:p w:rsidR="00865BDA" w:rsidRPr="00F73877" w:rsidRDefault="00865BDA" w:rsidP="00865BDA">
      <w:pPr>
        <w:rPr>
          <w:rFonts w:ascii="Times New Roman" w:hAnsi="Times New Roman" w:cs="Times New Roman"/>
          <w:sz w:val="28"/>
          <w:szCs w:val="28"/>
        </w:rPr>
      </w:pPr>
      <w:r w:rsidRPr="00F73877">
        <w:rPr>
          <w:rFonts w:ascii="Times New Roman" w:hAnsi="Times New Roman" w:cs="Times New Roman"/>
          <w:sz w:val="28"/>
          <w:szCs w:val="28"/>
        </w:rPr>
        <w:t>Информация по вопросам предоставления Муниципальной услуги, в том числе о ходе ее предоставления может быть получена:</w:t>
      </w:r>
    </w:p>
    <w:p w:rsidR="00865BDA" w:rsidRPr="00F73877" w:rsidRDefault="00865BDA" w:rsidP="00865BDA">
      <w:pPr>
        <w:rPr>
          <w:rFonts w:ascii="Times New Roman" w:hAnsi="Times New Roman" w:cs="Times New Roman"/>
          <w:sz w:val="28"/>
          <w:szCs w:val="28"/>
        </w:rPr>
      </w:pPr>
      <w:r w:rsidRPr="00F73877">
        <w:rPr>
          <w:rFonts w:ascii="Times New Roman" w:hAnsi="Times New Roman" w:cs="Times New Roman"/>
          <w:sz w:val="28"/>
          <w:szCs w:val="28"/>
        </w:rPr>
        <w:t xml:space="preserve">а) устно - по адресу, указанному </w:t>
      </w:r>
      <w:hyperlink w:anchor="sub_103" w:history="1">
        <w:r w:rsidRPr="00F73877">
          <w:rPr>
            <w:rStyle w:val="af2"/>
            <w:rFonts w:ascii="Times New Roman" w:hAnsi="Times New Roman" w:cs="Times New Roman"/>
            <w:color w:val="auto"/>
            <w:sz w:val="28"/>
            <w:szCs w:val="28"/>
          </w:rPr>
          <w:t>в пункте 1.3</w:t>
        </w:r>
      </w:hyperlink>
      <w:r w:rsidRPr="00F73877">
        <w:rPr>
          <w:rFonts w:ascii="Times New Roman" w:hAnsi="Times New Roman" w:cs="Times New Roman"/>
          <w:sz w:val="28"/>
          <w:szCs w:val="28"/>
        </w:rPr>
        <w:t xml:space="preserve"> настоящего Административного регламента в приемные дни: вторник с 10.00 до 12.00, с 14.00 до 16.00; по предварительной записи (запись осуществляется по справочному телефону, указанному в </w:t>
      </w:r>
      <w:hyperlink w:anchor="sub_104" w:history="1">
        <w:r w:rsidRPr="00F73877">
          <w:rPr>
            <w:rStyle w:val="af2"/>
            <w:rFonts w:ascii="Times New Roman" w:hAnsi="Times New Roman" w:cs="Times New Roman"/>
            <w:color w:val="auto"/>
            <w:sz w:val="28"/>
            <w:szCs w:val="28"/>
          </w:rPr>
          <w:t>пункте 1.4</w:t>
        </w:r>
      </w:hyperlink>
      <w:r w:rsidRPr="00F73877">
        <w:rPr>
          <w:rFonts w:ascii="Times New Roman" w:hAnsi="Times New Roman" w:cs="Times New Roman"/>
          <w:sz w:val="28"/>
          <w:szCs w:val="28"/>
        </w:rPr>
        <w:t xml:space="preserve"> настоящего Административного регламента);</w:t>
      </w:r>
    </w:p>
    <w:p w:rsidR="00865BDA" w:rsidRPr="00F73877" w:rsidRDefault="00865BDA" w:rsidP="00865BDA">
      <w:pPr>
        <w:rPr>
          <w:rFonts w:ascii="Times New Roman" w:hAnsi="Times New Roman" w:cs="Times New Roman"/>
          <w:sz w:val="28"/>
          <w:szCs w:val="28"/>
        </w:rPr>
      </w:pPr>
      <w:r w:rsidRPr="00F73877">
        <w:rPr>
          <w:rFonts w:ascii="Times New Roman" w:hAnsi="Times New Roman" w:cs="Times New Roman"/>
          <w:sz w:val="28"/>
          <w:szCs w:val="28"/>
        </w:rPr>
        <w:t xml:space="preserve">б) письменно - путем направления почтового отправления по адресу, указанному в </w:t>
      </w:r>
      <w:hyperlink w:anchor="sub_103" w:history="1">
        <w:r w:rsidRPr="00F73877">
          <w:rPr>
            <w:rStyle w:val="af2"/>
            <w:rFonts w:ascii="Times New Roman" w:hAnsi="Times New Roman" w:cs="Times New Roman"/>
            <w:color w:val="auto"/>
            <w:sz w:val="28"/>
            <w:szCs w:val="28"/>
          </w:rPr>
          <w:t>пункте 1.3</w:t>
        </w:r>
      </w:hyperlink>
      <w:r w:rsidRPr="00F73877">
        <w:rPr>
          <w:rFonts w:ascii="Times New Roman" w:hAnsi="Times New Roman" w:cs="Times New Roman"/>
          <w:sz w:val="28"/>
          <w:szCs w:val="28"/>
        </w:rPr>
        <w:t xml:space="preserve"> настоящего Административного регламента;</w:t>
      </w:r>
    </w:p>
    <w:p w:rsidR="00865BDA" w:rsidRPr="00F73877" w:rsidRDefault="00865BDA" w:rsidP="00865BDA">
      <w:pPr>
        <w:rPr>
          <w:rFonts w:ascii="Times New Roman" w:hAnsi="Times New Roman" w:cs="Times New Roman"/>
          <w:sz w:val="28"/>
          <w:szCs w:val="28"/>
        </w:rPr>
      </w:pPr>
      <w:r w:rsidRPr="00F73877">
        <w:rPr>
          <w:rFonts w:ascii="Times New Roman" w:hAnsi="Times New Roman" w:cs="Times New Roman"/>
          <w:sz w:val="28"/>
          <w:szCs w:val="28"/>
        </w:rPr>
        <w:t xml:space="preserve">в) по справочному телефону, указанному в </w:t>
      </w:r>
      <w:hyperlink w:anchor="sub_104" w:history="1">
        <w:r w:rsidRPr="00F73877">
          <w:rPr>
            <w:rStyle w:val="af2"/>
            <w:rFonts w:ascii="Times New Roman" w:hAnsi="Times New Roman" w:cs="Times New Roman"/>
            <w:color w:val="auto"/>
            <w:sz w:val="28"/>
            <w:szCs w:val="28"/>
          </w:rPr>
          <w:t>пункте 1.4</w:t>
        </w:r>
      </w:hyperlink>
      <w:r w:rsidRPr="00F73877">
        <w:rPr>
          <w:rFonts w:ascii="Times New Roman" w:hAnsi="Times New Roman" w:cs="Times New Roman"/>
          <w:sz w:val="28"/>
          <w:szCs w:val="28"/>
        </w:rPr>
        <w:t xml:space="preserve"> настоящего Административного регламента;</w:t>
      </w:r>
    </w:p>
    <w:p w:rsidR="00865BDA" w:rsidRPr="00F73877" w:rsidRDefault="00865BDA" w:rsidP="00865BDA">
      <w:pPr>
        <w:rPr>
          <w:rFonts w:ascii="Times New Roman" w:hAnsi="Times New Roman" w:cs="Times New Roman"/>
          <w:sz w:val="28"/>
          <w:szCs w:val="28"/>
        </w:rPr>
      </w:pPr>
      <w:r w:rsidRPr="00F73877">
        <w:rPr>
          <w:rFonts w:ascii="Times New Roman" w:hAnsi="Times New Roman" w:cs="Times New Roman"/>
          <w:sz w:val="28"/>
          <w:szCs w:val="28"/>
        </w:rPr>
        <w:t xml:space="preserve">г) по электронной почте путем направления запроса по адресу электронной почты, указанному в </w:t>
      </w:r>
      <w:hyperlink w:anchor="sub_104" w:history="1">
        <w:r w:rsidRPr="00F73877">
          <w:rPr>
            <w:rStyle w:val="af2"/>
            <w:rFonts w:ascii="Times New Roman" w:hAnsi="Times New Roman" w:cs="Times New Roman"/>
            <w:color w:val="auto"/>
            <w:sz w:val="28"/>
            <w:szCs w:val="28"/>
          </w:rPr>
          <w:t>пункте 1.4</w:t>
        </w:r>
      </w:hyperlink>
      <w:r w:rsidRPr="00F73877">
        <w:rPr>
          <w:rFonts w:ascii="Times New Roman" w:hAnsi="Times New Roman" w:cs="Times New Roman"/>
          <w:sz w:val="28"/>
          <w:szCs w:val="28"/>
        </w:rPr>
        <w:t xml:space="preserve"> настоящего Административного регламента, в том числе </w:t>
      </w:r>
      <w:r w:rsidRPr="00F73877">
        <w:rPr>
          <w:rFonts w:ascii="Times New Roman" w:hAnsi="Times New Roman"/>
          <w:sz w:val="28"/>
          <w:szCs w:val="28"/>
        </w:rPr>
        <w:t>с приложением необходимых документов, заверенных усиленной квалифицированной электронной подписью</w:t>
      </w:r>
      <w:r w:rsidRPr="00F73877">
        <w:rPr>
          <w:rFonts w:ascii="Times New Roman" w:hAnsi="Times New Roman" w:cs="Times New Roman"/>
          <w:sz w:val="28"/>
          <w:szCs w:val="28"/>
        </w:rPr>
        <w:t xml:space="preserve"> (ответ на запрос, направленный по электронной почте, направляется в виде электронного документа на адрес электронной почты отправителя запроса);</w:t>
      </w:r>
    </w:p>
    <w:p w:rsidR="00865BDA" w:rsidRPr="00F73877" w:rsidRDefault="00865BDA" w:rsidP="00865BDA">
      <w:pPr>
        <w:rPr>
          <w:rFonts w:ascii="Times New Roman" w:hAnsi="Times New Roman" w:cs="Times New Roman"/>
          <w:sz w:val="28"/>
          <w:szCs w:val="28"/>
        </w:rPr>
      </w:pPr>
      <w:r w:rsidRPr="00F73877">
        <w:rPr>
          <w:rFonts w:ascii="Times New Roman" w:hAnsi="Times New Roman" w:cs="Times New Roman"/>
          <w:sz w:val="28"/>
          <w:szCs w:val="28"/>
        </w:rPr>
        <w:t>д) в информационно-телекоммуникационной сети «Интернет» на ПГУ ЛО (при наличии технической возможности).</w:t>
      </w:r>
    </w:p>
    <w:p w:rsidR="00865BDA" w:rsidRPr="00F73877" w:rsidRDefault="00865BDA" w:rsidP="00865BDA">
      <w:pPr>
        <w:rPr>
          <w:rFonts w:ascii="Times New Roman" w:hAnsi="Times New Roman" w:cs="Times New Roman"/>
          <w:sz w:val="28"/>
          <w:szCs w:val="28"/>
        </w:rPr>
      </w:pPr>
      <w:bookmarkStart w:id="8" w:name="sub_107"/>
      <w:r w:rsidRPr="00F73877">
        <w:rPr>
          <w:rFonts w:ascii="Times New Roman" w:hAnsi="Times New Roman" w:cs="Times New Roman"/>
          <w:sz w:val="28"/>
          <w:szCs w:val="28"/>
        </w:rPr>
        <w:t xml:space="preserve">1.7. Текстовая информация, указанная в </w:t>
      </w:r>
      <w:hyperlink w:anchor="sub_103" w:history="1">
        <w:r w:rsidRPr="00F73877">
          <w:rPr>
            <w:rStyle w:val="af2"/>
            <w:rFonts w:ascii="Times New Roman" w:hAnsi="Times New Roman" w:cs="Times New Roman"/>
            <w:color w:val="auto"/>
            <w:sz w:val="28"/>
            <w:szCs w:val="28"/>
          </w:rPr>
          <w:t>пунктах 1.3 - 1.6</w:t>
        </w:r>
      </w:hyperlink>
      <w:r w:rsidRPr="00F73877">
        <w:rPr>
          <w:rFonts w:ascii="Times New Roman" w:hAnsi="Times New Roman" w:cs="Times New Roman"/>
          <w:sz w:val="28"/>
          <w:szCs w:val="28"/>
        </w:rPr>
        <w:t xml:space="preserve"> настоящего Административного регламента, размещается на стендах в помещениях администрации Волховского муниципального района Ленинградской области.</w:t>
      </w:r>
    </w:p>
    <w:bookmarkEnd w:id="8"/>
    <w:p w:rsidR="00865BDA" w:rsidRPr="00F73877" w:rsidRDefault="00865BDA" w:rsidP="00865BDA">
      <w:pPr>
        <w:rPr>
          <w:rFonts w:ascii="Times New Roman" w:hAnsi="Times New Roman" w:cs="Times New Roman"/>
          <w:sz w:val="28"/>
          <w:szCs w:val="28"/>
        </w:rPr>
      </w:pPr>
      <w:r w:rsidRPr="00F73877">
        <w:rPr>
          <w:rFonts w:ascii="Times New Roman" w:hAnsi="Times New Roman" w:cs="Times New Roman"/>
          <w:sz w:val="28"/>
          <w:szCs w:val="28"/>
        </w:rPr>
        <w:t xml:space="preserve">Копия Административного регламента размещается на </w:t>
      </w:r>
      <w:hyperlink r:id="rId13" w:history="1">
        <w:r w:rsidRPr="00F73877">
          <w:rPr>
            <w:rStyle w:val="af2"/>
            <w:rFonts w:ascii="Times New Roman" w:hAnsi="Times New Roman" w:cs="Times New Roman"/>
            <w:color w:val="auto"/>
            <w:sz w:val="28"/>
            <w:szCs w:val="28"/>
          </w:rPr>
          <w:t>официальном сайте</w:t>
        </w:r>
      </w:hyperlink>
      <w:r w:rsidRPr="00F73877">
        <w:rPr>
          <w:rFonts w:ascii="Times New Roman" w:hAnsi="Times New Roman" w:cs="Times New Roman"/>
          <w:sz w:val="28"/>
          <w:szCs w:val="28"/>
        </w:rPr>
        <w:t xml:space="preserve"> администрации Волховского муниципального района Ленинградской области в информационно-телекоммуникационной сети «Интернет» по адресу: </w:t>
      </w:r>
      <w:hyperlink r:id="rId14" w:history="1">
        <w:r w:rsidRPr="00F73877">
          <w:rPr>
            <w:rStyle w:val="af2"/>
            <w:rFonts w:ascii="Times New Roman" w:hAnsi="Times New Roman" w:cs="Times New Roman"/>
            <w:color w:val="auto"/>
            <w:sz w:val="28"/>
            <w:szCs w:val="28"/>
            <w:u w:val="none"/>
          </w:rPr>
          <w:t>_</w:t>
        </w:r>
        <w:hyperlink r:id="rId15" w:history="1">
          <w:r w:rsidRPr="00F73877">
            <w:rPr>
              <w:rStyle w:val="af2"/>
              <w:rFonts w:ascii="Times New Roman" w:hAnsi="Times New Roman" w:cs="Times New Roman"/>
              <w:sz w:val="28"/>
              <w:szCs w:val="28"/>
            </w:rPr>
            <w:t>http://www.volkhov-raion.ru</w:t>
          </w:r>
        </w:hyperlink>
        <w:r w:rsidRPr="00F73877">
          <w:rPr>
            <w:rFonts w:ascii="Times New Roman" w:hAnsi="Times New Roman" w:cs="Times New Roman"/>
            <w:sz w:val="28"/>
            <w:szCs w:val="28"/>
          </w:rPr>
          <w:t>.</w:t>
        </w:r>
      </w:hyperlink>
      <w:r w:rsidRPr="00F73877">
        <w:rPr>
          <w:rFonts w:ascii="Times New Roman" w:hAnsi="Times New Roman" w:cs="Times New Roman"/>
          <w:sz w:val="28"/>
          <w:szCs w:val="28"/>
        </w:rPr>
        <w:t xml:space="preserve"> и на ПГУ ЛО.</w:t>
      </w:r>
    </w:p>
    <w:p w:rsidR="00865BDA" w:rsidRPr="00F73877" w:rsidRDefault="00865BDA" w:rsidP="00865BDA">
      <w:pPr>
        <w:rPr>
          <w:rFonts w:ascii="Times New Roman" w:hAnsi="Times New Roman" w:cs="Times New Roman"/>
          <w:sz w:val="28"/>
          <w:szCs w:val="28"/>
        </w:rPr>
      </w:pPr>
      <w:bookmarkStart w:id="9" w:name="sub_108"/>
      <w:r w:rsidRPr="00F73877">
        <w:rPr>
          <w:rFonts w:ascii="Times New Roman" w:hAnsi="Times New Roman" w:cs="Times New Roman"/>
          <w:sz w:val="28"/>
          <w:szCs w:val="28"/>
        </w:rPr>
        <w:t xml:space="preserve">1.8. Взаимодействовать с администрацией Волховского муниципального района Ленинградской области при предоставлении муниципальной услуги имеют право физические и юридические лица – застройщики, осуществляющие строительство, реконструкцию объектов капитального строительства, </w:t>
      </w:r>
      <w:proofErr w:type="gramStart"/>
      <w:r w:rsidRPr="00F73877">
        <w:rPr>
          <w:rFonts w:ascii="Times New Roman" w:hAnsi="Times New Roman" w:cs="Times New Roman"/>
          <w:sz w:val="28"/>
          <w:szCs w:val="28"/>
        </w:rPr>
        <w:t>разрешения</w:t>
      </w:r>
      <w:proofErr w:type="gramEnd"/>
      <w:r w:rsidRPr="00F73877">
        <w:rPr>
          <w:rFonts w:ascii="Times New Roman" w:hAnsi="Times New Roman" w:cs="Times New Roman"/>
          <w:sz w:val="28"/>
          <w:szCs w:val="28"/>
        </w:rPr>
        <w:t xml:space="preserve"> на строительство которых выданы администрацией (за исключением застройщиков объектов капитального строительства, проектная документация которых подлежит экспертизе в соответствии со статьей 49 Градостроительного кодекса Российской Федерации), а также их представители, полномочия которых подтверждены в соответствии с законодательством Российской Федерации (далее – заявители).</w:t>
      </w:r>
    </w:p>
    <w:p w:rsidR="00865BDA" w:rsidRPr="00F73877" w:rsidRDefault="00865BDA" w:rsidP="00865BDA">
      <w:pPr>
        <w:pStyle w:val="11"/>
        <w:numPr>
          <w:ilvl w:val="0"/>
          <w:numId w:val="0"/>
        </w:numPr>
        <w:spacing w:before="0" w:after="0"/>
        <w:rPr>
          <w:rFonts w:ascii="Times New Roman" w:hAnsi="Times New Roman" w:cs="Times New Roman"/>
          <w:color w:val="auto"/>
          <w:sz w:val="28"/>
          <w:szCs w:val="28"/>
        </w:rPr>
      </w:pPr>
      <w:bookmarkStart w:id="10" w:name="sub_200"/>
      <w:bookmarkEnd w:id="9"/>
      <w:r w:rsidRPr="00F73877">
        <w:rPr>
          <w:rFonts w:ascii="Times New Roman" w:hAnsi="Times New Roman" w:cs="Times New Roman"/>
          <w:color w:val="auto"/>
          <w:sz w:val="28"/>
          <w:szCs w:val="28"/>
        </w:rPr>
        <w:lastRenderedPageBreak/>
        <w:t>2. Стандарт предоставления Муниципальной услуги</w:t>
      </w:r>
    </w:p>
    <w:bookmarkEnd w:id="10"/>
    <w:p w:rsidR="00865BDA" w:rsidRPr="00F73877" w:rsidRDefault="00865BDA" w:rsidP="00865BDA">
      <w:pPr>
        <w:rPr>
          <w:rFonts w:ascii="Times New Roman" w:hAnsi="Times New Roman" w:cs="Times New Roman"/>
          <w:sz w:val="28"/>
          <w:szCs w:val="28"/>
        </w:rPr>
      </w:pPr>
    </w:p>
    <w:p w:rsidR="00865BDA" w:rsidRPr="00F73877" w:rsidRDefault="00865BDA" w:rsidP="00865BDA">
      <w:pPr>
        <w:rPr>
          <w:rFonts w:ascii="Times New Roman" w:hAnsi="Times New Roman" w:cs="Times New Roman"/>
          <w:sz w:val="28"/>
          <w:szCs w:val="28"/>
        </w:rPr>
      </w:pPr>
      <w:r w:rsidRPr="00F73877">
        <w:rPr>
          <w:rFonts w:ascii="Times New Roman" w:hAnsi="Times New Roman" w:cs="Times New Roman"/>
          <w:sz w:val="28"/>
          <w:szCs w:val="28"/>
        </w:rPr>
        <w:t>2.1. Наименование муниципальной услуги – выдача разрешений на ввод объектов в эксплуатацию (далее – Муниципальная услуга).</w:t>
      </w:r>
    </w:p>
    <w:p w:rsidR="00865BDA" w:rsidRPr="00F73877" w:rsidRDefault="00865BDA" w:rsidP="00865BDA">
      <w:pPr>
        <w:rPr>
          <w:rFonts w:ascii="Times New Roman" w:hAnsi="Times New Roman" w:cs="Times New Roman"/>
          <w:sz w:val="28"/>
          <w:szCs w:val="28"/>
        </w:rPr>
      </w:pPr>
      <w:bookmarkStart w:id="11" w:name="sub_201"/>
      <w:bookmarkEnd w:id="11"/>
      <w:r w:rsidRPr="00F73877">
        <w:rPr>
          <w:rFonts w:ascii="Times New Roman" w:hAnsi="Times New Roman" w:cs="Times New Roman"/>
          <w:sz w:val="28"/>
          <w:szCs w:val="28"/>
        </w:rPr>
        <w:t>2.2. Наименование органа местного самоуправления, предоставляющего Муниципальную услугу, - администрация Волховского муниципального района Ленинградской области (далее – Администрация).</w:t>
      </w:r>
    </w:p>
    <w:p w:rsidR="00865BDA" w:rsidRPr="00F73877" w:rsidRDefault="00865BDA" w:rsidP="00865BDA">
      <w:pPr>
        <w:rPr>
          <w:rFonts w:ascii="Times New Roman" w:hAnsi="Times New Roman" w:cs="Times New Roman"/>
          <w:sz w:val="28"/>
          <w:szCs w:val="28"/>
        </w:rPr>
      </w:pPr>
      <w:bookmarkStart w:id="12" w:name="sub_202"/>
      <w:bookmarkEnd w:id="12"/>
      <w:r w:rsidRPr="00F73877">
        <w:rPr>
          <w:rFonts w:ascii="Times New Roman" w:hAnsi="Times New Roman" w:cs="Times New Roman"/>
          <w:sz w:val="28"/>
          <w:szCs w:val="28"/>
        </w:rPr>
        <w:t xml:space="preserve">2.3. </w:t>
      </w:r>
      <w:proofErr w:type="gramStart"/>
      <w:r w:rsidRPr="00F73877">
        <w:rPr>
          <w:rFonts w:ascii="Times New Roman" w:hAnsi="Times New Roman" w:cs="Times New Roman"/>
          <w:sz w:val="28"/>
          <w:szCs w:val="28"/>
        </w:rPr>
        <w:t>Результатом предоставления Муниципальной услуги является получение заявителем подтверждения выполнения строительства, реконструкции объекта капитального строительства в полном объеме в соответствии с разрешением на строительство, соответствия построенного, реконструированного объекта капитального строительства градостроительному плану земельного участка или в случае строительства, реконструкции линейного объекта проекту планировки территории и проекту межевания территории, а также проектной документации.</w:t>
      </w:r>
      <w:proofErr w:type="gramEnd"/>
    </w:p>
    <w:p w:rsidR="00865BDA" w:rsidRPr="00F73877" w:rsidRDefault="00865BDA" w:rsidP="00865BDA">
      <w:pPr>
        <w:rPr>
          <w:rFonts w:ascii="Times New Roman" w:hAnsi="Times New Roman" w:cs="Times New Roman"/>
          <w:sz w:val="28"/>
          <w:szCs w:val="28"/>
        </w:rPr>
      </w:pPr>
      <w:bookmarkStart w:id="13" w:name="sub_203"/>
      <w:bookmarkEnd w:id="13"/>
      <w:r w:rsidRPr="00F73877">
        <w:rPr>
          <w:rFonts w:ascii="Times New Roman" w:hAnsi="Times New Roman" w:cs="Times New Roman"/>
          <w:sz w:val="28"/>
          <w:szCs w:val="28"/>
        </w:rPr>
        <w:t>2.4. Предоставление Муниципальной услуги заканчивается выдачей разрешения на ввод объекта в эксплуатацию.</w:t>
      </w:r>
    </w:p>
    <w:p w:rsidR="00865BDA" w:rsidRPr="00F73877" w:rsidRDefault="00865BDA" w:rsidP="00865BDA">
      <w:pPr>
        <w:rPr>
          <w:rFonts w:ascii="Times New Roman" w:hAnsi="Times New Roman" w:cs="Times New Roman"/>
          <w:sz w:val="28"/>
          <w:szCs w:val="28"/>
        </w:rPr>
      </w:pPr>
      <w:r w:rsidRPr="00F73877">
        <w:rPr>
          <w:rFonts w:ascii="Times New Roman" w:hAnsi="Times New Roman" w:cs="Times New Roman"/>
          <w:sz w:val="28"/>
          <w:szCs w:val="28"/>
        </w:rPr>
        <w:t>2.5. Срок предоставления Муниципальной услуги – не более семи рабочих дней со дня поступления в Администрацию заявления застройщика.</w:t>
      </w:r>
    </w:p>
    <w:p w:rsidR="00865BDA" w:rsidRPr="00F73877" w:rsidRDefault="00865BDA" w:rsidP="00865BDA">
      <w:pPr>
        <w:rPr>
          <w:rFonts w:ascii="Times New Roman" w:hAnsi="Times New Roman" w:cs="Times New Roman"/>
          <w:sz w:val="28"/>
          <w:szCs w:val="28"/>
        </w:rPr>
      </w:pPr>
      <w:bookmarkStart w:id="14" w:name="sub_205"/>
      <w:bookmarkEnd w:id="14"/>
      <w:r w:rsidRPr="00F73877">
        <w:rPr>
          <w:rFonts w:ascii="Times New Roman" w:hAnsi="Times New Roman" w:cs="Times New Roman"/>
          <w:sz w:val="28"/>
          <w:szCs w:val="28"/>
        </w:rPr>
        <w:t>2.6. Срок выдачи непосредственно заявителю документов (отправки электронных документов), являющихся результатом предоставления Муниципальной услуги, определяется Администрацией в пределах срока предоставления Муниципальной услуги, срок направления документов почтовым отправлением в случае неявки заявителя для личного получения документов - не более трех рабочих дней со дня истечения срока предоставления Муниципальной услуги.</w:t>
      </w:r>
    </w:p>
    <w:p w:rsidR="00865BDA" w:rsidRPr="00F73877" w:rsidRDefault="00865BDA" w:rsidP="00865BDA">
      <w:pPr>
        <w:rPr>
          <w:rFonts w:ascii="Times New Roman" w:hAnsi="Times New Roman" w:cs="Times New Roman"/>
          <w:sz w:val="28"/>
          <w:szCs w:val="28"/>
        </w:rPr>
      </w:pPr>
      <w:bookmarkStart w:id="15" w:name="sub_206"/>
      <w:bookmarkEnd w:id="15"/>
      <w:r w:rsidRPr="00F73877">
        <w:rPr>
          <w:rFonts w:ascii="Times New Roman" w:hAnsi="Times New Roman" w:cs="Times New Roman"/>
          <w:sz w:val="28"/>
          <w:szCs w:val="28"/>
        </w:rPr>
        <w:t>2.7. Муниципальная услуга предоставляется на основании:</w:t>
      </w:r>
    </w:p>
    <w:p w:rsidR="00865BDA" w:rsidRPr="00F73877" w:rsidRDefault="00DD077D" w:rsidP="00865BDA">
      <w:pPr>
        <w:rPr>
          <w:rFonts w:ascii="Times New Roman" w:hAnsi="Times New Roman" w:cs="Times New Roman"/>
          <w:sz w:val="28"/>
          <w:szCs w:val="28"/>
        </w:rPr>
      </w:pPr>
      <w:hyperlink r:id="rId16" w:history="1">
        <w:r w:rsidR="00865BDA" w:rsidRPr="00F73877">
          <w:rPr>
            <w:rStyle w:val="af2"/>
            <w:rFonts w:ascii="Times New Roman" w:hAnsi="Times New Roman" w:cs="Times New Roman"/>
            <w:color w:val="auto"/>
            <w:sz w:val="28"/>
            <w:szCs w:val="28"/>
            <w:u w:val="none"/>
          </w:rPr>
          <w:t>Градостроительного кодекса</w:t>
        </w:r>
      </w:hyperlink>
      <w:r w:rsidR="00865BDA" w:rsidRPr="00F73877">
        <w:rPr>
          <w:rFonts w:ascii="Times New Roman" w:hAnsi="Times New Roman" w:cs="Times New Roman"/>
          <w:sz w:val="28"/>
          <w:szCs w:val="28"/>
        </w:rPr>
        <w:t xml:space="preserve"> Российской Федерации;</w:t>
      </w:r>
    </w:p>
    <w:p w:rsidR="00865BDA" w:rsidRPr="00F73877" w:rsidRDefault="00DD077D" w:rsidP="00865BDA">
      <w:pPr>
        <w:rPr>
          <w:rFonts w:ascii="Times New Roman" w:hAnsi="Times New Roman" w:cs="Times New Roman"/>
          <w:sz w:val="28"/>
          <w:szCs w:val="28"/>
        </w:rPr>
      </w:pPr>
      <w:hyperlink r:id="rId17" w:history="1">
        <w:r w:rsidR="00865BDA" w:rsidRPr="00F73877">
          <w:rPr>
            <w:rStyle w:val="af2"/>
            <w:rFonts w:ascii="Times New Roman" w:hAnsi="Times New Roman" w:cs="Times New Roman"/>
            <w:color w:val="auto"/>
            <w:sz w:val="28"/>
            <w:szCs w:val="28"/>
            <w:u w:val="none"/>
          </w:rPr>
          <w:t>Земельного кодекса</w:t>
        </w:r>
      </w:hyperlink>
      <w:r w:rsidR="00865BDA" w:rsidRPr="00F73877">
        <w:rPr>
          <w:rFonts w:ascii="Times New Roman" w:hAnsi="Times New Roman" w:cs="Times New Roman"/>
          <w:sz w:val="28"/>
          <w:szCs w:val="28"/>
        </w:rPr>
        <w:t xml:space="preserve"> Российской Федерации;</w:t>
      </w:r>
    </w:p>
    <w:p w:rsidR="00865BDA" w:rsidRPr="00F73877" w:rsidRDefault="00DD077D" w:rsidP="00865BDA">
      <w:pPr>
        <w:rPr>
          <w:rFonts w:ascii="Times New Roman" w:hAnsi="Times New Roman" w:cs="Times New Roman"/>
          <w:sz w:val="28"/>
          <w:szCs w:val="28"/>
        </w:rPr>
      </w:pPr>
      <w:hyperlink r:id="rId18" w:history="1">
        <w:r w:rsidR="00865BDA" w:rsidRPr="00F73877">
          <w:rPr>
            <w:rStyle w:val="af2"/>
            <w:rFonts w:ascii="Times New Roman" w:hAnsi="Times New Roman" w:cs="Times New Roman"/>
            <w:color w:val="auto"/>
            <w:sz w:val="28"/>
            <w:szCs w:val="28"/>
            <w:u w:val="none"/>
          </w:rPr>
          <w:t>Федерального закона</w:t>
        </w:r>
      </w:hyperlink>
      <w:r w:rsidR="00865BDA" w:rsidRPr="00F73877">
        <w:rPr>
          <w:rFonts w:ascii="Times New Roman" w:hAnsi="Times New Roman" w:cs="Times New Roman"/>
          <w:sz w:val="28"/>
          <w:szCs w:val="28"/>
        </w:rPr>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865BDA" w:rsidRPr="00F73877" w:rsidRDefault="00DD077D" w:rsidP="00865BDA">
      <w:pPr>
        <w:rPr>
          <w:rFonts w:ascii="Times New Roman" w:hAnsi="Times New Roman" w:cs="Times New Roman"/>
          <w:sz w:val="28"/>
          <w:szCs w:val="28"/>
        </w:rPr>
      </w:pPr>
      <w:hyperlink r:id="rId19" w:history="1">
        <w:r w:rsidR="00865BDA" w:rsidRPr="00F73877">
          <w:rPr>
            <w:rStyle w:val="af2"/>
            <w:rFonts w:ascii="Times New Roman" w:hAnsi="Times New Roman" w:cs="Times New Roman"/>
            <w:color w:val="auto"/>
            <w:sz w:val="28"/>
            <w:szCs w:val="28"/>
            <w:u w:val="none"/>
          </w:rPr>
          <w:t>постановления</w:t>
        </w:r>
      </w:hyperlink>
      <w:r w:rsidR="00865BDA" w:rsidRPr="00F73877">
        <w:rPr>
          <w:rFonts w:ascii="Times New Roman" w:hAnsi="Times New Roman" w:cs="Times New Roman"/>
          <w:sz w:val="28"/>
          <w:szCs w:val="28"/>
        </w:rPr>
        <w:t xml:space="preserve"> Правительства Российской Федерации от 16 февраля 2008 года № 87 «О составе разделов проектной документации и требованиях к их содержанию»;</w:t>
      </w:r>
    </w:p>
    <w:bookmarkStart w:id="16" w:name="sub_278"/>
    <w:p w:rsidR="00865BDA" w:rsidRPr="00F73877" w:rsidRDefault="00865BDA" w:rsidP="00865BDA">
      <w:pPr>
        <w:rPr>
          <w:rFonts w:ascii="Times New Roman" w:hAnsi="Times New Roman" w:cs="Times New Roman"/>
          <w:sz w:val="28"/>
          <w:szCs w:val="28"/>
        </w:rPr>
      </w:pPr>
      <w:r w:rsidRPr="00F73877">
        <w:rPr>
          <w:rFonts w:ascii="Times New Roman" w:hAnsi="Times New Roman" w:cs="Times New Roman"/>
          <w:sz w:val="28"/>
          <w:szCs w:val="28"/>
        </w:rPr>
        <w:fldChar w:fldCharType="begin"/>
      </w:r>
      <w:r w:rsidRPr="00F73877">
        <w:rPr>
          <w:rFonts w:ascii="Times New Roman" w:hAnsi="Times New Roman" w:cs="Times New Roman"/>
          <w:sz w:val="28"/>
          <w:szCs w:val="28"/>
        </w:rPr>
        <w:instrText xml:space="preserve"> HYPERLINK "garantf1://70226692.0"</w:instrText>
      </w:r>
      <w:r w:rsidRPr="00F73877">
        <w:rPr>
          <w:rFonts w:ascii="Times New Roman" w:hAnsi="Times New Roman" w:cs="Times New Roman"/>
          <w:sz w:val="28"/>
          <w:szCs w:val="28"/>
        </w:rPr>
        <w:fldChar w:fldCharType="separate"/>
      </w:r>
      <w:r w:rsidRPr="00F73877">
        <w:rPr>
          <w:rFonts w:ascii="Times New Roman" w:hAnsi="Times New Roman" w:cs="Times New Roman"/>
          <w:sz w:val="28"/>
          <w:szCs w:val="28"/>
        </w:rPr>
        <w:t>постановления</w:t>
      </w:r>
      <w:r w:rsidRPr="00F73877">
        <w:rPr>
          <w:rFonts w:ascii="Times New Roman" w:hAnsi="Times New Roman" w:cs="Times New Roman"/>
          <w:sz w:val="28"/>
          <w:szCs w:val="28"/>
        </w:rPr>
        <w:fldChar w:fldCharType="end"/>
      </w:r>
      <w:r w:rsidRPr="00F73877">
        <w:rPr>
          <w:rFonts w:ascii="Times New Roman" w:hAnsi="Times New Roman" w:cs="Times New Roman"/>
          <w:sz w:val="28"/>
          <w:szCs w:val="28"/>
        </w:rPr>
        <w:t xml:space="preserve"> Правительства Российской Федерации от 01 марта 2013 года № 175 «Об установлении документа, необходимого для получения разрешения на ввод объекта в эксплуатацию»;</w:t>
      </w:r>
    </w:p>
    <w:bookmarkEnd w:id="16"/>
    <w:p w:rsidR="00865BDA" w:rsidRPr="00F73877" w:rsidRDefault="00865BDA" w:rsidP="00865BDA">
      <w:pPr>
        <w:rPr>
          <w:rFonts w:ascii="Times New Roman" w:hAnsi="Times New Roman" w:cs="Times New Roman"/>
          <w:sz w:val="28"/>
          <w:szCs w:val="28"/>
        </w:rPr>
      </w:pPr>
      <w:r w:rsidRPr="00F73877">
        <w:rPr>
          <w:rFonts w:ascii="Times New Roman" w:hAnsi="Times New Roman" w:cs="Times New Roman"/>
          <w:sz w:val="28"/>
          <w:szCs w:val="28"/>
        </w:rPr>
        <w:t>Приказ Министерства строительства и жилищно-коммунального хозяйства Российской Федерации от 19.02.2015 № 117/</w:t>
      </w:r>
      <w:proofErr w:type="spellStart"/>
      <w:proofErr w:type="gramStart"/>
      <w:r w:rsidRPr="00F73877">
        <w:rPr>
          <w:rFonts w:ascii="Times New Roman" w:hAnsi="Times New Roman" w:cs="Times New Roman"/>
          <w:sz w:val="28"/>
          <w:szCs w:val="28"/>
        </w:rPr>
        <w:t>пр</w:t>
      </w:r>
      <w:proofErr w:type="spellEnd"/>
      <w:proofErr w:type="gramEnd"/>
      <w:r w:rsidRPr="00F73877">
        <w:rPr>
          <w:rFonts w:ascii="Times New Roman" w:hAnsi="Times New Roman" w:cs="Times New Roman"/>
          <w:sz w:val="28"/>
          <w:szCs w:val="28"/>
        </w:rPr>
        <w:t xml:space="preserve"> «Об утверждении формы разрешения на строительство и формы разрешения на ввод объекта в эксплуатацию»;</w:t>
      </w:r>
    </w:p>
    <w:p w:rsidR="00865BDA" w:rsidRPr="00F73877" w:rsidRDefault="00865BDA" w:rsidP="00865BDA">
      <w:pPr>
        <w:rPr>
          <w:rFonts w:ascii="Times New Roman" w:hAnsi="Times New Roman" w:cs="Times New Roman"/>
          <w:sz w:val="28"/>
          <w:szCs w:val="28"/>
        </w:rPr>
      </w:pPr>
      <w:r w:rsidRPr="00F73877">
        <w:rPr>
          <w:rFonts w:ascii="Times New Roman" w:hAnsi="Times New Roman" w:cs="Times New Roman"/>
          <w:sz w:val="28"/>
          <w:szCs w:val="28"/>
        </w:rPr>
        <w:t>приказа Министерства строительства и жилищно-коммунального хозяйства Российской Федерации от 19.02.2015 № 117/</w:t>
      </w:r>
      <w:proofErr w:type="spellStart"/>
      <w:proofErr w:type="gramStart"/>
      <w:r w:rsidRPr="00F73877">
        <w:rPr>
          <w:rFonts w:ascii="Times New Roman" w:hAnsi="Times New Roman" w:cs="Times New Roman"/>
          <w:sz w:val="28"/>
          <w:szCs w:val="28"/>
        </w:rPr>
        <w:t>пр</w:t>
      </w:r>
      <w:proofErr w:type="spellEnd"/>
      <w:proofErr w:type="gramEnd"/>
      <w:r w:rsidRPr="00F73877">
        <w:rPr>
          <w:rFonts w:ascii="Times New Roman" w:hAnsi="Times New Roman" w:cs="Times New Roman"/>
          <w:sz w:val="28"/>
          <w:szCs w:val="28"/>
        </w:rPr>
        <w:t xml:space="preserve"> «Об утверждении формы разрешения на строительство и формы разрешения на ввод объекта в эксплуатацию»;</w:t>
      </w:r>
    </w:p>
    <w:p w:rsidR="00865BDA" w:rsidRPr="00F73877" w:rsidRDefault="00865BDA" w:rsidP="00865BDA">
      <w:pPr>
        <w:rPr>
          <w:rFonts w:ascii="Times New Roman" w:hAnsi="Times New Roman" w:cs="Times New Roman"/>
          <w:sz w:val="28"/>
          <w:szCs w:val="28"/>
        </w:rPr>
      </w:pPr>
      <w:r w:rsidRPr="00F73877">
        <w:rPr>
          <w:rFonts w:ascii="Times New Roman" w:hAnsi="Times New Roman" w:cs="Times New Roman"/>
          <w:sz w:val="28"/>
          <w:szCs w:val="28"/>
        </w:rPr>
        <w:t xml:space="preserve">постановления Правительства Ленинградской области от 30.09.2011 № 310 «Об утверждении плана-графика перехода на предоставление государственных и муниципальных услуг в электронной форме органами исполнительной власти Ленинградской области и органами местного самоуправления Ленинградской </w:t>
      </w:r>
      <w:r w:rsidRPr="00F73877">
        <w:rPr>
          <w:rFonts w:ascii="Times New Roman" w:hAnsi="Times New Roman" w:cs="Times New Roman"/>
          <w:sz w:val="28"/>
          <w:szCs w:val="28"/>
        </w:rPr>
        <w:lastRenderedPageBreak/>
        <w:t>области, а также учреждениями Ленинградской области и муниципальными учреждениями»;</w:t>
      </w:r>
    </w:p>
    <w:p w:rsidR="00865BDA" w:rsidRPr="00F73877" w:rsidRDefault="00865BDA" w:rsidP="00865BDA">
      <w:pPr>
        <w:rPr>
          <w:rFonts w:ascii="Times New Roman" w:hAnsi="Times New Roman" w:cs="Times New Roman"/>
          <w:sz w:val="28"/>
          <w:szCs w:val="28"/>
        </w:rPr>
      </w:pPr>
      <w:r w:rsidRPr="00F73877">
        <w:rPr>
          <w:rFonts w:ascii="Times New Roman" w:hAnsi="Times New Roman" w:cs="Times New Roman"/>
          <w:sz w:val="28"/>
          <w:szCs w:val="28"/>
        </w:rPr>
        <w:t>постановления Правительства Ленинградской области от 13.06.2017 № 211 «Об установлении случаев, в которых направление документов для выдачи органами исполнительной власти Ленинградской области и органами местного самоуправления муниципальных образований Ленинградской области разрешений на строительство и разрешений на ввод объектов в эксплуатацию осуществляется исключительно в электронной форме»;</w:t>
      </w:r>
    </w:p>
    <w:p w:rsidR="00865BDA" w:rsidRPr="00F73877" w:rsidRDefault="00865BDA" w:rsidP="00865BDA">
      <w:pPr>
        <w:rPr>
          <w:rFonts w:ascii="Times New Roman" w:hAnsi="Times New Roman" w:cs="Times New Roman"/>
          <w:sz w:val="28"/>
          <w:szCs w:val="28"/>
        </w:rPr>
      </w:pPr>
      <w:r w:rsidRPr="00F73877">
        <w:rPr>
          <w:rFonts w:ascii="Times New Roman" w:hAnsi="Times New Roman" w:cs="Times New Roman"/>
          <w:sz w:val="28"/>
          <w:szCs w:val="28"/>
        </w:rPr>
        <w:t>областного закона от 7 июля 2014 года № 45-оз «О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w:t>
      </w:r>
    </w:p>
    <w:p w:rsidR="00865BDA" w:rsidRPr="00F73877" w:rsidRDefault="00865BDA" w:rsidP="00865BDA">
      <w:pPr>
        <w:rPr>
          <w:rFonts w:ascii="Times New Roman" w:hAnsi="Times New Roman" w:cs="Times New Roman"/>
          <w:sz w:val="28"/>
          <w:szCs w:val="28"/>
        </w:rPr>
      </w:pPr>
      <w:r w:rsidRPr="00F73877">
        <w:rPr>
          <w:rFonts w:ascii="Times New Roman" w:hAnsi="Times New Roman" w:cs="Times New Roman"/>
          <w:sz w:val="28"/>
          <w:szCs w:val="28"/>
        </w:rPr>
        <w:t>Устава муниципального образования Волховского муниципального района Ленинградской области</w:t>
      </w:r>
      <w:proofErr w:type="gramStart"/>
      <w:r w:rsidRPr="00F73877">
        <w:rPr>
          <w:rFonts w:ascii="Times New Roman" w:hAnsi="Times New Roman" w:cs="Times New Roman"/>
          <w:sz w:val="28"/>
          <w:szCs w:val="28"/>
        </w:rPr>
        <w:t xml:space="preserve"> .</w:t>
      </w:r>
      <w:proofErr w:type="gramEnd"/>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2.8. Для принятия решения о выдаче разрешения на ввод объекта в эксплуатацию необходимы следующие документы:</w:t>
      </w:r>
    </w:p>
    <w:p w:rsidR="001D4C49" w:rsidRPr="00F73877" w:rsidRDefault="001D4C49" w:rsidP="001D4C49">
      <w:pPr>
        <w:rPr>
          <w:rFonts w:ascii="Times New Roman" w:hAnsi="Times New Roman" w:cs="Times New Roman"/>
          <w:sz w:val="28"/>
          <w:szCs w:val="28"/>
        </w:rPr>
      </w:pPr>
      <w:bookmarkStart w:id="17" w:name="sub_208"/>
      <w:bookmarkEnd w:id="17"/>
      <w:r w:rsidRPr="00F73877">
        <w:rPr>
          <w:rFonts w:ascii="Times New Roman" w:hAnsi="Times New Roman" w:cs="Times New Roman"/>
          <w:sz w:val="28"/>
          <w:szCs w:val="28"/>
        </w:rPr>
        <w:t xml:space="preserve">а) заявление о выдаче разрешения на ввод объекта в эксплуатацию (далее – заявление) по форме согласно </w:t>
      </w:r>
      <w:hyperlink w:anchor="sub_1100" w:history="1">
        <w:r w:rsidRPr="00F73877">
          <w:rPr>
            <w:rStyle w:val="af2"/>
            <w:rFonts w:ascii="Times New Roman" w:hAnsi="Times New Roman" w:cs="Times New Roman"/>
            <w:color w:val="auto"/>
            <w:sz w:val="28"/>
            <w:szCs w:val="28"/>
          </w:rPr>
          <w:t>приложению 1</w:t>
        </w:r>
      </w:hyperlink>
      <w:r w:rsidRPr="00F73877">
        <w:rPr>
          <w:rFonts w:ascii="Times New Roman" w:hAnsi="Times New Roman" w:cs="Times New Roman"/>
          <w:sz w:val="28"/>
          <w:szCs w:val="28"/>
        </w:rPr>
        <w:t xml:space="preserve"> к настоящему Административному регламенту;</w:t>
      </w:r>
    </w:p>
    <w:p w:rsidR="001D4C49" w:rsidRPr="00F73877" w:rsidRDefault="001D4C49" w:rsidP="001D4C49">
      <w:pPr>
        <w:rPr>
          <w:rFonts w:ascii="Times New Roman" w:hAnsi="Times New Roman" w:cs="Times New Roman"/>
          <w:sz w:val="28"/>
          <w:szCs w:val="28"/>
        </w:rPr>
      </w:pPr>
      <w:bookmarkStart w:id="18" w:name="sub_2081"/>
      <w:bookmarkEnd w:id="18"/>
      <w:r w:rsidRPr="00F73877">
        <w:rPr>
          <w:rFonts w:ascii="Times New Roman" w:hAnsi="Times New Roman" w:cs="Times New Roman"/>
          <w:sz w:val="28"/>
          <w:szCs w:val="28"/>
        </w:rPr>
        <w:t>б)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1D4C49" w:rsidRPr="00F73877" w:rsidRDefault="001D4C49" w:rsidP="001D4C49">
      <w:pPr>
        <w:rPr>
          <w:rFonts w:ascii="Times New Roman" w:hAnsi="Times New Roman" w:cs="Times New Roman"/>
          <w:sz w:val="28"/>
          <w:szCs w:val="28"/>
        </w:rPr>
      </w:pPr>
      <w:bookmarkStart w:id="19" w:name="sub_2082"/>
      <w:bookmarkEnd w:id="19"/>
      <w:proofErr w:type="gramStart"/>
      <w:r w:rsidRPr="00F73877">
        <w:rPr>
          <w:rFonts w:ascii="Times New Roman" w:hAnsi="Times New Roman" w:cs="Times New Roman"/>
          <w:sz w:val="28"/>
          <w:szCs w:val="28"/>
        </w:rPr>
        <w:t>в)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w:t>
      </w:r>
      <w:proofErr w:type="gramEnd"/>
      <w:r w:rsidRPr="00F73877">
        <w:rPr>
          <w:rFonts w:ascii="Times New Roman" w:hAnsi="Times New Roman" w:cs="Times New Roman"/>
          <w:sz w:val="28"/>
          <w:szCs w:val="28"/>
        </w:rPr>
        <w:t xml:space="preserve"> образование земельного участка;</w:t>
      </w:r>
    </w:p>
    <w:p w:rsidR="001D4C49" w:rsidRPr="00F73877" w:rsidRDefault="001D4C49" w:rsidP="001D4C49">
      <w:pPr>
        <w:rPr>
          <w:rFonts w:ascii="Times New Roman" w:hAnsi="Times New Roman" w:cs="Times New Roman"/>
          <w:sz w:val="28"/>
          <w:szCs w:val="28"/>
        </w:rPr>
      </w:pPr>
      <w:bookmarkStart w:id="20" w:name="sub_20187"/>
      <w:bookmarkEnd w:id="20"/>
      <w:r w:rsidRPr="00F73877">
        <w:rPr>
          <w:rFonts w:ascii="Times New Roman" w:hAnsi="Times New Roman" w:cs="Times New Roman"/>
          <w:sz w:val="28"/>
          <w:szCs w:val="28"/>
        </w:rPr>
        <w:t>г) разрешение на строительство;</w:t>
      </w:r>
    </w:p>
    <w:p w:rsidR="001D4C49" w:rsidRPr="00F73877" w:rsidRDefault="001D4C49" w:rsidP="001D4C49">
      <w:pPr>
        <w:rPr>
          <w:rFonts w:ascii="Times New Roman" w:hAnsi="Times New Roman" w:cs="Times New Roman"/>
          <w:sz w:val="28"/>
          <w:szCs w:val="28"/>
        </w:rPr>
      </w:pPr>
      <w:bookmarkStart w:id="21" w:name="sub_20186"/>
      <w:bookmarkEnd w:id="21"/>
      <w:r w:rsidRPr="00F73877">
        <w:rPr>
          <w:rFonts w:ascii="Times New Roman" w:hAnsi="Times New Roman" w:cs="Times New Roman"/>
          <w:sz w:val="28"/>
          <w:szCs w:val="28"/>
        </w:rPr>
        <w:t>д) акт приемки объекта капитального строительства (в случае осуществления строительства, реконструкции на основании договора);</w:t>
      </w:r>
    </w:p>
    <w:p w:rsidR="001D4C49" w:rsidRPr="00F73877" w:rsidRDefault="001D4C49" w:rsidP="001D4C49">
      <w:pPr>
        <w:rPr>
          <w:rFonts w:ascii="Times New Roman" w:hAnsi="Times New Roman" w:cs="Times New Roman"/>
          <w:sz w:val="28"/>
          <w:szCs w:val="28"/>
        </w:rPr>
      </w:pPr>
      <w:bookmarkStart w:id="22" w:name="sub_2084"/>
      <w:bookmarkStart w:id="23" w:name="sub_20188"/>
      <w:bookmarkEnd w:id="22"/>
      <w:bookmarkEnd w:id="23"/>
      <w:proofErr w:type="gramStart"/>
      <w:r w:rsidRPr="00F73877">
        <w:rPr>
          <w:rFonts w:ascii="Times New Roman" w:hAnsi="Times New Roman" w:cs="Times New Roman"/>
          <w:sz w:val="28"/>
          <w:szCs w:val="28"/>
        </w:rPr>
        <w:t>ж)  акт,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а также лицом, осуществляющим строительный контроль, в случае осуществления строительного</w:t>
      </w:r>
      <w:proofErr w:type="gramEnd"/>
      <w:r w:rsidRPr="00F73877">
        <w:rPr>
          <w:rFonts w:ascii="Times New Roman" w:hAnsi="Times New Roman" w:cs="Times New Roman"/>
          <w:sz w:val="28"/>
          <w:szCs w:val="28"/>
        </w:rPr>
        <w:t xml:space="preserve"> контроля на основании договора), по форме согласно </w:t>
      </w:r>
      <w:hyperlink w:anchor="sub_1300" w:history="1">
        <w:r w:rsidRPr="00F73877">
          <w:rPr>
            <w:rStyle w:val="af2"/>
            <w:rFonts w:ascii="Times New Roman" w:hAnsi="Times New Roman" w:cs="Times New Roman"/>
            <w:color w:val="auto"/>
            <w:sz w:val="28"/>
            <w:szCs w:val="28"/>
          </w:rPr>
          <w:t>приложению 3</w:t>
        </w:r>
      </w:hyperlink>
      <w:r w:rsidRPr="00F73877">
        <w:rPr>
          <w:rFonts w:ascii="Times New Roman" w:hAnsi="Times New Roman" w:cs="Times New Roman"/>
          <w:sz w:val="28"/>
          <w:szCs w:val="28"/>
        </w:rPr>
        <w:t xml:space="preserve"> к настоящему Административному регламенту;</w:t>
      </w:r>
    </w:p>
    <w:p w:rsidR="001D4C49" w:rsidRPr="00F73877" w:rsidRDefault="001D4C49" w:rsidP="001D4C49">
      <w:pPr>
        <w:rPr>
          <w:rFonts w:ascii="Times New Roman" w:hAnsi="Times New Roman" w:cs="Times New Roman"/>
          <w:sz w:val="28"/>
          <w:szCs w:val="28"/>
        </w:rPr>
      </w:pPr>
      <w:bookmarkStart w:id="24" w:name="sub_20184"/>
      <w:bookmarkEnd w:id="24"/>
      <w:r w:rsidRPr="00F73877">
        <w:rPr>
          <w:rFonts w:ascii="Times New Roman" w:hAnsi="Times New Roman" w:cs="Times New Roman"/>
          <w:sz w:val="28"/>
          <w:szCs w:val="28"/>
        </w:rPr>
        <w:t xml:space="preserve">з) документ, подтверждающий соответствие построенного, реконструированного объекта капитального строительства техническим условиям и подписанный представителями организаций, осуществляющих эксплуатацию сетей </w:t>
      </w:r>
      <w:r w:rsidRPr="00F73877">
        <w:rPr>
          <w:rFonts w:ascii="Times New Roman" w:hAnsi="Times New Roman" w:cs="Times New Roman"/>
          <w:sz w:val="28"/>
          <w:szCs w:val="28"/>
        </w:rPr>
        <w:lastRenderedPageBreak/>
        <w:t xml:space="preserve">инженерно-технического обеспечения (при их наличии) по форме согласно </w:t>
      </w:r>
      <w:hyperlink w:anchor="sub_1400" w:history="1">
        <w:r w:rsidRPr="00F73877">
          <w:rPr>
            <w:rStyle w:val="af2"/>
            <w:rFonts w:ascii="Times New Roman" w:hAnsi="Times New Roman" w:cs="Times New Roman"/>
            <w:color w:val="auto"/>
            <w:sz w:val="28"/>
            <w:szCs w:val="28"/>
          </w:rPr>
          <w:t>приложению 4</w:t>
        </w:r>
      </w:hyperlink>
      <w:r w:rsidRPr="00F73877">
        <w:rPr>
          <w:rFonts w:ascii="Times New Roman" w:hAnsi="Times New Roman" w:cs="Times New Roman"/>
          <w:sz w:val="28"/>
          <w:szCs w:val="28"/>
        </w:rPr>
        <w:t xml:space="preserve"> к настоящему Административному регламенту;</w:t>
      </w:r>
    </w:p>
    <w:p w:rsidR="001D4C49" w:rsidRPr="00F73877" w:rsidRDefault="001D4C49" w:rsidP="001D4C49">
      <w:pPr>
        <w:rPr>
          <w:rFonts w:ascii="Times New Roman" w:hAnsi="Times New Roman" w:cs="Times New Roman"/>
          <w:sz w:val="28"/>
          <w:szCs w:val="28"/>
        </w:rPr>
      </w:pPr>
      <w:bookmarkStart w:id="25" w:name="sub_20189"/>
      <w:bookmarkEnd w:id="25"/>
      <w:r w:rsidRPr="00F73877">
        <w:rPr>
          <w:rFonts w:ascii="Times New Roman" w:hAnsi="Times New Roman" w:cs="Times New Roman"/>
          <w:sz w:val="28"/>
          <w:szCs w:val="28"/>
        </w:rPr>
        <w:t>и)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 исключением случаев строительства, реконструкции линейного объекта;</w:t>
      </w:r>
    </w:p>
    <w:p w:rsidR="001D4C49" w:rsidRPr="00F73877" w:rsidRDefault="001D4C49" w:rsidP="001D4C49">
      <w:pPr>
        <w:rPr>
          <w:rFonts w:ascii="Times New Roman" w:hAnsi="Times New Roman" w:cs="Times New Roman"/>
          <w:sz w:val="28"/>
          <w:szCs w:val="28"/>
        </w:rPr>
      </w:pPr>
      <w:bookmarkStart w:id="26" w:name="sub_20190"/>
      <w:bookmarkEnd w:id="26"/>
      <w:r w:rsidRPr="00F73877">
        <w:rPr>
          <w:rFonts w:ascii="Times New Roman" w:hAnsi="Times New Roman" w:cs="Times New Roman"/>
          <w:sz w:val="28"/>
          <w:szCs w:val="28"/>
        </w:rPr>
        <w:t>к)</w:t>
      </w:r>
      <w:bookmarkStart w:id="27" w:name="sub_20185"/>
      <w:bookmarkEnd w:id="27"/>
      <w:r w:rsidRPr="00F73877">
        <w:rPr>
          <w:rFonts w:ascii="Times New Roman" w:hAnsi="Times New Roman" w:cs="Times New Roman"/>
          <w:sz w:val="28"/>
          <w:szCs w:val="28"/>
        </w:rPr>
        <w:t> заключение федерального государственного экологического надзора в случаях, предусмотренных частью 7 статьи 54 Градостроительного кодекса Российской Федерации;</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 xml:space="preserve">л) документ, подтверждающий заключение </w:t>
      </w:r>
      <w:proofErr w:type="gramStart"/>
      <w:r w:rsidRPr="00F73877">
        <w:rPr>
          <w:rFonts w:ascii="Times New Roman" w:hAnsi="Times New Roman" w:cs="Times New Roman"/>
          <w:sz w:val="28"/>
          <w:szCs w:val="28"/>
        </w:rPr>
        <w:t>договора обязательного страхования гражданской ответственности владельца опасного объекта</w:t>
      </w:r>
      <w:proofErr w:type="gramEnd"/>
      <w:r w:rsidRPr="00F73877">
        <w:rPr>
          <w:rFonts w:ascii="Times New Roman" w:hAnsi="Times New Roman" w:cs="Times New Roman"/>
          <w:sz w:val="28"/>
          <w:szCs w:val="28"/>
        </w:rPr>
        <w:t xml:space="preserve">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1D4C49" w:rsidRPr="00F73877" w:rsidRDefault="001D4C49" w:rsidP="001D4C49">
      <w:pPr>
        <w:rPr>
          <w:rFonts w:ascii="Times New Roman" w:hAnsi="Times New Roman" w:cs="Times New Roman"/>
          <w:sz w:val="28"/>
          <w:szCs w:val="28"/>
        </w:rPr>
      </w:pPr>
      <w:bookmarkStart w:id="28" w:name="sub_20191"/>
      <w:bookmarkEnd w:id="28"/>
      <w:r w:rsidRPr="00F73877">
        <w:rPr>
          <w:rFonts w:ascii="Times New Roman" w:hAnsi="Times New Roman" w:cs="Times New Roman"/>
          <w:sz w:val="28"/>
          <w:szCs w:val="28"/>
        </w:rPr>
        <w:t>м)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1D4C49" w:rsidRPr="00F73877" w:rsidRDefault="001D4C49" w:rsidP="001D4C49">
      <w:pPr>
        <w:rPr>
          <w:rFonts w:ascii="Times New Roman" w:hAnsi="Times New Roman" w:cs="Times New Roman"/>
          <w:sz w:val="28"/>
          <w:szCs w:val="28"/>
        </w:rPr>
      </w:pPr>
      <w:proofErr w:type="gramStart"/>
      <w:r w:rsidRPr="00F73877">
        <w:rPr>
          <w:rFonts w:ascii="Times New Roman" w:hAnsi="Times New Roman" w:cs="Times New Roman"/>
          <w:sz w:val="28"/>
          <w:szCs w:val="28"/>
        </w:rPr>
        <w:t xml:space="preserve">н) технический план здания, сооружения, подготовленный в соответствии с требованиями </w:t>
      </w:r>
      <w:hyperlink r:id="rId20" w:history="1">
        <w:r w:rsidRPr="00F73877">
          <w:rPr>
            <w:rStyle w:val="af2"/>
            <w:rFonts w:ascii="Times New Roman" w:hAnsi="Times New Roman" w:cs="Times New Roman"/>
            <w:color w:val="auto"/>
            <w:sz w:val="28"/>
            <w:szCs w:val="28"/>
          </w:rPr>
          <w:t>статьи 41</w:t>
        </w:r>
      </w:hyperlink>
      <w:r w:rsidRPr="00F73877">
        <w:rPr>
          <w:rFonts w:ascii="Times New Roman" w:hAnsi="Times New Roman" w:cs="Times New Roman"/>
          <w:sz w:val="28"/>
          <w:szCs w:val="28"/>
        </w:rPr>
        <w:t xml:space="preserve"> Федерального закона "О государственном кадастре недвижимости", и иные документы, необходимость которых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установлена Правительством Российской Федерации в соответствии с </w:t>
      </w:r>
      <w:hyperlink r:id="rId21" w:history="1">
        <w:r w:rsidRPr="00F73877">
          <w:rPr>
            <w:rStyle w:val="af2"/>
            <w:rFonts w:ascii="Times New Roman" w:hAnsi="Times New Roman" w:cs="Times New Roman"/>
            <w:color w:val="auto"/>
            <w:sz w:val="28"/>
            <w:szCs w:val="28"/>
          </w:rPr>
          <w:t>частью 4 статьи 55</w:t>
        </w:r>
      </w:hyperlink>
      <w:r w:rsidRPr="00F73877">
        <w:rPr>
          <w:rFonts w:ascii="Times New Roman" w:hAnsi="Times New Roman" w:cs="Times New Roman"/>
          <w:sz w:val="28"/>
          <w:szCs w:val="28"/>
        </w:rPr>
        <w:t xml:space="preserve"> Градостроительного кодекса</w:t>
      </w:r>
      <w:proofErr w:type="gramEnd"/>
      <w:r w:rsidRPr="00F73877">
        <w:rPr>
          <w:rFonts w:ascii="Times New Roman" w:hAnsi="Times New Roman" w:cs="Times New Roman"/>
          <w:sz w:val="28"/>
          <w:szCs w:val="28"/>
        </w:rPr>
        <w:t xml:space="preserve"> Российской Федерации.</w:t>
      </w:r>
    </w:p>
    <w:p w:rsidR="001D4C49" w:rsidRPr="00F73877" w:rsidRDefault="001D4C49" w:rsidP="001D4C49">
      <w:pPr>
        <w:rPr>
          <w:rFonts w:ascii="Times New Roman" w:hAnsi="Times New Roman" w:cs="Times New Roman"/>
          <w:sz w:val="28"/>
          <w:szCs w:val="28"/>
        </w:rPr>
      </w:pPr>
      <w:bookmarkStart w:id="29" w:name="sub_2088"/>
      <w:bookmarkEnd w:id="29"/>
      <w:r w:rsidRPr="00F73877">
        <w:rPr>
          <w:rFonts w:ascii="Times New Roman" w:hAnsi="Times New Roman" w:cs="Times New Roman"/>
          <w:sz w:val="28"/>
          <w:szCs w:val="28"/>
        </w:rPr>
        <w:t xml:space="preserve">2.8.1. </w:t>
      </w:r>
      <w:proofErr w:type="gramStart"/>
      <w:r w:rsidRPr="00F73877">
        <w:rPr>
          <w:rFonts w:ascii="Times New Roman" w:hAnsi="Times New Roman" w:cs="Times New Roman"/>
          <w:sz w:val="28"/>
          <w:szCs w:val="28"/>
        </w:rPr>
        <w:t xml:space="preserve">Указанный в </w:t>
      </w:r>
      <w:hyperlink w:anchor="sub_20184" w:history="1">
        <w:r w:rsidRPr="00F73877">
          <w:rPr>
            <w:rStyle w:val="af2"/>
            <w:rFonts w:ascii="Times New Roman" w:hAnsi="Times New Roman" w:cs="Times New Roman"/>
            <w:color w:val="auto"/>
            <w:sz w:val="28"/>
            <w:szCs w:val="28"/>
          </w:rPr>
          <w:t>подпункте «ж»</w:t>
        </w:r>
      </w:hyperlink>
      <w:r w:rsidRPr="00F73877">
        <w:rPr>
          <w:rStyle w:val="af2"/>
          <w:rFonts w:ascii="Times New Roman" w:hAnsi="Times New Roman" w:cs="Times New Roman"/>
          <w:color w:val="auto"/>
          <w:sz w:val="28"/>
          <w:szCs w:val="28"/>
        </w:rPr>
        <w:t xml:space="preserve"> </w:t>
      </w:r>
      <w:hyperlink w:anchor="sub_20185" w:history="1">
        <w:r w:rsidRPr="00F73877">
          <w:rPr>
            <w:rStyle w:val="af2"/>
            <w:rFonts w:ascii="Times New Roman" w:hAnsi="Times New Roman" w:cs="Times New Roman"/>
            <w:color w:val="auto"/>
            <w:sz w:val="28"/>
            <w:szCs w:val="28"/>
          </w:rPr>
          <w:t>пункта</w:t>
        </w:r>
      </w:hyperlink>
      <w:r w:rsidRPr="00F73877">
        <w:rPr>
          <w:rStyle w:val="af2"/>
          <w:rFonts w:ascii="Times New Roman" w:hAnsi="Times New Roman" w:cs="Times New Roman"/>
          <w:color w:val="auto"/>
          <w:sz w:val="28"/>
          <w:szCs w:val="28"/>
        </w:rPr>
        <w:t xml:space="preserve"> 2.8</w:t>
      </w:r>
      <w:r w:rsidRPr="00F73877">
        <w:rPr>
          <w:rStyle w:val="af2"/>
          <w:color w:val="auto"/>
          <w:u w:val="none"/>
        </w:rPr>
        <w:t xml:space="preserve"> </w:t>
      </w:r>
      <w:r w:rsidRPr="00F73877">
        <w:rPr>
          <w:rFonts w:ascii="Times New Roman" w:hAnsi="Times New Roman" w:cs="Times New Roman"/>
          <w:sz w:val="28"/>
          <w:szCs w:val="28"/>
        </w:rPr>
        <w:t>настоящего Административного регламента документ должен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w:t>
      </w:r>
      <w:proofErr w:type="gramEnd"/>
      <w:r w:rsidRPr="00F73877">
        <w:rPr>
          <w:rFonts w:ascii="Times New Roman" w:hAnsi="Times New Roman" w:cs="Times New Roman"/>
          <w:sz w:val="28"/>
          <w:szCs w:val="28"/>
        </w:rPr>
        <w:t xml:space="preserve"> эффективности и требованиям его оснащенности приборами учета используемых энергетических ресурсов. </w:t>
      </w:r>
      <w:bookmarkStart w:id="30" w:name="sub_20181"/>
      <w:bookmarkEnd w:id="30"/>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 xml:space="preserve">2.8.2 Указанное в </w:t>
      </w:r>
      <w:hyperlink w:anchor="sub_2081" w:history="1">
        <w:r w:rsidRPr="00F73877">
          <w:rPr>
            <w:rStyle w:val="af2"/>
            <w:rFonts w:ascii="Times New Roman" w:hAnsi="Times New Roman" w:cs="Times New Roman"/>
            <w:color w:val="auto"/>
            <w:sz w:val="28"/>
            <w:szCs w:val="28"/>
          </w:rPr>
          <w:t>подпункте «а» пункта 2.8</w:t>
        </w:r>
      </w:hyperlink>
      <w:r w:rsidRPr="00F73877">
        <w:rPr>
          <w:rFonts w:ascii="Times New Roman" w:hAnsi="Times New Roman" w:cs="Times New Roman"/>
          <w:sz w:val="28"/>
          <w:szCs w:val="28"/>
        </w:rPr>
        <w:t xml:space="preserve"> настоящего Административного регламента заявление представляется в Администрацию застройщиком.</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 xml:space="preserve">Выданное Администрацией разрешение на строительство, указанное в </w:t>
      </w:r>
      <w:hyperlink w:anchor="sub_20186" w:history="1">
        <w:r w:rsidRPr="00F73877">
          <w:rPr>
            <w:rStyle w:val="af2"/>
            <w:rFonts w:ascii="Times New Roman" w:hAnsi="Times New Roman" w:cs="Times New Roman"/>
            <w:color w:val="auto"/>
            <w:sz w:val="28"/>
            <w:szCs w:val="28"/>
          </w:rPr>
          <w:t>подпункте «г» пункта 2.8</w:t>
        </w:r>
      </w:hyperlink>
      <w:r w:rsidRPr="00F73877">
        <w:rPr>
          <w:rFonts w:ascii="Times New Roman" w:hAnsi="Times New Roman" w:cs="Times New Roman"/>
          <w:sz w:val="28"/>
          <w:szCs w:val="28"/>
        </w:rPr>
        <w:t xml:space="preserve"> настоящего Административного регламента, для получения </w:t>
      </w:r>
      <w:r w:rsidRPr="00F73877">
        <w:rPr>
          <w:rFonts w:ascii="Times New Roman" w:hAnsi="Times New Roman" w:cs="Times New Roman"/>
          <w:sz w:val="28"/>
          <w:szCs w:val="28"/>
        </w:rPr>
        <w:lastRenderedPageBreak/>
        <w:t>разрешения на ввод объекта в эксплуатацию застройщиком не представляется. Реквизиты выданного разрешения на строительство указываются застройщиком в заявлении.</w:t>
      </w:r>
    </w:p>
    <w:p w:rsidR="001D4C49" w:rsidRPr="00F73877" w:rsidRDefault="001D4C49" w:rsidP="001D4C49">
      <w:pPr>
        <w:rPr>
          <w:rFonts w:ascii="Times New Roman" w:hAnsi="Times New Roman" w:cs="Times New Roman"/>
          <w:sz w:val="28"/>
          <w:szCs w:val="28"/>
        </w:rPr>
      </w:pPr>
      <w:proofErr w:type="gramStart"/>
      <w:r w:rsidRPr="00F73877">
        <w:rPr>
          <w:rFonts w:ascii="Times New Roman" w:hAnsi="Times New Roman" w:cs="Times New Roman"/>
          <w:sz w:val="28"/>
          <w:szCs w:val="28"/>
        </w:rPr>
        <w:t xml:space="preserve">Документы (их копии или сведения, содержащиеся в них), указанные в </w:t>
      </w:r>
      <w:hyperlink w:anchor="sub_2082" w:history="1">
        <w:r w:rsidRPr="00F73877">
          <w:rPr>
            <w:rStyle w:val="af2"/>
            <w:rFonts w:ascii="Times New Roman" w:hAnsi="Times New Roman" w:cs="Times New Roman"/>
            <w:color w:val="auto"/>
            <w:sz w:val="28"/>
            <w:szCs w:val="28"/>
          </w:rPr>
          <w:t>подпунктах «б»</w:t>
        </w:r>
      </w:hyperlink>
      <w:r w:rsidRPr="00F73877">
        <w:rPr>
          <w:rFonts w:ascii="Times New Roman" w:hAnsi="Times New Roman" w:cs="Times New Roman"/>
          <w:sz w:val="28"/>
          <w:szCs w:val="28"/>
        </w:rPr>
        <w:t xml:space="preserve"> и </w:t>
      </w:r>
      <w:hyperlink w:anchor="sub_20187" w:history="1">
        <w:r w:rsidRPr="00F73877">
          <w:rPr>
            <w:rStyle w:val="af2"/>
            <w:rFonts w:ascii="Times New Roman" w:hAnsi="Times New Roman" w:cs="Times New Roman"/>
            <w:color w:val="auto"/>
            <w:sz w:val="28"/>
            <w:szCs w:val="28"/>
          </w:rPr>
          <w:t>«в» пункта 2.8</w:t>
        </w:r>
      </w:hyperlink>
      <w:r w:rsidRPr="00F73877">
        <w:rPr>
          <w:rFonts w:ascii="Times New Roman" w:hAnsi="Times New Roman" w:cs="Times New Roman"/>
          <w:sz w:val="28"/>
          <w:szCs w:val="28"/>
        </w:rPr>
        <w:t xml:space="preserve"> настоящего Административного регламента, запрашиваются Администрацией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roofErr w:type="gramEnd"/>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 xml:space="preserve">Указанное в </w:t>
      </w:r>
      <w:hyperlink w:anchor="sub_20185" w:history="1">
        <w:r w:rsidRPr="00F73877">
          <w:rPr>
            <w:rFonts w:ascii="Times New Roman" w:hAnsi="Times New Roman" w:cs="Times New Roman"/>
            <w:sz w:val="28"/>
            <w:szCs w:val="28"/>
          </w:rPr>
          <w:t>подпункте «к»</w:t>
        </w:r>
      </w:hyperlink>
      <w:r w:rsidRPr="00F73877">
        <w:rPr>
          <w:rFonts w:ascii="Times New Roman" w:hAnsi="Times New Roman" w:cs="Times New Roman"/>
          <w:sz w:val="28"/>
          <w:szCs w:val="28"/>
        </w:rPr>
        <w:t xml:space="preserve"> </w:t>
      </w:r>
      <w:hyperlink w:anchor="sub_20187" w:history="1">
        <w:r w:rsidRPr="00F73877">
          <w:rPr>
            <w:rFonts w:ascii="Times New Roman" w:hAnsi="Times New Roman" w:cs="Times New Roman"/>
            <w:sz w:val="28"/>
            <w:szCs w:val="28"/>
          </w:rPr>
          <w:t>пункта 2.8</w:t>
        </w:r>
      </w:hyperlink>
      <w:r w:rsidRPr="00F73877">
        <w:rPr>
          <w:rFonts w:ascii="Times New Roman" w:hAnsi="Times New Roman" w:cs="Times New Roman"/>
          <w:sz w:val="28"/>
          <w:szCs w:val="28"/>
        </w:rPr>
        <w:t xml:space="preserve"> настоящего Административного регламента заключение федерального государственного экологического надзора (его копия или сведения, содержащиеся в нем) запрашивается Администрацией в государственных органах, в распоряжении которых находится указанный документ, если застройщик не представил указанный документ самостоятельно.</w:t>
      </w:r>
    </w:p>
    <w:p w:rsidR="001D4C49" w:rsidRPr="00F73877" w:rsidRDefault="001D4C49" w:rsidP="001D4C49">
      <w:pPr>
        <w:rPr>
          <w:rFonts w:ascii="Times New Roman" w:hAnsi="Times New Roman" w:cs="Times New Roman"/>
          <w:sz w:val="28"/>
          <w:szCs w:val="28"/>
        </w:rPr>
      </w:pPr>
      <w:bookmarkStart w:id="31" w:name="sub_2826"/>
      <w:r w:rsidRPr="00F73877">
        <w:rPr>
          <w:rFonts w:ascii="Times New Roman" w:hAnsi="Times New Roman" w:cs="Times New Roman"/>
          <w:sz w:val="28"/>
          <w:szCs w:val="28"/>
        </w:rPr>
        <w:t xml:space="preserve">Документы, указанные в </w:t>
      </w:r>
      <w:hyperlink w:anchor="sub_2082" w:history="1">
        <w:r w:rsidRPr="00F73877">
          <w:rPr>
            <w:rStyle w:val="af2"/>
            <w:rFonts w:ascii="Times New Roman" w:hAnsi="Times New Roman" w:cs="Times New Roman"/>
            <w:color w:val="auto"/>
            <w:sz w:val="28"/>
            <w:szCs w:val="28"/>
          </w:rPr>
          <w:t>подпунктах «б»</w:t>
        </w:r>
      </w:hyperlink>
      <w:r w:rsidRPr="00F73877">
        <w:rPr>
          <w:rFonts w:ascii="Times New Roman" w:hAnsi="Times New Roman" w:cs="Times New Roman"/>
          <w:sz w:val="28"/>
          <w:szCs w:val="28"/>
        </w:rPr>
        <w:t xml:space="preserve">, </w:t>
      </w:r>
      <w:hyperlink w:anchor="sub_2084" w:history="1">
        <w:r w:rsidRPr="00F73877">
          <w:rPr>
            <w:rStyle w:val="af2"/>
            <w:rFonts w:ascii="Times New Roman" w:hAnsi="Times New Roman" w:cs="Times New Roman"/>
            <w:color w:val="auto"/>
            <w:sz w:val="28"/>
            <w:szCs w:val="28"/>
          </w:rPr>
          <w:t>«д»</w:t>
        </w:r>
      </w:hyperlink>
      <w:r w:rsidRPr="00F73877">
        <w:rPr>
          <w:rFonts w:ascii="Times New Roman" w:hAnsi="Times New Roman" w:cs="Times New Roman"/>
          <w:sz w:val="28"/>
          <w:szCs w:val="28"/>
        </w:rPr>
        <w:t xml:space="preserve">, </w:t>
      </w:r>
      <w:hyperlink w:anchor="sub_20188" w:history="1">
        <w:r w:rsidRPr="00F73877">
          <w:rPr>
            <w:rStyle w:val="af2"/>
            <w:rFonts w:ascii="Times New Roman" w:hAnsi="Times New Roman" w:cs="Times New Roman"/>
            <w:color w:val="auto"/>
            <w:sz w:val="28"/>
            <w:szCs w:val="28"/>
          </w:rPr>
          <w:t>«е»</w:t>
        </w:r>
      </w:hyperlink>
      <w:r w:rsidRPr="00F73877">
        <w:rPr>
          <w:rFonts w:ascii="Times New Roman" w:hAnsi="Times New Roman" w:cs="Times New Roman"/>
          <w:sz w:val="28"/>
          <w:szCs w:val="28"/>
        </w:rPr>
        <w:t xml:space="preserve">, </w:t>
      </w:r>
      <w:hyperlink w:anchor="sub_20184" w:history="1">
        <w:r w:rsidRPr="00F73877">
          <w:rPr>
            <w:rStyle w:val="af2"/>
            <w:rFonts w:ascii="Times New Roman" w:hAnsi="Times New Roman" w:cs="Times New Roman"/>
            <w:color w:val="auto"/>
            <w:sz w:val="28"/>
            <w:szCs w:val="28"/>
          </w:rPr>
          <w:t>«ж»</w:t>
        </w:r>
      </w:hyperlink>
      <w:r w:rsidRPr="00F73877">
        <w:rPr>
          <w:rFonts w:ascii="Times New Roman" w:hAnsi="Times New Roman" w:cs="Times New Roman"/>
          <w:sz w:val="28"/>
          <w:szCs w:val="28"/>
        </w:rPr>
        <w:t xml:space="preserve">, </w:t>
      </w:r>
      <w:hyperlink w:anchor="sub_20189" w:history="1">
        <w:r w:rsidRPr="00F73877">
          <w:rPr>
            <w:rStyle w:val="af2"/>
            <w:rFonts w:ascii="Times New Roman" w:hAnsi="Times New Roman" w:cs="Times New Roman"/>
            <w:color w:val="auto"/>
            <w:sz w:val="28"/>
            <w:szCs w:val="28"/>
          </w:rPr>
          <w:t>«з»</w:t>
        </w:r>
      </w:hyperlink>
      <w:r w:rsidRPr="00F73877">
        <w:rPr>
          <w:rFonts w:ascii="Times New Roman" w:hAnsi="Times New Roman" w:cs="Times New Roman"/>
          <w:sz w:val="28"/>
          <w:szCs w:val="28"/>
        </w:rPr>
        <w:t xml:space="preserve">, </w:t>
      </w:r>
      <w:hyperlink w:anchor="sub_20190" w:history="1">
        <w:r w:rsidRPr="00F73877">
          <w:rPr>
            <w:rStyle w:val="af2"/>
            <w:rFonts w:ascii="Times New Roman" w:hAnsi="Times New Roman" w:cs="Times New Roman"/>
            <w:color w:val="auto"/>
            <w:sz w:val="28"/>
            <w:szCs w:val="28"/>
          </w:rPr>
          <w:t>«и»</w:t>
        </w:r>
      </w:hyperlink>
      <w:r w:rsidR="00817DEC" w:rsidRPr="00F73877">
        <w:rPr>
          <w:rStyle w:val="af2"/>
          <w:rFonts w:ascii="Times New Roman" w:hAnsi="Times New Roman" w:cs="Times New Roman"/>
          <w:color w:val="auto"/>
          <w:sz w:val="28"/>
          <w:szCs w:val="28"/>
        </w:rPr>
        <w:t xml:space="preserve"> </w:t>
      </w:r>
      <w:r w:rsidR="00817DEC" w:rsidRPr="00F73877">
        <w:rPr>
          <w:rStyle w:val="af2"/>
          <w:rFonts w:ascii="Times New Roman" w:hAnsi="Times New Roman" w:cs="Times New Roman"/>
          <w:color w:val="auto"/>
          <w:sz w:val="28"/>
          <w:szCs w:val="28"/>
          <w:u w:val="none"/>
        </w:rPr>
        <w:t>на</w:t>
      </w:r>
      <w:r w:rsidRPr="00F73877">
        <w:rPr>
          <w:rFonts w:ascii="Times New Roman" w:hAnsi="Times New Roman" w:cs="Times New Roman"/>
          <w:sz w:val="28"/>
          <w:szCs w:val="28"/>
        </w:rPr>
        <w:t xml:space="preserve">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распоряжении органов муниципальной власти, органов местного самоуправления либо подведомственных государственным органам или органам местного самоуправления организаций. </w:t>
      </w:r>
      <w:proofErr w:type="gramStart"/>
      <w:r w:rsidRPr="00F73877">
        <w:rPr>
          <w:rFonts w:ascii="Times New Roman" w:hAnsi="Times New Roman" w:cs="Times New Roman"/>
          <w:sz w:val="28"/>
          <w:szCs w:val="28"/>
        </w:rPr>
        <w:t>Если документы, указанные в настоящем абзаце,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Администрацией в органах и организациях, в распоряжении которых находятся указанные документы, если застройщик не представил указанные документы самостоятельно.</w:t>
      </w:r>
      <w:proofErr w:type="gramEnd"/>
    </w:p>
    <w:bookmarkEnd w:id="31"/>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 xml:space="preserve">Документ, предусмотренный </w:t>
      </w:r>
      <w:hyperlink w:anchor="sub_20191" w:history="1">
        <w:r w:rsidRPr="00F73877">
          <w:rPr>
            <w:rStyle w:val="af2"/>
            <w:rFonts w:ascii="Times New Roman" w:hAnsi="Times New Roman" w:cs="Times New Roman"/>
            <w:color w:val="auto"/>
            <w:sz w:val="28"/>
            <w:szCs w:val="28"/>
          </w:rPr>
          <w:t>подпунктом «л» пункта 2.8</w:t>
        </w:r>
      </w:hyperlink>
      <w:r w:rsidRPr="00F73877">
        <w:rPr>
          <w:rFonts w:ascii="Times New Roman" w:hAnsi="Times New Roman" w:cs="Times New Roman"/>
          <w:sz w:val="28"/>
          <w:szCs w:val="28"/>
        </w:rPr>
        <w:t xml:space="preserve"> настоящего Административного регламента, представляется в Администрацию застройщиком.</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 xml:space="preserve">2.8.3. Для получения разрешения на ввод объекта в эксплуатацию разрешается требовать только указанные в </w:t>
      </w:r>
      <w:hyperlink w:anchor="sub_208" w:history="1">
        <w:r w:rsidRPr="00F73877">
          <w:rPr>
            <w:rStyle w:val="af2"/>
            <w:rFonts w:ascii="Times New Roman" w:hAnsi="Times New Roman" w:cs="Times New Roman"/>
            <w:color w:val="auto"/>
            <w:sz w:val="28"/>
            <w:szCs w:val="28"/>
          </w:rPr>
          <w:t>пункте 2.8</w:t>
        </w:r>
      </w:hyperlink>
      <w:r w:rsidRPr="00F73877">
        <w:rPr>
          <w:rFonts w:ascii="Times New Roman" w:hAnsi="Times New Roman" w:cs="Times New Roman"/>
          <w:sz w:val="28"/>
          <w:szCs w:val="28"/>
        </w:rPr>
        <w:t xml:space="preserve"> настоящего Административного регламента документы.</w:t>
      </w:r>
    </w:p>
    <w:p w:rsidR="001D4C49" w:rsidRPr="00F73877" w:rsidRDefault="001D4C49" w:rsidP="001D4C49">
      <w:pPr>
        <w:rPr>
          <w:rFonts w:ascii="Times New Roman" w:hAnsi="Times New Roman" w:cs="Times New Roman"/>
          <w:sz w:val="28"/>
          <w:szCs w:val="28"/>
        </w:rPr>
      </w:pPr>
      <w:bookmarkStart w:id="32" w:name="sub_20183"/>
      <w:bookmarkEnd w:id="32"/>
      <w:r w:rsidRPr="00F73877">
        <w:rPr>
          <w:rFonts w:ascii="Times New Roman" w:hAnsi="Times New Roman" w:cs="Times New Roman"/>
          <w:sz w:val="28"/>
          <w:szCs w:val="28"/>
        </w:rPr>
        <w:t xml:space="preserve">2.9. Формы предусмотренных настоящим Административным регламентом заявлений и документов могут быть получены заявителями для заполнения в помещении Администрации, а также в электронном виде на портале государственных и муниципальных услуг Ленинградской области и на </w:t>
      </w:r>
      <w:hyperlink r:id="rId22" w:history="1">
        <w:r w:rsidRPr="00F73877">
          <w:rPr>
            <w:rStyle w:val="af2"/>
            <w:rFonts w:ascii="Times New Roman" w:hAnsi="Times New Roman" w:cs="Times New Roman"/>
            <w:color w:val="auto"/>
            <w:sz w:val="28"/>
            <w:szCs w:val="28"/>
          </w:rPr>
          <w:t>официальном сайте</w:t>
        </w:r>
      </w:hyperlink>
      <w:r w:rsidRPr="00F73877">
        <w:rPr>
          <w:rFonts w:ascii="Times New Roman" w:hAnsi="Times New Roman" w:cs="Times New Roman"/>
          <w:sz w:val="28"/>
          <w:szCs w:val="28"/>
        </w:rPr>
        <w:t xml:space="preserve"> Администрации в информационно-телекоммуникационной сети «Интернет».</w:t>
      </w:r>
    </w:p>
    <w:p w:rsidR="001D4C49" w:rsidRPr="00F73877" w:rsidRDefault="001D4C49" w:rsidP="001D4C49">
      <w:pPr>
        <w:rPr>
          <w:rFonts w:ascii="Times New Roman" w:hAnsi="Times New Roman" w:cs="Times New Roman"/>
          <w:strike/>
          <w:sz w:val="28"/>
          <w:szCs w:val="28"/>
        </w:rPr>
      </w:pPr>
      <w:bookmarkStart w:id="33" w:name="sub_209"/>
      <w:bookmarkEnd w:id="33"/>
      <w:r w:rsidRPr="00F73877">
        <w:rPr>
          <w:rFonts w:ascii="Times New Roman" w:hAnsi="Times New Roman" w:cs="Times New Roman"/>
          <w:sz w:val="28"/>
          <w:szCs w:val="28"/>
        </w:rPr>
        <w:t xml:space="preserve">2.10. </w:t>
      </w:r>
      <w:proofErr w:type="gramStart"/>
      <w:r w:rsidRPr="00F73877">
        <w:rPr>
          <w:rFonts w:ascii="Times New Roman" w:hAnsi="Times New Roman" w:cs="Times New Roman"/>
          <w:sz w:val="28"/>
          <w:szCs w:val="28"/>
        </w:rPr>
        <w:t xml:space="preserve">Представляемые в соответствии с </w:t>
      </w:r>
      <w:hyperlink w:anchor="sub_208" w:history="1">
        <w:r w:rsidRPr="00F73877">
          <w:rPr>
            <w:rStyle w:val="af2"/>
            <w:rFonts w:ascii="Times New Roman" w:hAnsi="Times New Roman" w:cs="Times New Roman"/>
            <w:color w:val="auto"/>
            <w:sz w:val="28"/>
            <w:szCs w:val="28"/>
          </w:rPr>
          <w:t>пунктами 2.8</w:t>
        </w:r>
      </w:hyperlink>
      <w:r w:rsidRPr="00F73877">
        <w:rPr>
          <w:rFonts w:ascii="Times New Roman" w:hAnsi="Times New Roman" w:cs="Times New Roman"/>
          <w:sz w:val="28"/>
          <w:szCs w:val="28"/>
        </w:rPr>
        <w:t>, 2.8.2 документы по выбору заявителя могут быть представлены на электронном носителе через МФЦ в соответствии с соглашением о взаимодействии, заключенными между Администрацией и МФЦ (с момента вступления в силу соответствующего соглашения о взаимодействии), а также направлены в электронной форме с использованием информационно-технологической и коммуникационной инфраструктуры, в том числе портала государственных и муниципальных услуг Ленинградской</w:t>
      </w:r>
      <w:proofErr w:type="gramEnd"/>
      <w:r w:rsidRPr="00F73877">
        <w:rPr>
          <w:rFonts w:ascii="Times New Roman" w:hAnsi="Times New Roman" w:cs="Times New Roman"/>
          <w:sz w:val="28"/>
          <w:szCs w:val="28"/>
        </w:rPr>
        <w:t xml:space="preserve"> области (при наличии технической возможности) в порядке, установленном действующим законодательством. </w:t>
      </w:r>
    </w:p>
    <w:p w:rsidR="001D4C49" w:rsidRPr="00F73877" w:rsidRDefault="001D4C49" w:rsidP="001D4C49">
      <w:pPr>
        <w:rPr>
          <w:rFonts w:ascii="Times New Roman" w:hAnsi="Times New Roman" w:cs="Times New Roman"/>
          <w:sz w:val="28"/>
          <w:szCs w:val="28"/>
        </w:rPr>
      </w:pPr>
      <w:bookmarkStart w:id="34" w:name="sub_210"/>
      <w:bookmarkEnd w:id="34"/>
      <w:r w:rsidRPr="00F73877">
        <w:rPr>
          <w:rFonts w:ascii="Times New Roman" w:hAnsi="Times New Roman" w:cs="Times New Roman"/>
          <w:sz w:val="28"/>
          <w:szCs w:val="28"/>
        </w:rPr>
        <w:lastRenderedPageBreak/>
        <w:t>2.11. Приостановление предоставления Муниципальной услуги не допускается.</w:t>
      </w:r>
    </w:p>
    <w:p w:rsidR="00CD3A32" w:rsidRPr="00F73877" w:rsidRDefault="00CD3A32" w:rsidP="00CD3A32">
      <w:pPr>
        <w:autoSpaceDN w:val="0"/>
        <w:adjustRightInd w:val="0"/>
        <w:ind w:firstLine="567"/>
        <w:rPr>
          <w:rFonts w:ascii="Times New Roman" w:hAnsi="Times New Roman" w:cs="Times New Roman"/>
          <w:sz w:val="28"/>
          <w:szCs w:val="28"/>
        </w:rPr>
      </w:pPr>
      <w:r w:rsidRPr="00F73877">
        <w:rPr>
          <w:rFonts w:ascii="Times New Roman" w:hAnsi="Times New Roman" w:cs="Times New Roman"/>
          <w:sz w:val="28"/>
          <w:szCs w:val="28"/>
        </w:rPr>
        <w:t xml:space="preserve">«2.11.1. </w:t>
      </w:r>
      <w:proofErr w:type="gramStart"/>
      <w:r w:rsidRPr="00F73877">
        <w:rPr>
          <w:rFonts w:ascii="Times New Roman" w:hAnsi="Times New Roman" w:cs="Times New Roman"/>
          <w:sz w:val="28"/>
          <w:szCs w:val="28"/>
        </w:rPr>
        <w:t xml:space="preserve">В соответствии с частью 4.1 статьи 55 Градостроительного кодекса Российской федерации в целях получения разрешения на строительство документы, указанных в </w:t>
      </w:r>
      <w:hyperlink r:id="rId23" w:history="1">
        <w:r w:rsidRPr="00F73877">
          <w:rPr>
            <w:rFonts w:ascii="Times New Roman" w:hAnsi="Times New Roman" w:cs="Times New Roman"/>
            <w:sz w:val="28"/>
            <w:szCs w:val="28"/>
          </w:rPr>
          <w:t>частях 3 и 4 статьи 55</w:t>
        </w:r>
      </w:hyperlink>
      <w:r w:rsidRPr="00F73877">
        <w:rPr>
          <w:rFonts w:ascii="Times New Roman" w:hAnsi="Times New Roman" w:cs="Times New Roman"/>
          <w:sz w:val="28"/>
          <w:szCs w:val="28"/>
        </w:rPr>
        <w:t xml:space="preserve"> Градостроительного кодекса Российской Федерации (далее - документы), направляются застройщиком в уполномоченные на выдачу разрешений на строительство в органы местного самоуправления (далее - разрешительные органы) в электронной форме.</w:t>
      </w:r>
      <w:proofErr w:type="gramEnd"/>
    </w:p>
    <w:p w:rsidR="00CD3A32" w:rsidRPr="00F73877" w:rsidRDefault="00CD3A32" w:rsidP="00CD3A32">
      <w:pPr>
        <w:autoSpaceDN w:val="0"/>
        <w:adjustRightInd w:val="0"/>
        <w:ind w:firstLine="567"/>
        <w:rPr>
          <w:rFonts w:ascii="Times New Roman" w:hAnsi="Times New Roman" w:cs="Times New Roman"/>
          <w:sz w:val="28"/>
          <w:szCs w:val="28"/>
        </w:rPr>
      </w:pPr>
      <w:r w:rsidRPr="00F73877">
        <w:rPr>
          <w:rFonts w:ascii="Times New Roman" w:hAnsi="Times New Roman" w:cs="Times New Roman"/>
          <w:sz w:val="28"/>
          <w:szCs w:val="28"/>
        </w:rPr>
        <w:t xml:space="preserve">2.11.1.1. </w:t>
      </w:r>
      <w:proofErr w:type="gramStart"/>
      <w:r w:rsidRPr="00F73877">
        <w:rPr>
          <w:rFonts w:ascii="Times New Roman" w:hAnsi="Times New Roman" w:cs="Times New Roman"/>
          <w:sz w:val="28"/>
          <w:szCs w:val="28"/>
        </w:rPr>
        <w:t xml:space="preserve">Документы (их копии или сведения, содержащиеся в них), указанные в </w:t>
      </w:r>
      <w:hyperlink r:id="rId24" w:history="1">
        <w:r w:rsidRPr="00F73877">
          <w:rPr>
            <w:rFonts w:ascii="Times New Roman" w:hAnsi="Times New Roman" w:cs="Times New Roman"/>
            <w:sz w:val="28"/>
            <w:szCs w:val="28"/>
          </w:rPr>
          <w:t>пунктах 1</w:t>
        </w:r>
      </w:hyperlink>
      <w:r w:rsidRPr="00F73877">
        <w:rPr>
          <w:rFonts w:ascii="Times New Roman" w:hAnsi="Times New Roman" w:cs="Times New Roman"/>
          <w:sz w:val="28"/>
          <w:szCs w:val="28"/>
        </w:rPr>
        <w:t xml:space="preserve">, </w:t>
      </w:r>
      <w:hyperlink r:id="rId25" w:history="1">
        <w:r w:rsidRPr="00F73877">
          <w:rPr>
            <w:rFonts w:ascii="Times New Roman" w:hAnsi="Times New Roman" w:cs="Times New Roman"/>
            <w:sz w:val="28"/>
            <w:szCs w:val="28"/>
          </w:rPr>
          <w:t>2</w:t>
        </w:r>
      </w:hyperlink>
      <w:r w:rsidRPr="00F73877">
        <w:rPr>
          <w:rFonts w:ascii="Times New Roman" w:hAnsi="Times New Roman" w:cs="Times New Roman"/>
          <w:sz w:val="28"/>
          <w:szCs w:val="28"/>
        </w:rPr>
        <w:t xml:space="preserve">, </w:t>
      </w:r>
      <w:hyperlink r:id="rId26" w:history="1">
        <w:r w:rsidRPr="00F73877">
          <w:rPr>
            <w:rFonts w:ascii="Times New Roman" w:hAnsi="Times New Roman" w:cs="Times New Roman"/>
            <w:sz w:val="28"/>
            <w:szCs w:val="28"/>
          </w:rPr>
          <w:t>3</w:t>
        </w:r>
      </w:hyperlink>
      <w:r w:rsidRPr="00F73877">
        <w:rPr>
          <w:rFonts w:ascii="Times New Roman" w:hAnsi="Times New Roman" w:cs="Times New Roman"/>
          <w:sz w:val="28"/>
          <w:szCs w:val="28"/>
        </w:rPr>
        <w:t xml:space="preserve"> и </w:t>
      </w:r>
      <w:hyperlink r:id="rId27" w:history="1">
        <w:r w:rsidRPr="00F73877">
          <w:rPr>
            <w:rFonts w:ascii="Times New Roman" w:hAnsi="Times New Roman" w:cs="Times New Roman"/>
            <w:sz w:val="28"/>
            <w:szCs w:val="28"/>
          </w:rPr>
          <w:t>9 части 3 статьи 55</w:t>
        </w:r>
      </w:hyperlink>
      <w:r w:rsidRPr="00F73877">
        <w:rPr>
          <w:rFonts w:ascii="Times New Roman" w:hAnsi="Times New Roman" w:cs="Times New Roman"/>
          <w:sz w:val="28"/>
          <w:szCs w:val="28"/>
        </w:rPr>
        <w:t xml:space="preserve"> Градостроительного кодекса Российской Федерации, в электронной форме предоставляются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в распоряжении которых находятся указанные документы (далее - уполномоченные органы), по запросу разрешительных органов, если застройщик не представил такие документы</w:t>
      </w:r>
      <w:proofErr w:type="gramEnd"/>
      <w:r w:rsidRPr="00F73877">
        <w:rPr>
          <w:rFonts w:ascii="Times New Roman" w:hAnsi="Times New Roman" w:cs="Times New Roman"/>
          <w:sz w:val="28"/>
          <w:szCs w:val="28"/>
        </w:rPr>
        <w:t xml:space="preserve"> самостоятельно.</w:t>
      </w:r>
    </w:p>
    <w:p w:rsidR="00CD3A32" w:rsidRPr="00F73877" w:rsidRDefault="00CD3A32" w:rsidP="00CD3A32">
      <w:pPr>
        <w:autoSpaceDN w:val="0"/>
        <w:adjustRightInd w:val="0"/>
        <w:ind w:firstLine="567"/>
        <w:rPr>
          <w:rFonts w:ascii="Times New Roman" w:hAnsi="Times New Roman" w:cs="Times New Roman"/>
          <w:sz w:val="28"/>
          <w:szCs w:val="28"/>
        </w:rPr>
      </w:pPr>
      <w:proofErr w:type="gramStart"/>
      <w:r w:rsidRPr="00F73877">
        <w:rPr>
          <w:rFonts w:ascii="Times New Roman" w:hAnsi="Times New Roman" w:cs="Times New Roman"/>
          <w:sz w:val="28"/>
          <w:szCs w:val="28"/>
        </w:rPr>
        <w:t xml:space="preserve">Документы запрашиваются в рамках межведомственного информационного взаимодействия в соответствии с положениями </w:t>
      </w:r>
      <w:hyperlink r:id="rId28" w:history="1">
        <w:r w:rsidRPr="00F73877">
          <w:rPr>
            <w:rFonts w:ascii="Times New Roman" w:hAnsi="Times New Roman" w:cs="Times New Roman"/>
            <w:sz w:val="28"/>
            <w:szCs w:val="28"/>
          </w:rPr>
          <w:t>статей 7.1</w:t>
        </w:r>
      </w:hyperlink>
      <w:r w:rsidRPr="00F73877">
        <w:rPr>
          <w:rFonts w:ascii="Times New Roman" w:hAnsi="Times New Roman" w:cs="Times New Roman"/>
          <w:sz w:val="28"/>
          <w:szCs w:val="28"/>
        </w:rPr>
        <w:t xml:space="preserve"> и </w:t>
      </w:r>
      <w:hyperlink r:id="rId29" w:history="1">
        <w:r w:rsidRPr="00F73877">
          <w:rPr>
            <w:rFonts w:ascii="Times New Roman" w:hAnsi="Times New Roman" w:cs="Times New Roman"/>
            <w:sz w:val="28"/>
            <w:szCs w:val="28"/>
          </w:rPr>
          <w:t>7.2</w:t>
        </w:r>
      </w:hyperlink>
      <w:r w:rsidRPr="00F73877">
        <w:rPr>
          <w:rFonts w:ascii="Times New Roman" w:hAnsi="Times New Roman" w:cs="Times New Roman"/>
          <w:sz w:val="28"/>
          <w:szCs w:val="28"/>
        </w:rPr>
        <w:t xml:space="preserve"> Федерального закона "Об организации предоставления государственных и муниципальных услуг" в срок не позднее 3 рабочих дней со дня получения от застройщика заявления о выдаче разрешения на строительство и (или) заявления о выдаче разрешения на ввод объекта в эксплуатацию.</w:t>
      </w:r>
      <w:proofErr w:type="gramEnd"/>
    </w:p>
    <w:p w:rsidR="00CD3A32" w:rsidRPr="00F73877" w:rsidRDefault="00CD3A32" w:rsidP="00CD3A32">
      <w:pPr>
        <w:autoSpaceDN w:val="0"/>
        <w:adjustRightInd w:val="0"/>
        <w:ind w:firstLine="567"/>
        <w:rPr>
          <w:rFonts w:ascii="Times New Roman" w:hAnsi="Times New Roman" w:cs="Times New Roman"/>
          <w:sz w:val="28"/>
          <w:szCs w:val="28"/>
        </w:rPr>
      </w:pPr>
      <w:r w:rsidRPr="00F73877">
        <w:rPr>
          <w:rFonts w:ascii="Times New Roman" w:hAnsi="Times New Roman" w:cs="Times New Roman"/>
          <w:sz w:val="28"/>
          <w:szCs w:val="28"/>
        </w:rPr>
        <w:t xml:space="preserve">Уполномоченные органы, получившие межведомственный запрос разрешительного органа, </w:t>
      </w:r>
      <w:proofErr w:type="gramStart"/>
      <w:r w:rsidRPr="00F73877">
        <w:rPr>
          <w:rFonts w:ascii="Times New Roman" w:hAnsi="Times New Roman" w:cs="Times New Roman"/>
          <w:sz w:val="28"/>
          <w:szCs w:val="28"/>
        </w:rPr>
        <w:t>предоставляют документы</w:t>
      </w:r>
      <w:proofErr w:type="gramEnd"/>
      <w:r w:rsidRPr="00F73877">
        <w:rPr>
          <w:rFonts w:ascii="Times New Roman" w:hAnsi="Times New Roman" w:cs="Times New Roman"/>
          <w:sz w:val="28"/>
          <w:szCs w:val="28"/>
        </w:rPr>
        <w:t xml:space="preserve"> в электронной форме в соответствии с положениями </w:t>
      </w:r>
      <w:hyperlink r:id="rId30" w:history="1">
        <w:r w:rsidRPr="00F73877">
          <w:rPr>
            <w:rFonts w:ascii="Times New Roman" w:hAnsi="Times New Roman" w:cs="Times New Roman"/>
            <w:sz w:val="28"/>
            <w:szCs w:val="28"/>
          </w:rPr>
          <w:t>статей 7.1</w:t>
        </w:r>
      </w:hyperlink>
      <w:r w:rsidRPr="00F73877">
        <w:rPr>
          <w:rFonts w:ascii="Times New Roman" w:hAnsi="Times New Roman" w:cs="Times New Roman"/>
          <w:sz w:val="28"/>
          <w:szCs w:val="28"/>
        </w:rPr>
        <w:t xml:space="preserve"> и </w:t>
      </w:r>
      <w:hyperlink r:id="rId31" w:history="1">
        <w:r w:rsidRPr="00F73877">
          <w:rPr>
            <w:rFonts w:ascii="Times New Roman" w:hAnsi="Times New Roman" w:cs="Times New Roman"/>
            <w:sz w:val="28"/>
            <w:szCs w:val="28"/>
          </w:rPr>
          <w:t>7.2</w:t>
        </w:r>
      </w:hyperlink>
      <w:r w:rsidRPr="00F73877">
        <w:rPr>
          <w:rFonts w:ascii="Times New Roman" w:hAnsi="Times New Roman" w:cs="Times New Roman"/>
          <w:sz w:val="28"/>
          <w:szCs w:val="28"/>
        </w:rPr>
        <w:t xml:space="preserve"> Федерального закона "Об организации предоставления государственных и муниципальных услуг" в срок не позднее 3 рабочих дней со дня получения соответствующего межведомственного запроса.</w:t>
      </w:r>
    </w:p>
    <w:p w:rsidR="00CD3A32" w:rsidRPr="00F73877" w:rsidRDefault="00CD3A32" w:rsidP="00CD3A32">
      <w:pPr>
        <w:ind w:firstLine="567"/>
        <w:rPr>
          <w:rFonts w:ascii="Times New Roman" w:hAnsi="Times New Roman" w:cs="Times New Roman"/>
          <w:sz w:val="28"/>
          <w:szCs w:val="28"/>
        </w:rPr>
      </w:pPr>
      <w:bookmarkStart w:id="35" w:name="Par5"/>
      <w:bookmarkEnd w:id="35"/>
      <w:r w:rsidRPr="00F73877">
        <w:rPr>
          <w:rFonts w:ascii="Times New Roman" w:hAnsi="Times New Roman" w:cs="Times New Roman"/>
          <w:sz w:val="28"/>
          <w:szCs w:val="28"/>
        </w:rPr>
        <w:t>2.11.1.2. Документы в электронной форме направляются в форматах, установленных нормативными правовыми актами для соответствующих документов.</w:t>
      </w:r>
    </w:p>
    <w:p w:rsidR="00CD3A32" w:rsidRPr="00F73877" w:rsidRDefault="00CD3A32" w:rsidP="00CD3A32">
      <w:pPr>
        <w:autoSpaceDN w:val="0"/>
        <w:adjustRightInd w:val="0"/>
        <w:ind w:firstLine="567"/>
        <w:rPr>
          <w:rFonts w:ascii="Times New Roman" w:hAnsi="Times New Roman" w:cs="Times New Roman"/>
          <w:sz w:val="28"/>
          <w:szCs w:val="28"/>
        </w:rPr>
      </w:pPr>
      <w:r w:rsidRPr="00F73877">
        <w:rPr>
          <w:rFonts w:ascii="Times New Roman" w:hAnsi="Times New Roman" w:cs="Times New Roman"/>
          <w:sz w:val="28"/>
          <w:szCs w:val="28"/>
        </w:rPr>
        <w:t>В случае если нормативными правовыми актами не определен формат документов в электронной форме, такие документы направляются в следующих форматах:</w:t>
      </w:r>
    </w:p>
    <w:p w:rsidR="00CD3A32" w:rsidRPr="00F73877" w:rsidRDefault="00CD3A32" w:rsidP="00CD3A32">
      <w:pPr>
        <w:autoSpaceDN w:val="0"/>
        <w:adjustRightInd w:val="0"/>
        <w:ind w:firstLine="567"/>
        <w:rPr>
          <w:rFonts w:ascii="Times New Roman" w:hAnsi="Times New Roman" w:cs="Times New Roman"/>
          <w:sz w:val="28"/>
          <w:szCs w:val="28"/>
        </w:rPr>
      </w:pPr>
      <w:r w:rsidRPr="00F73877">
        <w:rPr>
          <w:rFonts w:ascii="Times New Roman" w:hAnsi="Times New Roman" w:cs="Times New Roman"/>
          <w:sz w:val="28"/>
          <w:szCs w:val="28"/>
        </w:rPr>
        <w:t xml:space="preserve">а) </w:t>
      </w:r>
      <w:proofErr w:type="spellStart"/>
      <w:r w:rsidRPr="00F73877">
        <w:rPr>
          <w:rFonts w:ascii="Times New Roman" w:hAnsi="Times New Roman" w:cs="Times New Roman"/>
          <w:sz w:val="28"/>
          <w:szCs w:val="28"/>
        </w:rPr>
        <w:t>doc</w:t>
      </w:r>
      <w:proofErr w:type="spellEnd"/>
      <w:r w:rsidRPr="00F73877">
        <w:rPr>
          <w:rFonts w:ascii="Times New Roman" w:hAnsi="Times New Roman" w:cs="Times New Roman"/>
          <w:sz w:val="28"/>
          <w:szCs w:val="28"/>
        </w:rPr>
        <w:t xml:space="preserve">, </w:t>
      </w:r>
      <w:proofErr w:type="spellStart"/>
      <w:r w:rsidRPr="00F73877">
        <w:rPr>
          <w:rFonts w:ascii="Times New Roman" w:hAnsi="Times New Roman" w:cs="Times New Roman"/>
          <w:sz w:val="28"/>
          <w:szCs w:val="28"/>
        </w:rPr>
        <w:t>docx</w:t>
      </w:r>
      <w:proofErr w:type="spellEnd"/>
      <w:r w:rsidRPr="00F73877">
        <w:rPr>
          <w:rFonts w:ascii="Times New Roman" w:hAnsi="Times New Roman" w:cs="Times New Roman"/>
          <w:sz w:val="28"/>
          <w:szCs w:val="28"/>
        </w:rPr>
        <w:t xml:space="preserve">, </w:t>
      </w:r>
      <w:proofErr w:type="spellStart"/>
      <w:r w:rsidRPr="00F73877">
        <w:rPr>
          <w:rFonts w:ascii="Times New Roman" w:hAnsi="Times New Roman" w:cs="Times New Roman"/>
          <w:sz w:val="28"/>
          <w:szCs w:val="28"/>
        </w:rPr>
        <w:t>odt</w:t>
      </w:r>
      <w:proofErr w:type="spellEnd"/>
      <w:r w:rsidRPr="00F73877">
        <w:rPr>
          <w:rFonts w:ascii="Times New Roman" w:hAnsi="Times New Roman" w:cs="Times New Roman"/>
          <w:sz w:val="28"/>
          <w:szCs w:val="28"/>
        </w:rPr>
        <w:t xml:space="preserve"> - для документов с текстовым содержанием, не включающим формулы (за исключением документов, указанных в </w:t>
      </w:r>
      <w:hyperlink w:anchor="Par9" w:history="1">
        <w:r w:rsidRPr="00F73877">
          <w:rPr>
            <w:rFonts w:ascii="Times New Roman" w:hAnsi="Times New Roman" w:cs="Times New Roman"/>
            <w:sz w:val="28"/>
            <w:szCs w:val="28"/>
          </w:rPr>
          <w:t>подпункте "в"</w:t>
        </w:r>
      </w:hyperlink>
      <w:r w:rsidRPr="00F73877">
        <w:rPr>
          <w:rFonts w:ascii="Times New Roman" w:hAnsi="Times New Roman" w:cs="Times New Roman"/>
          <w:sz w:val="28"/>
          <w:szCs w:val="28"/>
        </w:rPr>
        <w:t xml:space="preserve"> настоящего пункта);</w:t>
      </w:r>
    </w:p>
    <w:p w:rsidR="00CD3A32" w:rsidRPr="00F73877" w:rsidRDefault="00CD3A32" w:rsidP="00CD3A32">
      <w:pPr>
        <w:autoSpaceDN w:val="0"/>
        <w:adjustRightInd w:val="0"/>
        <w:ind w:firstLine="567"/>
        <w:rPr>
          <w:rFonts w:ascii="Times New Roman" w:hAnsi="Times New Roman" w:cs="Times New Roman"/>
          <w:sz w:val="28"/>
          <w:szCs w:val="28"/>
        </w:rPr>
      </w:pPr>
      <w:r w:rsidRPr="00F73877">
        <w:rPr>
          <w:rFonts w:ascii="Times New Roman" w:hAnsi="Times New Roman" w:cs="Times New Roman"/>
          <w:sz w:val="28"/>
          <w:szCs w:val="28"/>
        </w:rPr>
        <w:t xml:space="preserve">б) </w:t>
      </w:r>
      <w:proofErr w:type="spellStart"/>
      <w:r w:rsidRPr="00F73877">
        <w:rPr>
          <w:rFonts w:ascii="Times New Roman" w:hAnsi="Times New Roman" w:cs="Times New Roman"/>
          <w:sz w:val="28"/>
          <w:szCs w:val="28"/>
        </w:rPr>
        <w:t>pdf</w:t>
      </w:r>
      <w:proofErr w:type="spellEnd"/>
      <w:r w:rsidRPr="00F73877">
        <w:rPr>
          <w:rFonts w:ascii="Times New Roman" w:hAnsi="Times New Roman" w:cs="Times New Roman"/>
          <w:sz w:val="28"/>
          <w:szCs w:val="28"/>
        </w:rPr>
        <w:t xml:space="preserve"> - для документов с текстовым содержанием, в том числе включающим формулы и (или) графические изображения (за исключением документов, указанных в </w:t>
      </w:r>
      <w:hyperlink w:anchor="Par9" w:history="1">
        <w:r w:rsidRPr="00F73877">
          <w:rPr>
            <w:rFonts w:ascii="Times New Roman" w:hAnsi="Times New Roman" w:cs="Times New Roman"/>
            <w:sz w:val="28"/>
            <w:szCs w:val="28"/>
          </w:rPr>
          <w:t>подпункте "в"</w:t>
        </w:r>
      </w:hyperlink>
      <w:r w:rsidRPr="00F73877">
        <w:rPr>
          <w:rFonts w:ascii="Times New Roman" w:hAnsi="Times New Roman" w:cs="Times New Roman"/>
          <w:sz w:val="28"/>
          <w:szCs w:val="28"/>
        </w:rPr>
        <w:t xml:space="preserve"> настоящего пункта), а также документов с графическим содержанием;</w:t>
      </w:r>
    </w:p>
    <w:p w:rsidR="00CD3A32" w:rsidRPr="00F73877" w:rsidRDefault="00CD3A32" w:rsidP="00CD3A32">
      <w:pPr>
        <w:autoSpaceDN w:val="0"/>
        <w:adjustRightInd w:val="0"/>
        <w:ind w:firstLine="567"/>
        <w:rPr>
          <w:rFonts w:ascii="Times New Roman" w:hAnsi="Times New Roman" w:cs="Times New Roman"/>
          <w:sz w:val="28"/>
          <w:szCs w:val="28"/>
        </w:rPr>
      </w:pPr>
      <w:bookmarkStart w:id="36" w:name="Par9"/>
      <w:bookmarkEnd w:id="36"/>
      <w:r w:rsidRPr="00F73877">
        <w:rPr>
          <w:rFonts w:ascii="Times New Roman" w:hAnsi="Times New Roman" w:cs="Times New Roman"/>
          <w:sz w:val="28"/>
          <w:szCs w:val="28"/>
        </w:rPr>
        <w:t xml:space="preserve">в) </w:t>
      </w:r>
      <w:proofErr w:type="spellStart"/>
      <w:r w:rsidRPr="00F73877">
        <w:rPr>
          <w:rFonts w:ascii="Times New Roman" w:hAnsi="Times New Roman" w:cs="Times New Roman"/>
          <w:sz w:val="28"/>
          <w:szCs w:val="28"/>
        </w:rPr>
        <w:t>xls</w:t>
      </w:r>
      <w:proofErr w:type="spellEnd"/>
      <w:r w:rsidRPr="00F73877">
        <w:rPr>
          <w:rFonts w:ascii="Times New Roman" w:hAnsi="Times New Roman" w:cs="Times New Roman"/>
          <w:sz w:val="28"/>
          <w:szCs w:val="28"/>
        </w:rPr>
        <w:t xml:space="preserve">, </w:t>
      </w:r>
      <w:proofErr w:type="spellStart"/>
      <w:r w:rsidRPr="00F73877">
        <w:rPr>
          <w:rFonts w:ascii="Times New Roman" w:hAnsi="Times New Roman" w:cs="Times New Roman"/>
          <w:sz w:val="28"/>
          <w:szCs w:val="28"/>
        </w:rPr>
        <w:t>xlsx</w:t>
      </w:r>
      <w:proofErr w:type="spellEnd"/>
      <w:r w:rsidRPr="00F73877">
        <w:rPr>
          <w:rFonts w:ascii="Times New Roman" w:hAnsi="Times New Roman" w:cs="Times New Roman"/>
          <w:sz w:val="28"/>
          <w:szCs w:val="28"/>
        </w:rPr>
        <w:t xml:space="preserve">, </w:t>
      </w:r>
      <w:proofErr w:type="spellStart"/>
      <w:r w:rsidRPr="00F73877">
        <w:rPr>
          <w:rFonts w:ascii="Times New Roman" w:hAnsi="Times New Roman" w:cs="Times New Roman"/>
          <w:sz w:val="28"/>
          <w:szCs w:val="28"/>
        </w:rPr>
        <w:t>ods</w:t>
      </w:r>
      <w:proofErr w:type="spellEnd"/>
      <w:r w:rsidRPr="00F73877">
        <w:rPr>
          <w:rFonts w:ascii="Times New Roman" w:hAnsi="Times New Roman" w:cs="Times New Roman"/>
          <w:sz w:val="28"/>
          <w:szCs w:val="28"/>
        </w:rPr>
        <w:t xml:space="preserve"> - для документов, содержащих таблицы.</w:t>
      </w:r>
    </w:p>
    <w:p w:rsidR="00CD3A32" w:rsidRPr="00F73877" w:rsidRDefault="00CD3A32" w:rsidP="00CD3A32">
      <w:pPr>
        <w:autoSpaceDN w:val="0"/>
        <w:adjustRightInd w:val="0"/>
        <w:ind w:firstLine="567"/>
        <w:rPr>
          <w:rFonts w:ascii="Times New Roman" w:hAnsi="Times New Roman" w:cs="Times New Roman"/>
          <w:sz w:val="28"/>
          <w:szCs w:val="28"/>
        </w:rPr>
      </w:pPr>
      <w:bookmarkStart w:id="37" w:name="Par10"/>
      <w:bookmarkEnd w:id="37"/>
      <w:r w:rsidRPr="00F73877">
        <w:rPr>
          <w:rFonts w:ascii="Times New Roman" w:hAnsi="Times New Roman" w:cs="Times New Roman"/>
          <w:sz w:val="28"/>
          <w:szCs w:val="28"/>
        </w:rPr>
        <w:t xml:space="preserve">2.11.1.3. В случае если оригинал документа выдан и подписан уполномоченным органом на бумажном носителе, допускается формирование документа в электронной форме путем сканирования оригинала документа (использование копий не допускается), которое осуществляется с сохранением ориентации оригинала документа в разрешении 300 </w:t>
      </w:r>
      <w:proofErr w:type="spellStart"/>
      <w:r w:rsidRPr="00F73877">
        <w:rPr>
          <w:rFonts w:ascii="Times New Roman" w:hAnsi="Times New Roman" w:cs="Times New Roman"/>
          <w:sz w:val="28"/>
          <w:szCs w:val="28"/>
        </w:rPr>
        <w:t>dpi</w:t>
      </w:r>
      <w:proofErr w:type="spellEnd"/>
      <w:r w:rsidRPr="00F73877">
        <w:rPr>
          <w:rFonts w:ascii="Times New Roman" w:hAnsi="Times New Roman" w:cs="Times New Roman"/>
          <w:sz w:val="28"/>
          <w:szCs w:val="28"/>
        </w:rPr>
        <w:t xml:space="preserve"> (масштаб 1:1) с использованием следующих режимов:</w:t>
      </w:r>
    </w:p>
    <w:p w:rsidR="00CD3A32" w:rsidRPr="00F73877" w:rsidRDefault="00CD3A32" w:rsidP="00CD3A32">
      <w:pPr>
        <w:autoSpaceDN w:val="0"/>
        <w:adjustRightInd w:val="0"/>
        <w:ind w:firstLine="567"/>
        <w:rPr>
          <w:rFonts w:ascii="Times New Roman" w:hAnsi="Times New Roman" w:cs="Times New Roman"/>
          <w:sz w:val="28"/>
          <w:szCs w:val="28"/>
        </w:rPr>
      </w:pPr>
      <w:r w:rsidRPr="00F73877">
        <w:rPr>
          <w:rFonts w:ascii="Times New Roman" w:hAnsi="Times New Roman" w:cs="Times New Roman"/>
          <w:sz w:val="28"/>
          <w:szCs w:val="28"/>
        </w:rPr>
        <w:lastRenderedPageBreak/>
        <w:t>а) "черно-белый" (при отсутствии в документе графических изображений и (или) цветного текста);</w:t>
      </w:r>
    </w:p>
    <w:p w:rsidR="00CD3A32" w:rsidRPr="00F73877" w:rsidRDefault="00CD3A32" w:rsidP="00CD3A32">
      <w:pPr>
        <w:autoSpaceDN w:val="0"/>
        <w:adjustRightInd w:val="0"/>
        <w:ind w:firstLine="567"/>
        <w:rPr>
          <w:rFonts w:ascii="Times New Roman" w:hAnsi="Times New Roman" w:cs="Times New Roman"/>
          <w:sz w:val="28"/>
          <w:szCs w:val="28"/>
        </w:rPr>
      </w:pPr>
      <w:r w:rsidRPr="00F73877">
        <w:rPr>
          <w:rFonts w:ascii="Times New Roman" w:hAnsi="Times New Roman" w:cs="Times New Roman"/>
          <w:sz w:val="28"/>
          <w:szCs w:val="28"/>
        </w:rPr>
        <w:t>б) "оттенки серого" (при наличии в документе графических изображений, отличных от цветного графического изображения);</w:t>
      </w:r>
    </w:p>
    <w:p w:rsidR="00CD3A32" w:rsidRPr="00F73877" w:rsidRDefault="00CD3A32" w:rsidP="00CD3A32">
      <w:pPr>
        <w:autoSpaceDN w:val="0"/>
        <w:adjustRightInd w:val="0"/>
        <w:ind w:firstLine="567"/>
        <w:rPr>
          <w:rFonts w:ascii="Times New Roman" w:hAnsi="Times New Roman" w:cs="Times New Roman"/>
          <w:sz w:val="28"/>
          <w:szCs w:val="28"/>
        </w:rPr>
      </w:pPr>
      <w:r w:rsidRPr="00F73877">
        <w:rPr>
          <w:rFonts w:ascii="Times New Roman" w:hAnsi="Times New Roman" w:cs="Times New Roman"/>
          <w:sz w:val="28"/>
          <w:szCs w:val="28"/>
        </w:rPr>
        <w:t>в) "цветной" или "режим полной цветопередачи" (при наличии в документе цветных графических изображений либо цветного текста).</w:t>
      </w:r>
    </w:p>
    <w:p w:rsidR="00CD3A32" w:rsidRPr="00F73877" w:rsidRDefault="00CD3A32" w:rsidP="00CD3A32">
      <w:pPr>
        <w:autoSpaceDN w:val="0"/>
        <w:adjustRightInd w:val="0"/>
        <w:ind w:firstLine="567"/>
        <w:rPr>
          <w:rFonts w:ascii="Times New Roman" w:hAnsi="Times New Roman" w:cs="Times New Roman"/>
          <w:sz w:val="28"/>
          <w:szCs w:val="28"/>
        </w:rPr>
      </w:pPr>
      <w:r w:rsidRPr="00F73877">
        <w:rPr>
          <w:rFonts w:ascii="Times New Roman" w:hAnsi="Times New Roman" w:cs="Times New Roman"/>
          <w:sz w:val="28"/>
          <w:szCs w:val="28"/>
        </w:rPr>
        <w:t xml:space="preserve">2.11.1.4. Документы в электронной форме, направляемые в форматах, предусмотренных </w:t>
      </w:r>
      <w:hyperlink w:anchor="Par5" w:history="1">
        <w:r w:rsidRPr="00F73877">
          <w:rPr>
            <w:rFonts w:ascii="Times New Roman" w:hAnsi="Times New Roman" w:cs="Times New Roman"/>
            <w:sz w:val="28"/>
            <w:szCs w:val="28"/>
          </w:rPr>
          <w:t>пунктом 2</w:t>
        </w:r>
      </w:hyperlink>
      <w:r w:rsidRPr="00F73877">
        <w:rPr>
          <w:rFonts w:ascii="Times New Roman" w:hAnsi="Times New Roman" w:cs="Times New Roman"/>
          <w:sz w:val="28"/>
          <w:szCs w:val="28"/>
        </w:rPr>
        <w:t>, должны:</w:t>
      </w:r>
    </w:p>
    <w:p w:rsidR="00CD3A32" w:rsidRPr="00F73877" w:rsidRDefault="00CD3A32" w:rsidP="00CD3A32">
      <w:pPr>
        <w:autoSpaceDN w:val="0"/>
        <w:adjustRightInd w:val="0"/>
        <w:ind w:firstLine="567"/>
        <w:rPr>
          <w:rFonts w:ascii="Times New Roman" w:hAnsi="Times New Roman" w:cs="Times New Roman"/>
          <w:sz w:val="28"/>
          <w:szCs w:val="28"/>
        </w:rPr>
      </w:pPr>
      <w:r w:rsidRPr="00F73877">
        <w:rPr>
          <w:rFonts w:ascii="Times New Roman" w:hAnsi="Times New Roman" w:cs="Times New Roman"/>
          <w:sz w:val="28"/>
          <w:szCs w:val="28"/>
        </w:rPr>
        <w:t xml:space="preserve">а) формироваться способом, не предусматривающим сканирование документа на бумажном носителе (за исключением случаев, предусмотренных </w:t>
      </w:r>
      <w:hyperlink w:anchor="Par10" w:history="1">
        <w:r w:rsidRPr="00F73877">
          <w:rPr>
            <w:rFonts w:ascii="Times New Roman" w:hAnsi="Times New Roman" w:cs="Times New Roman"/>
            <w:sz w:val="28"/>
            <w:szCs w:val="28"/>
          </w:rPr>
          <w:t>пунктом 3</w:t>
        </w:r>
      </w:hyperlink>
      <w:r w:rsidRPr="00F73877">
        <w:rPr>
          <w:rFonts w:ascii="Times New Roman" w:hAnsi="Times New Roman" w:cs="Times New Roman"/>
          <w:sz w:val="28"/>
          <w:szCs w:val="28"/>
        </w:rPr>
        <w:t>);</w:t>
      </w:r>
    </w:p>
    <w:p w:rsidR="00CD3A32" w:rsidRPr="00F73877" w:rsidRDefault="00CD3A32" w:rsidP="00CD3A32">
      <w:pPr>
        <w:autoSpaceDN w:val="0"/>
        <w:adjustRightInd w:val="0"/>
        <w:ind w:firstLine="567"/>
        <w:rPr>
          <w:rFonts w:ascii="Times New Roman" w:hAnsi="Times New Roman" w:cs="Times New Roman"/>
          <w:sz w:val="28"/>
          <w:szCs w:val="28"/>
        </w:rPr>
      </w:pPr>
      <w:r w:rsidRPr="00F73877">
        <w:rPr>
          <w:rFonts w:ascii="Times New Roman" w:hAnsi="Times New Roman" w:cs="Times New Roman"/>
          <w:sz w:val="28"/>
          <w:szCs w:val="28"/>
        </w:rPr>
        <w:t>б) состоять из одного или нескольких файлов, каждый из которых содержит текстовую и (или) графическую информацию;</w:t>
      </w:r>
    </w:p>
    <w:p w:rsidR="00CD3A32" w:rsidRPr="00F73877" w:rsidRDefault="00CD3A32" w:rsidP="00CD3A32">
      <w:pPr>
        <w:autoSpaceDN w:val="0"/>
        <w:adjustRightInd w:val="0"/>
        <w:ind w:firstLine="567"/>
        <w:rPr>
          <w:rFonts w:ascii="Times New Roman" w:hAnsi="Times New Roman" w:cs="Times New Roman"/>
          <w:sz w:val="28"/>
          <w:szCs w:val="28"/>
        </w:rPr>
      </w:pPr>
      <w:r w:rsidRPr="00F73877">
        <w:rPr>
          <w:rFonts w:ascii="Times New Roman" w:hAnsi="Times New Roman" w:cs="Times New Roman"/>
          <w:sz w:val="28"/>
          <w:szCs w:val="28"/>
        </w:rPr>
        <w:t>в) обеспечивать возможность поиска по текстовому содержанию документа и возможность копирования текста (за исключением случая, если текст является частью графического изображения);</w:t>
      </w:r>
    </w:p>
    <w:p w:rsidR="00CD3A32" w:rsidRPr="00F73877" w:rsidRDefault="00CD3A32" w:rsidP="00CD3A32">
      <w:pPr>
        <w:autoSpaceDN w:val="0"/>
        <w:adjustRightInd w:val="0"/>
        <w:ind w:firstLine="567"/>
        <w:rPr>
          <w:rFonts w:ascii="Times New Roman" w:hAnsi="Times New Roman" w:cs="Times New Roman"/>
          <w:sz w:val="28"/>
          <w:szCs w:val="28"/>
        </w:rPr>
      </w:pPr>
      <w:r w:rsidRPr="00F73877">
        <w:rPr>
          <w:rFonts w:ascii="Times New Roman" w:hAnsi="Times New Roman" w:cs="Times New Roman"/>
          <w:sz w:val="28"/>
          <w:szCs w:val="28"/>
        </w:rPr>
        <w:t>г) содержать оглавление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CD3A32" w:rsidRPr="00F73877" w:rsidRDefault="00CD3A32" w:rsidP="00CD3A32">
      <w:pPr>
        <w:autoSpaceDN w:val="0"/>
        <w:adjustRightInd w:val="0"/>
        <w:ind w:firstLine="567"/>
        <w:rPr>
          <w:rFonts w:ascii="Times New Roman" w:hAnsi="Times New Roman" w:cs="Times New Roman"/>
          <w:sz w:val="28"/>
          <w:szCs w:val="28"/>
        </w:rPr>
      </w:pPr>
      <w:r w:rsidRPr="00F73877">
        <w:rPr>
          <w:rFonts w:ascii="Times New Roman" w:hAnsi="Times New Roman" w:cs="Times New Roman"/>
          <w:sz w:val="28"/>
          <w:szCs w:val="28"/>
        </w:rPr>
        <w:t>д) в случае превышения размера 80 мегабайт делиться на несколько фрагментов, при этом название каждого файла, полученного в результате деления документа, дополняется словом "Фрагмент" и порядковым номером такого файла.</w:t>
      </w:r>
    </w:p>
    <w:p w:rsidR="00CD3A32" w:rsidRPr="00F73877" w:rsidRDefault="00CD3A32" w:rsidP="00CD3A32">
      <w:pPr>
        <w:autoSpaceDN w:val="0"/>
        <w:adjustRightInd w:val="0"/>
        <w:ind w:firstLine="567"/>
        <w:rPr>
          <w:rFonts w:ascii="Times New Roman" w:hAnsi="Times New Roman" w:cs="Times New Roman"/>
          <w:sz w:val="28"/>
          <w:szCs w:val="28"/>
        </w:rPr>
      </w:pPr>
      <w:r w:rsidRPr="00F73877">
        <w:rPr>
          <w:rFonts w:ascii="Times New Roman" w:hAnsi="Times New Roman" w:cs="Times New Roman"/>
          <w:sz w:val="28"/>
          <w:szCs w:val="28"/>
        </w:rPr>
        <w:t>2.11.1.5. Направляемые в разрешительные органы документы в электронной форме подписываются с использованием усиленной квалифицированной электронной подписи лицами, обладающими полномочиями на их подписание в соответствии с законодательством Российской Федерации.</w:t>
      </w:r>
    </w:p>
    <w:p w:rsidR="00CD3A32" w:rsidRPr="00F73877" w:rsidRDefault="00CD3A32" w:rsidP="00CD3A32">
      <w:pPr>
        <w:rPr>
          <w:rFonts w:ascii="Times New Roman" w:hAnsi="Times New Roman" w:cs="Times New Roman"/>
          <w:sz w:val="28"/>
          <w:szCs w:val="28"/>
        </w:rPr>
      </w:pPr>
      <w:r w:rsidRPr="00F73877">
        <w:rPr>
          <w:rFonts w:ascii="Times New Roman" w:hAnsi="Times New Roman" w:cs="Times New Roman"/>
          <w:sz w:val="28"/>
          <w:szCs w:val="28"/>
        </w:rPr>
        <w:t xml:space="preserve">2.11.1.6. Направление документов в электронной форме застройщиком осуществляется с </w:t>
      </w:r>
      <w:proofErr w:type="gramStart"/>
      <w:r w:rsidRPr="00F73877">
        <w:rPr>
          <w:rFonts w:ascii="Times New Roman" w:hAnsi="Times New Roman" w:cs="Times New Roman"/>
          <w:sz w:val="28"/>
          <w:szCs w:val="28"/>
        </w:rPr>
        <w:t>использованием</w:t>
      </w:r>
      <w:proofErr w:type="gramEnd"/>
      <w:r w:rsidRPr="00F73877">
        <w:rPr>
          <w:rFonts w:ascii="Times New Roman" w:hAnsi="Times New Roman" w:cs="Times New Roman"/>
          <w:sz w:val="28"/>
          <w:szCs w:val="28"/>
        </w:rPr>
        <w:t xml:space="preserve"> в том числе федеральной государственной информационной системы "Единый портал государственных и муниципальных услуг (функций)", порталов государственных и муниципальных услуг субъектов Российской Федерации, а также официальных сайтов органов государственной власти и органов местного самоуправления в соответствии с </w:t>
      </w:r>
      <w:hyperlink r:id="rId32" w:history="1">
        <w:r w:rsidRPr="00F73877">
          <w:rPr>
            <w:rFonts w:ascii="Times New Roman" w:hAnsi="Times New Roman" w:cs="Times New Roman"/>
            <w:sz w:val="28"/>
            <w:szCs w:val="28"/>
          </w:rPr>
          <w:t>требованиями</w:t>
        </w:r>
      </w:hyperlink>
      <w:r w:rsidRPr="00F73877">
        <w:rPr>
          <w:rFonts w:ascii="Times New Roman" w:hAnsi="Times New Roman" w:cs="Times New Roman"/>
          <w:sz w:val="28"/>
          <w:szCs w:val="28"/>
        </w:rPr>
        <w:t xml:space="preserve"> к предоставлению в электронной форме государственных и муниципальных услуг, утвержденными постановлением Правительства Российской Федерации от 26 марта 2016 г. N 236 "О требованиях к предоставлению в электронной форме государственных и муниципальных услуг".</w:t>
      </w:r>
    </w:p>
    <w:p w:rsidR="001D4C49" w:rsidRPr="00F73877" w:rsidRDefault="001D4C49" w:rsidP="001D4C49">
      <w:pPr>
        <w:rPr>
          <w:rFonts w:ascii="Times New Roman" w:hAnsi="Times New Roman" w:cs="Times New Roman"/>
          <w:sz w:val="28"/>
          <w:szCs w:val="28"/>
        </w:rPr>
      </w:pPr>
      <w:bookmarkStart w:id="38" w:name="sub_211"/>
      <w:bookmarkEnd w:id="38"/>
      <w:r w:rsidRPr="00F73877">
        <w:rPr>
          <w:rFonts w:ascii="Times New Roman" w:hAnsi="Times New Roman" w:cs="Times New Roman"/>
          <w:sz w:val="28"/>
          <w:szCs w:val="28"/>
        </w:rPr>
        <w:t xml:space="preserve">2.12. </w:t>
      </w:r>
      <w:proofErr w:type="gramStart"/>
      <w:r w:rsidRPr="00F73877">
        <w:rPr>
          <w:rFonts w:ascii="Times New Roman" w:hAnsi="Times New Roman" w:cs="Times New Roman"/>
          <w:sz w:val="28"/>
          <w:szCs w:val="28"/>
        </w:rPr>
        <w:t>Основанием для отказа в приеме Администрацией документов, необходимых для предоставления Муниципальной услуги, является несоблюдение заявителем требования к электронной форме направляемых документов, установленного постановлением Правительства Ленинградской области от 13.06.2017 № 211</w:t>
      </w:r>
      <w:r w:rsidRPr="00F73877">
        <w:t xml:space="preserve"> </w:t>
      </w:r>
      <w:r w:rsidRPr="00F73877">
        <w:rPr>
          <w:rFonts w:ascii="Times New Roman" w:hAnsi="Times New Roman" w:cs="Times New Roman"/>
          <w:sz w:val="28"/>
          <w:szCs w:val="28"/>
        </w:rPr>
        <w:t>«Об установлении случаев, в которых направление документов для выдачи органами исполнительной власти Ленинградской области и органами местного самоуправления муниципальных образований Ленинградской области разрешений на строительство и разрешений на ввод объектов в</w:t>
      </w:r>
      <w:proofErr w:type="gramEnd"/>
      <w:r w:rsidRPr="00F73877">
        <w:rPr>
          <w:rFonts w:ascii="Times New Roman" w:hAnsi="Times New Roman" w:cs="Times New Roman"/>
          <w:sz w:val="28"/>
          <w:szCs w:val="28"/>
        </w:rPr>
        <w:t xml:space="preserve"> эксплуатацию осуществляется исключительно в электронной форме».</w:t>
      </w:r>
    </w:p>
    <w:p w:rsidR="001D4C49" w:rsidRPr="00F73877" w:rsidRDefault="001D4C49" w:rsidP="001D4C49">
      <w:pPr>
        <w:rPr>
          <w:rFonts w:ascii="Times New Roman" w:hAnsi="Times New Roman" w:cs="Times New Roman"/>
          <w:sz w:val="28"/>
          <w:szCs w:val="28"/>
        </w:rPr>
      </w:pPr>
      <w:bookmarkStart w:id="39" w:name="sub_212"/>
      <w:bookmarkEnd w:id="39"/>
      <w:r w:rsidRPr="00F73877">
        <w:rPr>
          <w:rFonts w:ascii="Times New Roman" w:hAnsi="Times New Roman" w:cs="Times New Roman"/>
          <w:sz w:val="28"/>
          <w:szCs w:val="28"/>
        </w:rPr>
        <w:t>2.13. Основаниями для отказа в выдаче разрешения на ввод объекта в эксплуатацию являются:</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lastRenderedPageBreak/>
        <w:t xml:space="preserve">а) отсутствие документов, указанных в </w:t>
      </w:r>
      <w:hyperlink w:anchor="sub_208" w:history="1">
        <w:r w:rsidRPr="00F73877">
          <w:rPr>
            <w:rStyle w:val="af2"/>
            <w:rFonts w:ascii="Times New Roman" w:hAnsi="Times New Roman" w:cs="Times New Roman"/>
            <w:color w:val="auto"/>
            <w:sz w:val="28"/>
            <w:szCs w:val="28"/>
          </w:rPr>
          <w:t>пункте 2.8</w:t>
        </w:r>
      </w:hyperlink>
      <w:r w:rsidRPr="00F73877">
        <w:rPr>
          <w:rFonts w:ascii="Times New Roman" w:hAnsi="Times New Roman" w:cs="Times New Roman"/>
          <w:sz w:val="28"/>
          <w:szCs w:val="28"/>
        </w:rPr>
        <w:t xml:space="preserve"> настоящего Административного регламента;</w:t>
      </w:r>
    </w:p>
    <w:p w:rsidR="001D4C49" w:rsidRPr="00F73877" w:rsidRDefault="001D4C49" w:rsidP="001D4C49">
      <w:pPr>
        <w:widowControl/>
        <w:suppressAutoHyphens w:val="0"/>
        <w:autoSpaceDN w:val="0"/>
        <w:adjustRightInd w:val="0"/>
        <w:ind w:firstLine="540"/>
        <w:rPr>
          <w:rFonts w:ascii="Times New Roman" w:hAnsi="Times New Roman" w:cs="Times New Roman"/>
          <w:sz w:val="28"/>
          <w:szCs w:val="28"/>
        </w:rPr>
      </w:pPr>
      <w:bookmarkStart w:id="40" w:name="sub_2132"/>
      <w:proofErr w:type="gramStart"/>
      <w:r w:rsidRPr="00F73877">
        <w:rPr>
          <w:rFonts w:ascii="Times New Roman" w:hAnsi="Times New Roman" w:cs="Times New Roman"/>
          <w:sz w:val="28"/>
          <w:szCs w:val="28"/>
        </w:rPr>
        <w:t xml:space="preserve">б) </w:t>
      </w:r>
      <w:r w:rsidRPr="00F73877">
        <w:rPr>
          <w:rFonts w:ascii="Times New Roman" w:hAnsi="Times New Roman" w:cs="Times New Roman"/>
          <w:kern w:val="0"/>
          <w:sz w:val="28"/>
          <w:szCs w:val="28"/>
          <w:lang w:eastAsia="ru-RU"/>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r w:rsidRPr="00F73877">
        <w:rPr>
          <w:rFonts w:ascii="Times New Roman" w:hAnsi="Times New Roman" w:cs="Times New Roman"/>
          <w:kern w:val="0"/>
          <w:sz w:val="28"/>
          <w:szCs w:val="28"/>
          <w:lang w:eastAsia="ru-RU"/>
        </w:rPr>
        <w:t>),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r w:rsidRPr="00F73877">
        <w:rPr>
          <w:rFonts w:ascii="Times New Roman" w:hAnsi="Times New Roman" w:cs="Times New Roman"/>
          <w:sz w:val="28"/>
          <w:szCs w:val="28"/>
        </w:rPr>
        <w:t>;</w:t>
      </w:r>
    </w:p>
    <w:bookmarkEnd w:id="40"/>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в) несоответствие объекта капитального строительства требованиям, установленным в разрешении на строительство;</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г) несоответствие параметров построенного, реконструированного объекта капитального строительства проектной документации;</w:t>
      </w:r>
    </w:p>
    <w:p w:rsidR="001D4C49" w:rsidRPr="00F73877" w:rsidRDefault="001D4C49" w:rsidP="001D4C49">
      <w:pPr>
        <w:rPr>
          <w:rFonts w:ascii="Times New Roman" w:hAnsi="Times New Roman" w:cs="Times New Roman"/>
          <w:sz w:val="28"/>
          <w:szCs w:val="28"/>
        </w:rPr>
      </w:pPr>
      <w:proofErr w:type="gramStart"/>
      <w:r w:rsidRPr="00F73877">
        <w:rPr>
          <w:rFonts w:ascii="Times New Roman" w:hAnsi="Times New Roman" w:cs="Times New Roman"/>
          <w:sz w:val="28"/>
          <w:szCs w:val="28"/>
        </w:rPr>
        <w:t xml:space="preserve">д) невыполнение застройщиком предусмотренных </w:t>
      </w:r>
      <w:hyperlink r:id="rId33" w:history="1">
        <w:r w:rsidRPr="00F73877">
          <w:rPr>
            <w:rStyle w:val="af2"/>
            <w:rFonts w:ascii="Times New Roman" w:hAnsi="Times New Roman" w:cs="Times New Roman"/>
            <w:color w:val="auto"/>
            <w:sz w:val="28"/>
            <w:szCs w:val="28"/>
          </w:rPr>
          <w:t>частью 18 статьи 51</w:t>
        </w:r>
      </w:hyperlink>
      <w:r w:rsidRPr="00F73877">
        <w:rPr>
          <w:rFonts w:ascii="Times New Roman" w:hAnsi="Times New Roman" w:cs="Times New Roman"/>
          <w:sz w:val="28"/>
          <w:szCs w:val="28"/>
        </w:rPr>
        <w:t xml:space="preserve"> Градостроительного кодекса Российской Федерации требований о безвозмездной передаче в Администрацию сведений о площади, высоте и об этажности планируемого объекта капитального строительства, о сетях инженерно-технического обеспечения, одного экземпляра копии результатов инженерных изысканий и по одному экземпляру копий разделов проектной документации, предусмотренных </w:t>
      </w:r>
      <w:hyperlink r:id="rId34" w:history="1">
        <w:r w:rsidRPr="00F73877">
          <w:rPr>
            <w:rFonts w:ascii="Times New Roman" w:hAnsi="Times New Roman" w:cs="Times New Roman"/>
            <w:sz w:val="28"/>
            <w:szCs w:val="28"/>
          </w:rPr>
          <w:t>пунктами 2</w:t>
        </w:r>
      </w:hyperlink>
      <w:r w:rsidRPr="00F73877">
        <w:rPr>
          <w:rFonts w:ascii="Times New Roman" w:hAnsi="Times New Roman" w:cs="Times New Roman"/>
          <w:sz w:val="28"/>
          <w:szCs w:val="28"/>
        </w:rPr>
        <w:t xml:space="preserve">, </w:t>
      </w:r>
      <w:hyperlink r:id="rId35" w:history="1">
        <w:r w:rsidRPr="00F73877">
          <w:rPr>
            <w:rFonts w:ascii="Times New Roman" w:hAnsi="Times New Roman" w:cs="Times New Roman"/>
            <w:sz w:val="28"/>
            <w:szCs w:val="28"/>
          </w:rPr>
          <w:t>8 – 10</w:t>
        </w:r>
      </w:hyperlink>
      <w:r w:rsidRPr="00F73877">
        <w:rPr>
          <w:rFonts w:ascii="Times New Roman" w:hAnsi="Times New Roman" w:cs="Times New Roman"/>
          <w:sz w:val="28"/>
          <w:szCs w:val="28"/>
        </w:rPr>
        <w:t xml:space="preserve"> и </w:t>
      </w:r>
      <w:hyperlink r:id="rId36" w:history="1">
        <w:r w:rsidRPr="00F73877">
          <w:rPr>
            <w:rFonts w:ascii="Times New Roman" w:hAnsi="Times New Roman" w:cs="Times New Roman"/>
            <w:sz w:val="28"/>
            <w:szCs w:val="28"/>
          </w:rPr>
          <w:t>11.1 части 12 статьи 48</w:t>
        </w:r>
      </w:hyperlink>
      <w:r w:rsidRPr="00F73877">
        <w:rPr>
          <w:rFonts w:ascii="Times New Roman" w:hAnsi="Times New Roman" w:cs="Times New Roman"/>
          <w:sz w:val="28"/>
          <w:szCs w:val="28"/>
        </w:rPr>
        <w:t xml:space="preserve"> Градостроительного кодекса</w:t>
      </w:r>
      <w:proofErr w:type="gramEnd"/>
      <w:r w:rsidRPr="00F73877">
        <w:rPr>
          <w:rFonts w:ascii="Times New Roman" w:hAnsi="Times New Roman" w:cs="Times New Roman"/>
          <w:sz w:val="28"/>
          <w:szCs w:val="28"/>
        </w:rPr>
        <w:t xml:space="preserve"> Российской Федерации,</w:t>
      </w:r>
      <w:r w:rsidRPr="00F73877">
        <w:t xml:space="preserve"> </w:t>
      </w:r>
      <w:r w:rsidRPr="00F73877">
        <w:rPr>
          <w:rFonts w:ascii="Times New Roman" w:hAnsi="Times New Roman" w:cs="Times New Roman"/>
          <w:sz w:val="28"/>
          <w:szCs w:val="28"/>
        </w:rPr>
        <w:t xml:space="preserve">а в случае строительства или реконструкции объекта капитального строительства в границах территории исторического </w:t>
      </w:r>
      <w:proofErr w:type="gramStart"/>
      <w:r w:rsidRPr="00F73877">
        <w:rPr>
          <w:rFonts w:ascii="Times New Roman" w:hAnsi="Times New Roman" w:cs="Times New Roman"/>
          <w:sz w:val="28"/>
          <w:szCs w:val="28"/>
        </w:rPr>
        <w:t>поселения</w:t>
      </w:r>
      <w:proofErr w:type="gramEnd"/>
      <w:r w:rsidRPr="00F73877">
        <w:rPr>
          <w:rFonts w:ascii="Times New Roman" w:hAnsi="Times New Roman" w:cs="Times New Roman"/>
          <w:sz w:val="28"/>
          <w:szCs w:val="28"/>
        </w:rPr>
        <w:t xml:space="preserve"> также предусмотренного пунктом 3 части 12 статьи 48 Градостроительного кодекса Российской Федерации раздела проектной документации объекта капитального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p>
    <w:p w:rsidR="001D4C49" w:rsidRPr="00F73877" w:rsidRDefault="001D4C49" w:rsidP="001D4C49">
      <w:pPr>
        <w:rPr>
          <w:rFonts w:ascii="Times New Roman" w:hAnsi="Times New Roman" w:cs="Times New Roman"/>
          <w:sz w:val="28"/>
          <w:szCs w:val="28"/>
        </w:rPr>
      </w:pPr>
      <w:proofErr w:type="gramStart"/>
      <w:r w:rsidRPr="00F73877">
        <w:rPr>
          <w:rFonts w:ascii="Times New Roman" w:hAnsi="Times New Roman" w:cs="Times New Roman"/>
          <w:sz w:val="28"/>
          <w:szCs w:val="28"/>
        </w:rPr>
        <w:t>е)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w:t>
      </w:r>
      <w:proofErr w:type="gramEnd"/>
      <w:r w:rsidRPr="00F73877">
        <w:rPr>
          <w:rFonts w:ascii="Times New Roman" w:hAnsi="Times New Roman" w:cs="Times New Roman"/>
          <w:sz w:val="28"/>
          <w:szCs w:val="28"/>
        </w:rPr>
        <w:t xml:space="preserve">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 xml:space="preserve">2.13.1. Неполучение (несвоевременное получение) документов, запрошенных в соответствии с </w:t>
      </w:r>
      <w:hyperlink w:anchor="sub_20182" w:history="1">
        <w:r w:rsidRPr="00F73877">
          <w:rPr>
            <w:rStyle w:val="af2"/>
            <w:rFonts w:ascii="Times New Roman" w:hAnsi="Times New Roman" w:cs="Times New Roman"/>
            <w:color w:val="auto"/>
            <w:sz w:val="28"/>
            <w:szCs w:val="28"/>
          </w:rPr>
          <w:t xml:space="preserve">пунктом 2.8.2 </w:t>
        </w:r>
      </w:hyperlink>
      <w:r w:rsidRPr="00F73877">
        <w:rPr>
          <w:rFonts w:ascii="Times New Roman" w:hAnsi="Times New Roman" w:cs="Times New Roman"/>
          <w:sz w:val="28"/>
          <w:szCs w:val="28"/>
        </w:rPr>
        <w:t>настоящего Административного регламента, не может являться основанием для отказа в выдаче разрешения на ввод объекта в эксплуатацию.</w:t>
      </w:r>
    </w:p>
    <w:p w:rsidR="001D4C49" w:rsidRPr="00F73877" w:rsidRDefault="001D4C49" w:rsidP="001D4C49">
      <w:pPr>
        <w:rPr>
          <w:rFonts w:ascii="Times New Roman" w:hAnsi="Times New Roman" w:cs="Times New Roman"/>
          <w:sz w:val="28"/>
          <w:szCs w:val="28"/>
        </w:rPr>
      </w:pPr>
      <w:bookmarkStart w:id="41" w:name="sub_2131"/>
      <w:bookmarkEnd w:id="41"/>
      <w:r w:rsidRPr="00F73877">
        <w:rPr>
          <w:rFonts w:ascii="Times New Roman" w:hAnsi="Times New Roman" w:cs="Times New Roman"/>
          <w:sz w:val="28"/>
          <w:szCs w:val="28"/>
        </w:rPr>
        <w:t>2.14. Плата за предоставление Муниципальной услуги не взимается.</w:t>
      </w:r>
    </w:p>
    <w:p w:rsidR="001D4C49" w:rsidRPr="00F73877" w:rsidRDefault="001D4C49" w:rsidP="001D4C49">
      <w:pPr>
        <w:rPr>
          <w:rFonts w:ascii="Times New Roman" w:hAnsi="Times New Roman" w:cs="Times New Roman"/>
          <w:sz w:val="28"/>
          <w:szCs w:val="28"/>
        </w:rPr>
      </w:pPr>
      <w:bookmarkStart w:id="42" w:name="sub_214"/>
      <w:bookmarkEnd w:id="42"/>
      <w:r w:rsidRPr="00F73877">
        <w:rPr>
          <w:rFonts w:ascii="Times New Roman" w:hAnsi="Times New Roman" w:cs="Times New Roman"/>
          <w:sz w:val="28"/>
          <w:szCs w:val="28"/>
        </w:rPr>
        <w:lastRenderedPageBreak/>
        <w:t>2.15.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 как при обращении заявителя в Администрацию, так и при обращении заявителя в МФЦ.</w:t>
      </w:r>
    </w:p>
    <w:p w:rsidR="001D4C49" w:rsidRPr="00F73877" w:rsidRDefault="001D4C49" w:rsidP="001D4C49">
      <w:pPr>
        <w:rPr>
          <w:rFonts w:ascii="Times New Roman" w:hAnsi="Times New Roman" w:cs="Times New Roman"/>
          <w:sz w:val="28"/>
          <w:szCs w:val="28"/>
        </w:rPr>
      </w:pPr>
      <w:bookmarkStart w:id="43" w:name="sub_215"/>
      <w:bookmarkEnd w:id="43"/>
      <w:r w:rsidRPr="00F73877">
        <w:rPr>
          <w:rFonts w:ascii="Times New Roman" w:hAnsi="Times New Roman" w:cs="Times New Roman"/>
          <w:sz w:val="28"/>
          <w:szCs w:val="28"/>
        </w:rPr>
        <w:t>2.16. Запросы заявителей о предоставлении Муниципальной услуги регистрируются в день их поступления в Администрацию.</w:t>
      </w:r>
    </w:p>
    <w:p w:rsidR="001D4C49" w:rsidRPr="00F73877" w:rsidRDefault="001D4C49" w:rsidP="001D4C49">
      <w:pPr>
        <w:rPr>
          <w:rFonts w:ascii="Times New Roman" w:hAnsi="Times New Roman" w:cs="Times New Roman"/>
          <w:sz w:val="28"/>
          <w:szCs w:val="28"/>
        </w:rPr>
      </w:pPr>
      <w:bookmarkStart w:id="44" w:name="sub_216"/>
      <w:bookmarkEnd w:id="44"/>
      <w:r w:rsidRPr="00F73877">
        <w:rPr>
          <w:rFonts w:ascii="Times New Roman" w:hAnsi="Times New Roman" w:cs="Times New Roman"/>
          <w:sz w:val="28"/>
          <w:szCs w:val="28"/>
        </w:rPr>
        <w:t>2.17. Предоставление Муниципальной услуги осуществляется в специально выделенных для этих целей помещениях Администрации или МФЦ.</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На территории, прилегающей к зданию Администрации выделяется не менее 10 процентов мест (но не менее одного места) для парковки специальных автотранспортных сре</w:t>
      </w:r>
      <w:proofErr w:type="gramStart"/>
      <w:r w:rsidRPr="00F73877">
        <w:rPr>
          <w:rFonts w:ascii="Times New Roman" w:hAnsi="Times New Roman" w:cs="Times New Roman"/>
          <w:sz w:val="28"/>
          <w:szCs w:val="28"/>
        </w:rPr>
        <w:t>дств дл</w:t>
      </w:r>
      <w:proofErr w:type="gramEnd"/>
      <w:r w:rsidRPr="00F73877">
        <w:rPr>
          <w:rFonts w:ascii="Times New Roman" w:hAnsi="Times New Roman" w:cs="Times New Roman"/>
          <w:sz w:val="28"/>
          <w:szCs w:val="28"/>
        </w:rPr>
        <w:t>я инвалидов. Указанные места парковки не должны занимать иные транспортные средства. Инвалиды пользуются местами для парковки специальных транспортных средств бесплатно.</w:t>
      </w:r>
    </w:p>
    <w:p w:rsidR="001D4C49" w:rsidRPr="00F73877" w:rsidRDefault="001D4C49" w:rsidP="001D4C49">
      <w:pPr>
        <w:rPr>
          <w:rFonts w:ascii="Times New Roman" w:hAnsi="Times New Roman" w:cs="Times New Roman"/>
          <w:sz w:val="28"/>
          <w:szCs w:val="28"/>
        </w:rPr>
      </w:pPr>
      <w:proofErr w:type="gramStart"/>
      <w:r w:rsidRPr="00F73877">
        <w:rPr>
          <w:rFonts w:ascii="Times New Roman" w:hAnsi="Times New Roman" w:cs="Times New Roman"/>
          <w:sz w:val="28"/>
          <w:szCs w:val="28"/>
        </w:rPr>
        <w:t>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roofErr w:type="gramEnd"/>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Вход в здание (помещение) и выход из него оборудуются информационными табличками (вывесками), содержащими информацию о режиме его работы, а также пандусами, позволяющими обеспечить беспрепятственный доступ инвалидов.</w:t>
      </w:r>
    </w:p>
    <w:p w:rsidR="001D4C49" w:rsidRPr="00F73877" w:rsidRDefault="001D4C49" w:rsidP="001D4C49">
      <w:pPr>
        <w:rPr>
          <w:rFonts w:ascii="Times New Roman" w:hAnsi="Times New Roman" w:cs="Times New Roman"/>
          <w:sz w:val="28"/>
          <w:szCs w:val="28"/>
        </w:rPr>
      </w:pPr>
      <w:proofErr w:type="gramStart"/>
      <w:r w:rsidRPr="00F73877">
        <w:rPr>
          <w:rFonts w:ascii="Times New Roman" w:hAnsi="Times New Roman" w:cs="Times New Roman"/>
          <w:sz w:val="28"/>
          <w:szCs w:val="28"/>
        </w:rPr>
        <w:t>Помещения, в которых предоставляется Муниципальная услуга, места ожидания, места для заполнения запросов о предоставлении Муниципальной услуги должны быть оборудованы в соответствии с санитарными правилами и нормами, правилами пожарной безопасности, требованиями законодательства Российской Федерации о социальной защите инвалидов и размещаться преимущественно на нижних, предпочтительнее первых этажах здания, с предоставлением доступа в помещения инвалидам.</w:t>
      </w:r>
      <w:proofErr w:type="gramEnd"/>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Места ожидания, места для заполнения запросов о предоставлении Муниципальной услуги должны быть оборудованы столами и стульями, в том числе обеспечены канцелярскими принадлежностями, а также информационными стендами с образцами заполнения предусмотренных настоящим Административным регламентом заявлений и перечнем документов, необходимых для предоставления Муниципальной услуги.</w:t>
      </w:r>
    </w:p>
    <w:p w:rsidR="00C440C3" w:rsidRPr="00F73877" w:rsidRDefault="001D4C49" w:rsidP="00C440C3">
      <w:pPr>
        <w:rPr>
          <w:rFonts w:ascii="Times New Roman" w:hAnsi="Times New Roman" w:cs="Times New Roman"/>
          <w:sz w:val="28"/>
          <w:szCs w:val="28"/>
        </w:rPr>
      </w:pPr>
      <w:r w:rsidRPr="00F73877">
        <w:rPr>
          <w:rFonts w:ascii="Times New Roman" w:hAnsi="Times New Roman" w:cs="Times New Roman"/>
          <w:sz w:val="28"/>
          <w:szCs w:val="28"/>
        </w:rPr>
        <w:t xml:space="preserve">Визуальная и текстовая информация о порядке предоставления Муниципальной услуги размещается на информационном стенде в месте ожидания, месте для заполнения запросов о предоставлении Муниципальной услуги, мультимедийная информация размещается на официальном Администрации в информационно-телекоммуникационной сети «Интернет»: </w:t>
      </w:r>
      <w:hyperlink r:id="rId37" w:history="1">
        <w:r w:rsidR="00C440C3" w:rsidRPr="00F73877">
          <w:rPr>
            <w:rStyle w:val="af2"/>
            <w:rFonts w:ascii="Times New Roman" w:hAnsi="Times New Roman" w:cs="Times New Roman"/>
            <w:sz w:val="28"/>
            <w:szCs w:val="28"/>
          </w:rPr>
          <w:t>http://www.volkhov-raion.ru</w:t>
        </w:r>
      </w:hyperlink>
      <w:r w:rsidR="00C440C3" w:rsidRPr="00F73877">
        <w:rPr>
          <w:rFonts w:ascii="Times New Roman" w:hAnsi="Times New Roman" w:cs="Times New Roman"/>
          <w:sz w:val="28"/>
          <w:szCs w:val="28"/>
        </w:rPr>
        <w:t>.</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На стендах в местах ожидания и местах для заполнения запросов о предоставлении Муниципальной услуги размещаются информационные стенды с образцами заполнения предусмотренных настоящим Административным регламентом заявлений и перечнем документов, необходимых для предоставления Муниципальной услуги.</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Информация о порядке предоставления Муниципальной услуги дублируется также посредством знаков, выполненных рельефно-точечным шрифтом Брайля.</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lastRenderedPageBreak/>
        <w:t>При предоставлении Муниципальной услуги заявителям из числа инвалидов с учетом ограничений их жизнедеятельности должны быть предоставлены условия для беспрепятственного доступа к помещению, в котором предоставляется Муниципальная услуга, месту ожидания, месту для заполнения запросов о предоставлении Муниципальной услуги, в том числе:</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а) сопровождение инвалидов, имеющих стойкие расстройства функции зрения и самостоятельного передвижения, к месту предоставления Муниципальной услуги, а также оказание им при этом необходимой помощи;</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б) оказание помощи инвалидам в преодолении барьеров, мешающих получению ими Муниципальной услуги наравне с другими лицами.</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Информация о справочных телефонах для вызова работника, ответственного за сопровождение инвалида, размещается на информационных стендах, находящихся в местах ожидания, местах для заполнения запросов о предоставлении Муниципальной услуги.</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2.18. Показатели доступности и качества Муниципальной услуги:</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2.18.1. Показателями доступности Муниципальной услуги, применимыми в отношении всех заявителей, являются:</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а) равные права и возможности при получении Муниципальной услуги для заявителей;</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б) транспортная доступность к месту предоставления Муниципальной услуги;</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в) график работы Администрации, обеспечивающий возможность подачи заявителем запроса о предоставлении Муниципальной услуги в течение рабочего времени;</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г) возможность получения полной и достоверной информации о Муниципальной услуге;</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д) обеспечение для заявителя возможности подать заявление о предоставлении Муниципальной услуги посредством МФЦ.</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2.18.2. Показателями доступности Муниципальной услуги, применимыми в отношении заявителей из числа инвалидов, являются:</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а) наличие на территории, прилегающей к зданию Администрации, в котором осуществляется предоставление Муниципальной услуги, мест для парковки специальных автотранспортных средств инвалидов;</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б) обеспечение беспрепятственного доступа инвалидов к помещениям, в которых предоставляется Муниципальная услуга;</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в) получение инвалидами в доступной форме информации о порядке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 сведений о ходе предоставления Муниципальной услуги;</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г) наличие возможности получения инвалидами помощи для преодоления барьеров, мешающих получению Муниципальной услуги наравне с другими лицами.</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2.18.3. Показателями качества Муниципальной услуги являются:</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а) наличие полной, актуальной и достоверной информации о порядке предоставления Муниципальной услуги;</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 xml:space="preserve">б) своевременность предоставления Муниципальной услуги (включая соблюдение сроков предоставления Муниципальной услуги, сроков выполнения </w:t>
      </w:r>
      <w:r w:rsidRPr="00F73877">
        <w:rPr>
          <w:rFonts w:ascii="Times New Roman" w:hAnsi="Times New Roman" w:cs="Times New Roman"/>
          <w:sz w:val="28"/>
          <w:szCs w:val="28"/>
        </w:rPr>
        <w:lastRenderedPageBreak/>
        <w:t>отдельных административных процедур (административных действий), предусмотренных настоящим Административным регламентом);</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в) предоставление Муниципальной услуги в соответствии со стандартом предоставления Муниципальной услуги;</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г) отсутствие заявителей, время ожидания которых в очереди превышает срок, установленный настоящим Административным регламентом;</w:t>
      </w:r>
    </w:p>
    <w:p w:rsidR="001D4C49" w:rsidRPr="00F73877" w:rsidRDefault="001D4C49" w:rsidP="001D4C49">
      <w:pPr>
        <w:rPr>
          <w:rFonts w:ascii="Times New Roman" w:hAnsi="Times New Roman" w:cs="Times New Roman"/>
          <w:sz w:val="28"/>
          <w:szCs w:val="28"/>
        </w:rPr>
      </w:pPr>
      <w:proofErr w:type="gramStart"/>
      <w:r w:rsidRPr="00F73877">
        <w:rPr>
          <w:rFonts w:ascii="Times New Roman" w:hAnsi="Times New Roman" w:cs="Times New Roman"/>
          <w:sz w:val="28"/>
          <w:szCs w:val="28"/>
        </w:rPr>
        <w:t>д) отсутствие решений (действий) Администрации (должностных лиц Администрации), принятых (совершенных) в ходе предоставления Муниципальной услуги, отмененных (признанных недействительными) по результатами обжалования.</w:t>
      </w:r>
      <w:proofErr w:type="gramEnd"/>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е) возможность досудебного (внесудебного) рассмотрения жалоб (претензий) в процессе получения Муниципальной услуги.</w:t>
      </w:r>
    </w:p>
    <w:p w:rsidR="001D4C49" w:rsidRPr="00F73877" w:rsidRDefault="001D4C49" w:rsidP="001D4C49">
      <w:pPr>
        <w:rPr>
          <w:rFonts w:ascii="Times New Roman" w:hAnsi="Times New Roman" w:cs="Times New Roman"/>
          <w:sz w:val="28"/>
          <w:szCs w:val="28"/>
        </w:rPr>
      </w:pPr>
      <w:bookmarkStart w:id="45" w:name="sub_1222"/>
      <w:r w:rsidRPr="00F73877">
        <w:rPr>
          <w:rFonts w:ascii="Times New Roman" w:hAnsi="Times New Roman" w:cs="Times New Roman"/>
          <w:sz w:val="28"/>
          <w:szCs w:val="28"/>
        </w:rPr>
        <w:t>2.19. Особенности предоставления Муниципальной услуги в МФЦ</w:t>
      </w:r>
    </w:p>
    <w:bookmarkEnd w:id="45"/>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Предоставление Муниципальной услуги посредством МФЦ осуществляется в подразделениях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при наличии вступившего в силу соглашения о взаимодействии между ГБУ ЛО «МФЦ» и Администрацией.</w:t>
      </w:r>
    </w:p>
    <w:p w:rsidR="001D4C49" w:rsidRPr="00F73877" w:rsidRDefault="001D4C49" w:rsidP="001D4C49">
      <w:pPr>
        <w:rPr>
          <w:rFonts w:ascii="Times New Roman" w:hAnsi="Times New Roman" w:cs="Times New Roman"/>
          <w:sz w:val="28"/>
          <w:szCs w:val="28"/>
        </w:rPr>
      </w:pPr>
      <w:bookmarkStart w:id="46" w:name="sub_2221"/>
      <w:r w:rsidRPr="00F73877">
        <w:rPr>
          <w:rFonts w:ascii="Times New Roman" w:hAnsi="Times New Roman" w:cs="Times New Roman"/>
          <w:sz w:val="28"/>
          <w:szCs w:val="28"/>
        </w:rPr>
        <w:t>2.19.1. МФЦ осуществляет:</w:t>
      </w:r>
    </w:p>
    <w:bookmarkEnd w:id="46"/>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 взаимодействие с территориальными органами федеральных органов исполнительной власти, органами исполнительной власти Ленинградской области, органами местного самоуправления Ленинградской области и организациями, участвующими в предоставлении муниципальных услуг в рамках заключенных соглашений о взаимодействии;</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 информирование граждан и организаций по вопросам предоставления муниципальных услуг;</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 прием и выдачу документов, необходимых для предоставления муниципальных услуг либо являющихся результатом предоставления муниципальных услуг;</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 обработку персональных данных, связанных с предоставлением муниципальных услуг.</w:t>
      </w:r>
    </w:p>
    <w:p w:rsidR="001D4C49" w:rsidRPr="00F73877" w:rsidRDefault="001D4C49" w:rsidP="001D4C49">
      <w:pPr>
        <w:rPr>
          <w:rFonts w:ascii="Times New Roman" w:hAnsi="Times New Roman" w:cs="Times New Roman"/>
          <w:sz w:val="28"/>
          <w:szCs w:val="28"/>
        </w:rPr>
      </w:pPr>
      <w:bookmarkStart w:id="47" w:name="sub_2222"/>
      <w:r w:rsidRPr="00F73877">
        <w:rPr>
          <w:rFonts w:ascii="Times New Roman" w:hAnsi="Times New Roman" w:cs="Times New Roman"/>
          <w:sz w:val="28"/>
          <w:szCs w:val="28"/>
        </w:rPr>
        <w:t>2.19.2.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bookmarkEnd w:id="47"/>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а) определяет предмет обращения;</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б) проводит проверку полномочий лица, подающего документы;</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в) проводит проверку правильности заполнения запроса;</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г)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 xml:space="preserve">д) заверяет электронное дело своей </w:t>
      </w:r>
      <w:hyperlink r:id="rId38" w:history="1">
        <w:r w:rsidRPr="00F73877">
          <w:rPr>
            <w:rStyle w:val="af2"/>
            <w:rFonts w:ascii="Times New Roman" w:hAnsi="Times New Roman" w:cs="Times New Roman"/>
            <w:color w:val="auto"/>
            <w:sz w:val="28"/>
            <w:szCs w:val="28"/>
          </w:rPr>
          <w:t>электронной подписью</w:t>
        </w:r>
      </w:hyperlink>
      <w:r w:rsidRPr="00F73877">
        <w:rPr>
          <w:rFonts w:ascii="Times New Roman" w:hAnsi="Times New Roman" w:cs="Times New Roman"/>
          <w:sz w:val="28"/>
          <w:szCs w:val="28"/>
        </w:rPr>
        <w:t xml:space="preserve"> (далее - ЭП);</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е) направляет копии документов и реестр документов в Администрацию:</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 в электронном виде (в составе пакетов электронных дел) в течение 1 рабочего дня со дня обращения заявителя в МФЦ;</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 xml:space="preserve">- на бумажных носителях (в случае необходимости обязательного </w:t>
      </w:r>
      <w:r w:rsidRPr="00F73877">
        <w:rPr>
          <w:rFonts w:ascii="Times New Roman" w:hAnsi="Times New Roman" w:cs="Times New Roman"/>
          <w:sz w:val="28"/>
          <w:szCs w:val="28"/>
        </w:rPr>
        <w:lastRenderedPageBreak/>
        <w:t>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rsidR="001D4C49" w:rsidRPr="00F73877" w:rsidRDefault="001D4C49" w:rsidP="001D4C49">
      <w:pPr>
        <w:rPr>
          <w:rFonts w:ascii="Times New Roman" w:hAnsi="Times New Roman" w:cs="Times New Roman"/>
          <w:sz w:val="28"/>
          <w:szCs w:val="28"/>
        </w:rPr>
      </w:pPr>
      <w:bookmarkStart w:id="48" w:name="sub_2223"/>
      <w:r w:rsidRPr="00F73877">
        <w:rPr>
          <w:rFonts w:ascii="Times New Roman" w:hAnsi="Times New Roman" w:cs="Times New Roman"/>
          <w:sz w:val="28"/>
          <w:szCs w:val="28"/>
        </w:rPr>
        <w:t>2.19.3.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направляет необходимые документы (справки, письма, решения и другие документы) в МФЦ для их последующей передачи заявителю:</w:t>
      </w:r>
    </w:p>
    <w:bookmarkEnd w:id="48"/>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 в электронном виде в течение 1 рабочего (рабочих) дня (дней) со дня принятия решения о предоставлении (отказе в предоставлении) заявителю услуги;</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 на бумажном носителе - в срок не более 3 дней со дня принятия решения о предоставлении (отказе в предоставлении) заявителю услуги.</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Указанные в настоящем пункте документы направляются в МФЦ не позднее двух рабочих дней до окончания срока предоставления Муниципальной услуги.</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в день их получения от Администрации сообщает заявителю о принятом решении по телефону (с записью даты и времени телефонного звонка), а также о возможности получения документов в МФЦ.</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2.20. Особенности предоставления муниципальной услуги в электронном виде.</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 xml:space="preserve">2.20.1. </w:t>
      </w:r>
      <w:r w:rsidRPr="00F73877">
        <w:rPr>
          <w:rFonts w:ascii="Times New Roman" w:hAnsi="Times New Roman" w:cs="Times New Roman"/>
          <w:kern w:val="0"/>
          <w:sz w:val="28"/>
          <w:szCs w:val="28"/>
          <w:lang w:eastAsia="ru-RU"/>
        </w:rPr>
        <w:t>Предоставление муниципальной услуги в электронной форме с использованием ПГУ ЛО осуществляется при наличии технической возможности реализации муниципальной услуги на указанном портале.</w:t>
      </w:r>
    </w:p>
    <w:p w:rsidR="001D4C49" w:rsidRPr="00F73877" w:rsidRDefault="001D4C49" w:rsidP="001D4C49">
      <w:pPr>
        <w:suppressAutoHyphens w:val="0"/>
        <w:autoSpaceDN w:val="0"/>
        <w:adjustRightInd w:val="0"/>
        <w:rPr>
          <w:rFonts w:ascii="Times New Roman" w:hAnsi="Times New Roman" w:cs="Times New Roman"/>
          <w:kern w:val="0"/>
          <w:sz w:val="28"/>
          <w:szCs w:val="28"/>
          <w:lang w:eastAsia="ru-RU"/>
        </w:rPr>
      </w:pPr>
      <w:proofErr w:type="gramStart"/>
      <w:r w:rsidRPr="00F73877">
        <w:rPr>
          <w:rFonts w:ascii="Times New Roman" w:hAnsi="Times New Roman"/>
          <w:kern w:val="0"/>
          <w:sz w:val="28"/>
          <w:szCs w:val="28"/>
          <w:lang w:eastAsia="ru-RU"/>
        </w:rPr>
        <w:t xml:space="preserve">Обращение за получением государственной услуги и предоставление государственной услуги осуществляется с использованием электронных документов, которые должны быть подписаны ЭП в соответствии с требованиями Федерального закона от 27 июля 2010 года № 210-ФЗ «Об организации предоставления государственных и муниципальных услуг», </w:t>
      </w:r>
      <w:r w:rsidRPr="00F73877">
        <w:rPr>
          <w:rFonts w:ascii="Times New Roman" w:hAnsi="Times New Roman" w:cs="Times New Roman"/>
          <w:kern w:val="0"/>
          <w:sz w:val="28"/>
          <w:szCs w:val="28"/>
          <w:lang w:eastAsia="ru-RU"/>
        </w:rPr>
        <w:t>Федеральным законом от 27 июля 2006 года № 149-ФЗ «Об информации, информационных технологиях и о защите информации», Федеральным законом от 6 апреля 2011</w:t>
      </w:r>
      <w:proofErr w:type="gramEnd"/>
      <w:r w:rsidRPr="00F73877">
        <w:rPr>
          <w:rFonts w:ascii="Times New Roman" w:hAnsi="Times New Roman" w:cs="Times New Roman"/>
          <w:kern w:val="0"/>
          <w:sz w:val="28"/>
          <w:szCs w:val="28"/>
          <w:lang w:eastAsia="ru-RU"/>
        </w:rPr>
        <w:t xml:space="preserve"> года № 63-ФЗ «Об электронной подписи» и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1D4C49" w:rsidRPr="00F73877" w:rsidRDefault="001D4C49" w:rsidP="001D4C49">
      <w:pPr>
        <w:rPr>
          <w:rFonts w:ascii="Times New Roman" w:hAnsi="Times New Roman" w:cs="Times New Roman"/>
          <w:kern w:val="0"/>
          <w:sz w:val="28"/>
          <w:szCs w:val="28"/>
          <w:lang w:eastAsia="ru-RU"/>
        </w:rPr>
      </w:pPr>
      <w:r w:rsidRPr="00F73877">
        <w:rPr>
          <w:rFonts w:ascii="Times New Roman" w:hAnsi="Times New Roman" w:cs="Times New Roman"/>
          <w:sz w:val="28"/>
          <w:szCs w:val="28"/>
        </w:rPr>
        <w:t xml:space="preserve">2.20.2. Для получения муниципальной услуги через ПГУ ЛО заявителю необходимо предварительно пройти </w:t>
      </w:r>
      <w:r w:rsidRPr="00F73877">
        <w:rPr>
          <w:rFonts w:ascii="Times New Roman" w:hAnsi="Times New Roman" w:cs="Times New Roman"/>
          <w:kern w:val="0"/>
          <w:sz w:val="28"/>
          <w:szCs w:val="28"/>
          <w:lang w:eastAsia="ru-RU"/>
        </w:rPr>
        <w:t>идентификацию, аутентификацию и авторизацию в федеральной государственной информационной системе «Единая система идентификац</w:t>
      </w:r>
      <w:proofErr w:type="gramStart"/>
      <w:r w:rsidRPr="00F73877">
        <w:rPr>
          <w:rFonts w:ascii="Times New Roman" w:hAnsi="Times New Roman" w:cs="Times New Roman"/>
          <w:kern w:val="0"/>
          <w:sz w:val="28"/>
          <w:szCs w:val="28"/>
          <w:lang w:eastAsia="ru-RU"/>
        </w:rPr>
        <w:t>ии и ау</w:t>
      </w:r>
      <w:proofErr w:type="gramEnd"/>
      <w:r w:rsidRPr="00F73877">
        <w:rPr>
          <w:rFonts w:ascii="Times New Roman" w:hAnsi="Times New Roman" w:cs="Times New Roman"/>
          <w:kern w:val="0"/>
          <w:sz w:val="28"/>
          <w:szCs w:val="28"/>
          <w:lang w:eastAsia="ru-RU"/>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 xml:space="preserve">2.20.3. Муниципальная услуга может быть получена через ПГУ ЛО следующими способами: </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lastRenderedPageBreak/>
        <w:t>с обязательной личной явкой на прием в Администрацию;</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без личной явки на прием в Администрацию.</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 xml:space="preserve">2.20.6. Для получения муниципальной услуги без личной явки на прием в Администрацию заявителю необходимо предварительно оформить усиленную квалифицированную ЭП для </w:t>
      </w:r>
      <w:proofErr w:type="gramStart"/>
      <w:r w:rsidRPr="00F73877">
        <w:rPr>
          <w:rFonts w:ascii="Times New Roman" w:hAnsi="Times New Roman" w:cs="Times New Roman"/>
          <w:sz w:val="28"/>
          <w:szCs w:val="28"/>
        </w:rPr>
        <w:t>заверения заявления</w:t>
      </w:r>
      <w:proofErr w:type="gramEnd"/>
      <w:r w:rsidRPr="00F73877">
        <w:rPr>
          <w:rFonts w:ascii="Times New Roman" w:hAnsi="Times New Roman" w:cs="Times New Roman"/>
          <w:sz w:val="28"/>
          <w:szCs w:val="28"/>
        </w:rPr>
        <w:t xml:space="preserve"> и документов, направляемых в Администрацию в электронном виде через</w:t>
      </w:r>
      <w:r w:rsidRPr="00F73877">
        <w:rPr>
          <w:rFonts w:ascii="Times New Roman" w:hAnsi="Times New Roman" w:cs="Times New Roman"/>
          <w:b/>
          <w:sz w:val="28"/>
          <w:szCs w:val="28"/>
        </w:rPr>
        <w:t xml:space="preserve"> </w:t>
      </w:r>
      <w:r w:rsidRPr="00F73877">
        <w:rPr>
          <w:rFonts w:ascii="Times New Roman" w:hAnsi="Times New Roman" w:cs="Times New Roman"/>
          <w:sz w:val="28"/>
          <w:szCs w:val="28"/>
        </w:rPr>
        <w:t xml:space="preserve">ПГУ ЛО. </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2.20.7. Для подачи заявления через ПГУ ЛО заявитель должен выполнить следующие действия:</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пройти идентификацию и аутентификацию в ЕСИА;</w:t>
      </w:r>
    </w:p>
    <w:p w:rsidR="001D4C49" w:rsidRPr="00F73877" w:rsidRDefault="001D4C49" w:rsidP="001D4C49">
      <w:pPr>
        <w:suppressAutoHyphens w:val="0"/>
        <w:autoSpaceDN w:val="0"/>
        <w:adjustRightInd w:val="0"/>
        <w:rPr>
          <w:rFonts w:ascii="Times New Roman" w:hAnsi="Times New Roman" w:cs="Times New Roman"/>
          <w:kern w:val="0"/>
          <w:sz w:val="28"/>
          <w:szCs w:val="28"/>
          <w:lang w:eastAsia="ru-RU"/>
        </w:rPr>
      </w:pPr>
      <w:r w:rsidRPr="00F73877">
        <w:rPr>
          <w:rFonts w:ascii="Times New Roman" w:hAnsi="Times New Roman" w:cs="Times New Roman"/>
          <w:kern w:val="0"/>
          <w:sz w:val="28"/>
          <w:szCs w:val="28"/>
          <w:lang w:eastAsia="ru-RU"/>
        </w:rPr>
        <w:t>в личном кабинете на ПГУ ЛО заполнить в электронном виде заявление о предоставлении муниципальной услуги;</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приложить к заявлению отсканированные образы документов, необходимых для получения муниципальной услуги, при этом:</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 xml:space="preserve">в случае если заявитель выбрал способ оказания услуги с личной явкой в Администрацию, - </w:t>
      </w:r>
      <w:proofErr w:type="gramStart"/>
      <w:r w:rsidRPr="00F73877">
        <w:rPr>
          <w:rFonts w:ascii="Times New Roman" w:hAnsi="Times New Roman" w:cs="Times New Roman"/>
          <w:sz w:val="28"/>
          <w:szCs w:val="28"/>
        </w:rPr>
        <w:t>заверение пакета</w:t>
      </w:r>
      <w:proofErr w:type="gramEnd"/>
      <w:r w:rsidRPr="00F73877">
        <w:rPr>
          <w:rFonts w:ascii="Times New Roman" w:hAnsi="Times New Roman" w:cs="Times New Roman"/>
          <w:sz w:val="28"/>
          <w:szCs w:val="28"/>
        </w:rPr>
        <w:t xml:space="preserve"> электронных документов усиленной квалифицированной ЭП не требуется;</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в случае</w:t>
      </w:r>
      <w:proofErr w:type="gramStart"/>
      <w:r w:rsidRPr="00F73877">
        <w:rPr>
          <w:rFonts w:ascii="Times New Roman" w:hAnsi="Times New Roman" w:cs="Times New Roman"/>
          <w:sz w:val="28"/>
          <w:szCs w:val="28"/>
        </w:rPr>
        <w:t>,</w:t>
      </w:r>
      <w:proofErr w:type="gramEnd"/>
      <w:r w:rsidRPr="00F73877">
        <w:rPr>
          <w:rFonts w:ascii="Times New Roman" w:hAnsi="Times New Roman" w:cs="Times New Roman"/>
          <w:sz w:val="28"/>
          <w:szCs w:val="28"/>
        </w:rPr>
        <w:t xml:space="preserve"> если заявитель выбрал способ оказания услуги без личной явки на прием в Администрацию, - заверить заявление и прилагаемые к нему электронные документы, необходимые для предоставления муниципальной услуги (далее – пакет электронных документов), полученной ранее усиленной квалифицированной ЭП, если иное не установлено действующим законодательством;</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приложить к заявлению электронный документ, заверенный усиленной квалифицированной электронной подписью нотариуса (в случае, если требуется представление документов, заверенных нотариально);</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 xml:space="preserve">направить пакет электронных документов в Администрацию посредством функционала ПГУ ЛО. </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2.20.9. В результате направления пакета электронных документов посредством ПГУ ЛО в соответствии с требованиями пунктов, соответственно, 2.20.6. или 2.20.7. автоматизированной информационной системой межведомственного электронного взаимодействия Ленинградской области (далее – АИС «</w:t>
      </w:r>
      <w:proofErr w:type="spellStart"/>
      <w:r w:rsidRPr="00F73877">
        <w:rPr>
          <w:rFonts w:ascii="Times New Roman" w:hAnsi="Times New Roman" w:cs="Times New Roman"/>
          <w:sz w:val="28"/>
          <w:szCs w:val="28"/>
        </w:rPr>
        <w:t>Межвед</w:t>
      </w:r>
      <w:proofErr w:type="spellEnd"/>
      <w:r w:rsidRPr="00F73877">
        <w:rPr>
          <w:rFonts w:ascii="Times New Roman" w:hAnsi="Times New Roman" w:cs="Times New Roman"/>
          <w:sz w:val="28"/>
          <w:szCs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2.20.10. При предоставлении муниципальной услуги через ПГУ ЛО, в случае если направленные заявителем (уполномоченным лицом) электронное заявление и электронные документы заверены усиленной квалифицированной ЭП, специалист Администрации выполняет следующие действия:</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формирует пакет документов, поступивший через ПГУ ЛО, и передает ответственному специалисту Администрации, наделенному в соответствии с должностной инструкцией обязанностями по приему заявлений и проверке документов;</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после рассмотрения документов и утверждения проекта решения о предоставлении муниципальной услуги (отказе в предоставлении) заполняет предусмотренные в АИС «</w:t>
      </w:r>
      <w:proofErr w:type="spellStart"/>
      <w:r w:rsidRPr="00F73877">
        <w:rPr>
          <w:rFonts w:ascii="Times New Roman" w:hAnsi="Times New Roman" w:cs="Times New Roman"/>
          <w:sz w:val="28"/>
          <w:szCs w:val="28"/>
        </w:rPr>
        <w:t>Межвед</w:t>
      </w:r>
      <w:proofErr w:type="spellEnd"/>
      <w:r w:rsidRPr="00F73877">
        <w:rPr>
          <w:rFonts w:ascii="Times New Roman" w:hAnsi="Times New Roman" w:cs="Times New Roman"/>
          <w:sz w:val="28"/>
          <w:szCs w:val="28"/>
        </w:rPr>
        <w:t xml:space="preserve"> ЛО» формы о принятом решении и переводит дело в архив АИС «</w:t>
      </w:r>
      <w:proofErr w:type="spellStart"/>
      <w:r w:rsidRPr="00F73877">
        <w:rPr>
          <w:rFonts w:ascii="Times New Roman" w:hAnsi="Times New Roman" w:cs="Times New Roman"/>
          <w:sz w:val="28"/>
          <w:szCs w:val="28"/>
        </w:rPr>
        <w:t>Межвед</w:t>
      </w:r>
      <w:proofErr w:type="spellEnd"/>
      <w:r w:rsidRPr="00F73877">
        <w:rPr>
          <w:rFonts w:ascii="Times New Roman" w:hAnsi="Times New Roman" w:cs="Times New Roman"/>
          <w:sz w:val="28"/>
          <w:szCs w:val="28"/>
        </w:rPr>
        <w:t xml:space="preserve"> ЛО»;</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 xml:space="preserve">уведомляет заявителя о принятом решении с помощью указанных в заявлении </w:t>
      </w:r>
      <w:r w:rsidRPr="00F73877">
        <w:rPr>
          <w:rFonts w:ascii="Times New Roman" w:hAnsi="Times New Roman" w:cs="Times New Roman"/>
          <w:sz w:val="28"/>
          <w:szCs w:val="28"/>
        </w:rPr>
        <w:lastRenderedPageBreak/>
        <w:t>сре</w:t>
      </w:r>
      <w:proofErr w:type="gramStart"/>
      <w:r w:rsidRPr="00F73877">
        <w:rPr>
          <w:rFonts w:ascii="Times New Roman" w:hAnsi="Times New Roman" w:cs="Times New Roman"/>
          <w:sz w:val="28"/>
          <w:szCs w:val="28"/>
        </w:rPr>
        <w:t>дств св</w:t>
      </w:r>
      <w:proofErr w:type="gramEnd"/>
      <w:r w:rsidRPr="00F73877">
        <w:rPr>
          <w:rFonts w:ascii="Times New Roman" w:hAnsi="Times New Roman" w:cs="Times New Roman"/>
          <w:sz w:val="28"/>
          <w:szCs w:val="28"/>
        </w:rPr>
        <w:t>язи, и направляет (вручает) документ способом, указанным в заявлении: почтой, либо выдает его при личном обращении заявителя, либо направляет электронный документ, подписанный усиленной квалифицированной ЭП должностного лица, принявшего решение, в личный кабинет заявителя.</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2.20.11. При предоставлении муниципальной услуги через ПГУ ЛО, в случае если направленные заявителем (уполномоченным лицом) электронное заявление и электронные документы не заверены усиленной квалифицированной электронной подписью, специалист Администрации выполняет следующие действия:</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формирует пакет документов, поступивший через ПГУ ЛО, и передает ответственному специалисту Администрации, наделенному в соответствии с должностной инструкцией обязанностями по приему заявлений и проверке документов, представленных для предоставления муниципальной услуги;</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формирует через АИС «</w:t>
      </w:r>
      <w:proofErr w:type="spellStart"/>
      <w:r w:rsidRPr="00F73877">
        <w:rPr>
          <w:rFonts w:ascii="Times New Roman" w:hAnsi="Times New Roman" w:cs="Times New Roman"/>
          <w:sz w:val="28"/>
          <w:szCs w:val="28"/>
        </w:rPr>
        <w:t>Межвед</w:t>
      </w:r>
      <w:proofErr w:type="spellEnd"/>
      <w:r w:rsidRPr="00F73877">
        <w:rPr>
          <w:rFonts w:ascii="Times New Roman" w:hAnsi="Times New Roman" w:cs="Times New Roman"/>
          <w:sz w:val="28"/>
          <w:szCs w:val="28"/>
        </w:rPr>
        <w:t xml:space="preserve"> ЛО» приглашение на прием, которое должно содержать следующую информацию: адрес Администрации, куда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 В АИС «</w:t>
      </w:r>
      <w:proofErr w:type="spellStart"/>
      <w:r w:rsidRPr="00F73877">
        <w:rPr>
          <w:rFonts w:ascii="Times New Roman" w:hAnsi="Times New Roman" w:cs="Times New Roman"/>
          <w:sz w:val="28"/>
          <w:szCs w:val="28"/>
        </w:rPr>
        <w:t>Межвед</w:t>
      </w:r>
      <w:proofErr w:type="spellEnd"/>
      <w:r w:rsidRPr="00F73877">
        <w:rPr>
          <w:rFonts w:ascii="Times New Roman" w:hAnsi="Times New Roman" w:cs="Times New Roman"/>
          <w:sz w:val="28"/>
          <w:szCs w:val="28"/>
        </w:rPr>
        <w:t xml:space="preserve"> ЛО» дело переводит в статус «Заявитель приглашен на прием». </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В случае неявки заявителя на прием в назначенное время заявление и документы хранятся в АИС «</w:t>
      </w:r>
      <w:proofErr w:type="spellStart"/>
      <w:r w:rsidRPr="00F73877">
        <w:rPr>
          <w:rFonts w:ascii="Times New Roman" w:hAnsi="Times New Roman" w:cs="Times New Roman"/>
          <w:sz w:val="28"/>
          <w:szCs w:val="28"/>
        </w:rPr>
        <w:t>Межвед</w:t>
      </w:r>
      <w:proofErr w:type="spellEnd"/>
      <w:r w:rsidRPr="00F73877">
        <w:rPr>
          <w:rFonts w:ascii="Times New Roman" w:hAnsi="Times New Roman" w:cs="Times New Roman"/>
          <w:sz w:val="28"/>
          <w:szCs w:val="28"/>
        </w:rPr>
        <w:t xml:space="preserve"> ЛО» в течение 30 календарных дней, затем </w:t>
      </w:r>
      <w:proofErr w:type="gramStart"/>
      <w:r w:rsidRPr="00F73877">
        <w:rPr>
          <w:rFonts w:ascii="Times New Roman" w:hAnsi="Times New Roman" w:cs="Times New Roman"/>
          <w:sz w:val="28"/>
          <w:szCs w:val="28"/>
        </w:rPr>
        <w:t>специалист Администрации, наделенный в соответствии с должностной инструкцией обязанностями по приему заявлений и документов через ПГУ ЛО переводит</w:t>
      </w:r>
      <w:proofErr w:type="gramEnd"/>
      <w:r w:rsidRPr="00F73877">
        <w:rPr>
          <w:rFonts w:ascii="Times New Roman" w:hAnsi="Times New Roman" w:cs="Times New Roman"/>
          <w:sz w:val="28"/>
          <w:szCs w:val="28"/>
        </w:rPr>
        <w:t xml:space="preserve"> документы в архив АИС «</w:t>
      </w:r>
      <w:proofErr w:type="spellStart"/>
      <w:r w:rsidRPr="00F73877">
        <w:rPr>
          <w:rFonts w:ascii="Times New Roman" w:hAnsi="Times New Roman" w:cs="Times New Roman"/>
          <w:sz w:val="28"/>
          <w:szCs w:val="28"/>
        </w:rPr>
        <w:t>Межвед</w:t>
      </w:r>
      <w:proofErr w:type="spellEnd"/>
      <w:r w:rsidRPr="00F73877">
        <w:rPr>
          <w:rFonts w:ascii="Times New Roman" w:hAnsi="Times New Roman" w:cs="Times New Roman"/>
          <w:sz w:val="28"/>
          <w:szCs w:val="28"/>
        </w:rPr>
        <w:t xml:space="preserve"> ЛО».</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В случае</w:t>
      </w:r>
      <w:proofErr w:type="gramStart"/>
      <w:r w:rsidRPr="00F73877">
        <w:rPr>
          <w:rFonts w:ascii="Times New Roman" w:hAnsi="Times New Roman" w:cs="Times New Roman"/>
          <w:sz w:val="28"/>
          <w:szCs w:val="28"/>
        </w:rPr>
        <w:t>,</w:t>
      </w:r>
      <w:proofErr w:type="gramEnd"/>
      <w:r w:rsidRPr="00F73877">
        <w:rPr>
          <w:rFonts w:ascii="Times New Roman" w:hAnsi="Times New Roman" w:cs="Times New Roman"/>
          <w:sz w:val="28"/>
          <w:szCs w:val="28"/>
        </w:rPr>
        <w:t xml:space="preserve"> если заявитель явился на прием в указанное время, он обслуживается строго в указанное время. В случае</w:t>
      </w:r>
      <w:proofErr w:type="gramStart"/>
      <w:r w:rsidRPr="00F73877">
        <w:rPr>
          <w:rFonts w:ascii="Times New Roman" w:hAnsi="Times New Roman" w:cs="Times New Roman"/>
          <w:sz w:val="28"/>
          <w:szCs w:val="28"/>
        </w:rPr>
        <w:t>,</w:t>
      </w:r>
      <w:proofErr w:type="gramEnd"/>
      <w:r w:rsidRPr="00F73877">
        <w:rPr>
          <w:rFonts w:ascii="Times New Roman" w:hAnsi="Times New Roman" w:cs="Times New Roman"/>
          <w:sz w:val="28"/>
          <w:szCs w:val="28"/>
        </w:rPr>
        <w:t xml:space="preserve"> если заявитель явился позже, он обслуживается в порядке живой очереди. В любом из случаев ответственный специалист Администрации, ведущий прием, отмечает факт явки заявителя в АИС «</w:t>
      </w:r>
      <w:proofErr w:type="spellStart"/>
      <w:r w:rsidRPr="00F73877">
        <w:rPr>
          <w:rFonts w:ascii="Times New Roman" w:hAnsi="Times New Roman" w:cs="Times New Roman"/>
          <w:sz w:val="28"/>
          <w:szCs w:val="28"/>
        </w:rPr>
        <w:t>Межвед</w:t>
      </w:r>
      <w:proofErr w:type="spellEnd"/>
      <w:r w:rsidRPr="00F73877">
        <w:rPr>
          <w:rFonts w:ascii="Times New Roman" w:hAnsi="Times New Roman" w:cs="Times New Roman"/>
          <w:sz w:val="28"/>
          <w:szCs w:val="28"/>
        </w:rPr>
        <w:t xml:space="preserve"> ЛО», дело переводит в статус «Прием заявителя окончен».</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После рассмотрения документов и утверждения проекта решения о предоставлении муниципальной услуги (об отказе в предоставлении муниципальной услуги) заполняет предусмотренные в АИС «</w:t>
      </w:r>
      <w:proofErr w:type="spellStart"/>
      <w:r w:rsidRPr="00F73877">
        <w:rPr>
          <w:rFonts w:ascii="Times New Roman" w:hAnsi="Times New Roman" w:cs="Times New Roman"/>
          <w:sz w:val="28"/>
          <w:szCs w:val="28"/>
        </w:rPr>
        <w:t>Межвед</w:t>
      </w:r>
      <w:proofErr w:type="spellEnd"/>
      <w:r w:rsidRPr="00F73877">
        <w:rPr>
          <w:rFonts w:ascii="Times New Roman" w:hAnsi="Times New Roman" w:cs="Times New Roman"/>
          <w:sz w:val="28"/>
          <w:szCs w:val="28"/>
        </w:rPr>
        <w:t xml:space="preserve"> ЛО» формы о принятом решении и переводит дело в архив АИС «</w:t>
      </w:r>
      <w:proofErr w:type="spellStart"/>
      <w:r w:rsidRPr="00F73877">
        <w:rPr>
          <w:rFonts w:ascii="Times New Roman" w:hAnsi="Times New Roman" w:cs="Times New Roman"/>
          <w:sz w:val="28"/>
          <w:szCs w:val="28"/>
        </w:rPr>
        <w:t>Межвед</w:t>
      </w:r>
      <w:proofErr w:type="spellEnd"/>
      <w:r w:rsidRPr="00F73877">
        <w:rPr>
          <w:rFonts w:ascii="Times New Roman" w:hAnsi="Times New Roman" w:cs="Times New Roman"/>
          <w:sz w:val="28"/>
          <w:szCs w:val="28"/>
        </w:rPr>
        <w:t xml:space="preserve"> ЛО»;</w:t>
      </w:r>
    </w:p>
    <w:p w:rsidR="001D4C49" w:rsidRPr="00F73877" w:rsidRDefault="001D4C49" w:rsidP="001D4C49">
      <w:pPr>
        <w:rPr>
          <w:rFonts w:ascii="Times New Roman" w:hAnsi="Times New Roman" w:cs="Times New Roman"/>
          <w:sz w:val="28"/>
          <w:szCs w:val="28"/>
        </w:rPr>
      </w:pPr>
      <w:proofErr w:type="gramStart"/>
      <w:r w:rsidRPr="00F73877">
        <w:rPr>
          <w:rFonts w:ascii="Times New Roman" w:hAnsi="Times New Roman" w:cs="Times New Roman"/>
          <w:sz w:val="28"/>
          <w:szCs w:val="28"/>
        </w:rPr>
        <w:t>Должностное лицо Администрации уведомляет заявителя о принятом решении с помощью указанных в заявлении средств связи и направляет (вручает) документ способом, указанным в заявлении: в письменном виде почтой либо выдает его при личном обращении заявителя, либо направляет электронный документ, подписанный усиленной квалифицированной ЭП должностного лица, принявшего решение, в личный кабинет ПГУ ЛО.</w:t>
      </w:r>
      <w:proofErr w:type="gramEnd"/>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 xml:space="preserve">2.20.12. В случае поступления всех документов, указанных в пункте 2.8 настоящего Административного регламента, и отвечающих требованиям, предъявляемым к электронным документам (электронным образам документов), удостоверенных усиленной квалифицированной ЭП, днем обращения за предоставлением муниципальной услуги считается дата регистрации приема документов на ПГУ ЛО. </w:t>
      </w:r>
    </w:p>
    <w:p w:rsidR="001D4C49" w:rsidRPr="00F73877" w:rsidRDefault="001D4C49" w:rsidP="001D4C49">
      <w:pPr>
        <w:rPr>
          <w:rFonts w:ascii="Times New Roman" w:hAnsi="Times New Roman" w:cs="Times New Roman"/>
          <w:sz w:val="28"/>
          <w:szCs w:val="28"/>
        </w:rPr>
      </w:pPr>
      <w:proofErr w:type="gramStart"/>
      <w:r w:rsidRPr="00F73877">
        <w:rPr>
          <w:rFonts w:ascii="Times New Roman" w:hAnsi="Times New Roman" w:cs="Times New Roman"/>
          <w:sz w:val="28"/>
          <w:szCs w:val="28"/>
        </w:rPr>
        <w:t xml:space="preserve">В случае если направленные заявителем (уполномоченным лицом) электронное заявление и документы не заверены усиленной квалифицированной ЭП, </w:t>
      </w:r>
      <w:r w:rsidRPr="00F73877">
        <w:rPr>
          <w:rFonts w:ascii="Times New Roman" w:hAnsi="Times New Roman" w:cs="Times New Roman"/>
          <w:sz w:val="28"/>
          <w:szCs w:val="28"/>
        </w:rPr>
        <w:lastRenderedPageBreak/>
        <w:t>днем обращения за предоставлением муниципальной услуги считается дата личной явки заявителя в Администрацию с представлением документов, указанных в пункте 2.8 настоящего Административного регламента, и отвечающих указанным в данном пункте требованиям.</w:t>
      </w:r>
      <w:proofErr w:type="gramEnd"/>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 xml:space="preserve">2.20.13. </w:t>
      </w:r>
      <w:proofErr w:type="gramStart"/>
      <w:r w:rsidRPr="00F73877">
        <w:rPr>
          <w:rFonts w:ascii="Times New Roman" w:hAnsi="Times New Roman" w:cs="Times New Roman"/>
          <w:sz w:val="28"/>
          <w:szCs w:val="28"/>
        </w:rPr>
        <w:t>Администрация при поступлении документов от заявителя (уполномоченного лица) с использованием ПГУ ЛО по требованию заявителя (уполномоченного лица) направляет результат предоставления государственной услуги в форме электронного документа, подписанного усиленной квалифицированной ЭП должностного лица, принявшего решение (в этом случае при подаче заявления о предоставлении государственной услуги заявитель отмечает такую необходимость в соответствующем поле).</w:t>
      </w:r>
      <w:proofErr w:type="gramEnd"/>
    </w:p>
    <w:p w:rsidR="001D4C49" w:rsidRPr="00F73877" w:rsidRDefault="005D6B61" w:rsidP="005D6B61">
      <w:pPr>
        <w:pStyle w:val="11"/>
        <w:numPr>
          <w:ilvl w:val="0"/>
          <w:numId w:val="0"/>
        </w:numPr>
        <w:spacing w:before="0" w:after="0"/>
        <w:jc w:val="both"/>
        <w:rPr>
          <w:rFonts w:ascii="Times New Roman" w:hAnsi="Times New Roman" w:cs="Times New Roman"/>
          <w:b w:val="0"/>
          <w:color w:val="auto"/>
          <w:sz w:val="28"/>
          <w:szCs w:val="28"/>
        </w:rPr>
      </w:pPr>
      <w:bookmarkStart w:id="49" w:name="sub_2110"/>
      <w:r w:rsidRPr="00F73877">
        <w:rPr>
          <w:rFonts w:ascii="Times New Roman" w:hAnsi="Times New Roman" w:cs="Times New Roman"/>
          <w:b w:val="0"/>
          <w:color w:val="auto"/>
          <w:sz w:val="28"/>
          <w:szCs w:val="28"/>
        </w:rPr>
        <w:t xml:space="preserve">        </w:t>
      </w:r>
      <w:r w:rsidR="001D4C49" w:rsidRPr="00F73877">
        <w:rPr>
          <w:rFonts w:ascii="Times New Roman" w:hAnsi="Times New Roman" w:cs="Times New Roman"/>
          <w:b w:val="0"/>
          <w:color w:val="auto"/>
          <w:sz w:val="28"/>
          <w:szCs w:val="28"/>
        </w:rPr>
        <w:t xml:space="preserve">2.21. Информация об услугах, являющихся необходимыми и обязательными </w:t>
      </w:r>
    </w:p>
    <w:p w:rsidR="001D4C49" w:rsidRPr="00F73877" w:rsidRDefault="001D4C49" w:rsidP="005D6B61">
      <w:pPr>
        <w:pStyle w:val="11"/>
        <w:numPr>
          <w:ilvl w:val="0"/>
          <w:numId w:val="0"/>
        </w:numPr>
        <w:spacing w:before="0" w:after="0"/>
        <w:jc w:val="both"/>
        <w:rPr>
          <w:rFonts w:ascii="Times New Roman" w:hAnsi="Times New Roman" w:cs="Times New Roman"/>
          <w:b w:val="0"/>
          <w:color w:val="auto"/>
          <w:sz w:val="28"/>
          <w:szCs w:val="28"/>
        </w:rPr>
      </w:pPr>
      <w:r w:rsidRPr="00F73877">
        <w:rPr>
          <w:rFonts w:ascii="Times New Roman" w:hAnsi="Times New Roman" w:cs="Times New Roman"/>
          <w:b w:val="0"/>
          <w:color w:val="auto"/>
          <w:sz w:val="28"/>
          <w:szCs w:val="28"/>
        </w:rPr>
        <w:t>для предоставления Муниципальной услуги</w:t>
      </w:r>
    </w:p>
    <w:bookmarkEnd w:id="49"/>
    <w:p w:rsidR="001D4C49" w:rsidRPr="00F73877" w:rsidRDefault="001D4C49" w:rsidP="005D6B61">
      <w:pPr>
        <w:rPr>
          <w:rFonts w:ascii="Times New Roman" w:hAnsi="Times New Roman" w:cs="Times New Roman"/>
          <w:sz w:val="28"/>
          <w:szCs w:val="28"/>
        </w:rPr>
      </w:pPr>
      <w:r w:rsidRPr="00F73877">
        <w:rPr>
          <w:rFonts w:ascii="Times New Roman" w:hAnsi="Times New Roman" w:cs="Times New Roman"/>
          <w:sz w:val="28"/>
          <w:szCs w:val="28"/>
        </w:rPr>
        <w:t>Для предоставления Муниципальной услуги получение услуг, которые являются необходимыми и обязательными для предоставления Муниципальной услуги, не требуется.</w:t>
      </w:r>
    </w:p>
    <w:p w:rsidR="001D4C49" w:rsidRPr="00F73877" w:rsidRDefault="001D4C49" w:rsidP="001D4C49">
      <w:pPr>
        <w:rPr>
          <w:rFonts w:ascii="Times New Roman" w:hAnsi="Times New Roman" w:cs="Times New Roman"/>
          <w:sz w:val="18"/>
          <w:szCs w:val="18"/>
        </w:rPr>
      </w:pPr>
    </w:p>
    <w:p w:rsidR="001D4C49" w:rsidRDefault="001D4C49" w:rsidP="001D4C49">
      <w:pPr>
        <w:pStyle w:val="11"/>
        <w:numPr>
          <w:ilvl w:val="0"/>
          <w:numId w:val="0"/>
        </w:numPr>
        <w:spacing w:before="0" w:after="0"/>
        <w:rPr>
          <w:rFonts w:ascii="Times New Roman" w:hAnsi="Times New Roman" w:cs="Times New Roman"/>
          <w:color w:val="auto"/>
          <w:sz w:val="28"/>
          <w:szCs w:val="28"/>
        </w:rPr>
      </w:pPr>
      <w:bookmarkStart w:id="50" w:name="sub_300"/>
      <w:r w:rsidRPr="00F73877">
        <w:rPr>
          <w:rFonts w:ascii="Times New Roman" w:hAnsi="Times New Roman" w:cs="Times New Roman"/>
          <w:color w:val="auto"/>
          <w:sz w:val="28"/>
          <w:szCs w:val="28"/>
        </w:rPr>
        <w:t>3. Состав, последовательность и сроки выполнения административных</w:t>
      </w:r>
      <w:r w:rsidRPr="00F73877">
        <w:rPr>
          <w:rFonts w:ascii="Times New Roman" w:hAnsi="Times New Roman" w:cs="Times New Roman"/>
          <w:color w:val="auto"/>
          <w:sz w:val="28"/>
          <w:szCs w:val="28"/>
        </w:rPr>
        <w:br/>
        <w:t>процедур, требования к порядку их выполнения</w:t>
      </w:r>
    </w:p>
    <w:p w:rsidR="00DB1161" w:rsidRPr="00DB1161" w:rsidRDefault="00DB1161" w:rsidP="00DB1161"/>
    <w:bookmarkEnd w:id="50"/>
    <w:p w:rsidR="001D4C49" w:rsidRPr="00F73877" w:rsidRDefault="001D4C49" w:rsidP="001D4C49">
      <w:pPr>
        <w:rPr>
          <w:rFonts w:ascii="Times New Roman" w:hAnsi="Times New Roman" w:cs="Times New Roman"/>
          <w:sz w:val="18"/>
          <w:szCs w:val="18"/>
        </w:rPr>
      </w:pPr>
    </w:p>
    <w:p w:rsidR="001D4C49" w:rsidRPr="00F73877" w:rsidRDefault="001D4C49" w:rsidP="001D4C49">
      <w:pPr>
        <w:rPr>
          <w:rFonts w:ascii="Times New Roman" w:hAnsi="Times New Roman" w:cs="Times New Roman"/>
          <w:sz w:val="28"/>
          <w:szCs w:val="28"/>
        </w:rPr>
      </w:pPr>
      <w:bookmarkStart w:id="51" w:name="sub_301"/>
      <w:r w:rsidRPr="00F73877">
        <w:rPr>
          <w:rFonts w:ascii="Times New Roman" w:hAnsi="Times New Roman" w:cs="Times New Roman"/>
          <w:sz w:val="28"/>
          <w:szCs w:val="28"/>
        </w:rPr>
        <w:t>3.1. Предоставление Муниципальной услуги включает в себя следующие административные процедуры (действия):</w:t>
      </w:r>
    </w:p>
    <w:p w:rsidR="001D4C49" w:rsidRPr="00F73877" w:rsidRDefault="001D4C49" w:rsidP="001D4C49">
      <w:pPr>
        <w:tabs>
          <w:tab w:val="left" w:pos="1418"/>
        </w:tabs>
        <w:rPr>
          <w:rFonts w:ascii="Times New Roman" w:hAnsi="Times New Roman" w:cs="Times New Roman"/>
          <w:sz w:val="28"/>
          <w:szCs w:val="28"/>
        </w:rPr>
      </w:pPr>
      <w:r w:rsidRPr="00F73877">
        <w:rPr>
          <w:rFonts w:ascii="Times New Roman" w:hAnsi="Times New Roman" w:cs="Times New Roman"/>
          <w:sz w:val="28"/>
          <w:szCs w:val="28"/>
        </w:rPr>
        <w:t>а) прием и регистрация запроса заявителя о предоставлении Муниципальной услуги и прилагаемых к нему документов в соответствии с правилами делопроизводства, установленными в Администрации;</w:t>
      </w:r>
    </w:p>
    <w:p w:rsidR="001D4C49" w:rsidRPr="00F73877" w:rsidRDefault="001D4C49" w:rsidP="001D4C49">
      <w:pPr>
        <w:tabs>
          <w:tab w:val="left" w:pos="1418"/>
        </w:tabs>
        <w:rPr>
          <w:rFonts w:ascii="Times New Roman" w:hAnsi="Times New Roman" w:cs="Times New Roman"/>
          <w:sz w:val="28"/>
          <w:szCs w:val="28"/>
        </w:rPr>
      </w:pPr>
      <w:r w:rsidRPr="00F73877">
        <w:rPr>
          <w:rFonts w:ascii="Times New Roman" w:hAnsi="Times New Roman" w:cs="Times New Roman"/>
          <w:sz w:val="28"/>
          <w:szCs w:val="28"/>
        </w:rPr>
        <w:t>б) проверка наличия документов, необходимых для получения разрешения на ввод объекта в эксплуатацию;</w:t>
      </w:r>
    </w:p>
    <w:p w:rsidR="001D4C49" w:rsidRPr="00F73877" w:rsidRDefault="001D4C49" w:rsidP="001D4C49">
      <w:pPr>
        <w:tabs>
          <w:tab w:val="left" w:pos="1418"/>
        </w:tabs>
        <w:rPr>
          <w:rFonts w:ascii="Times New Roman" w:hAnsi="Times New Roman" w:cs="Times New Roman"/>
          <w:sz w:val="28"/>
          <w:szCs w:val="28"/>
        </w:rPr>
      </w:pPr>
      <w:r w:rsidRPr="00F73877">
        <w:rPr>
          <w:rFonts w:ascii="Times New Roman" w:hAnsi="Times New Roman" w:cs="Times New Roman"/>
          <w:sz w:val="28"/>
          <w:szCs w:val="28"/>
        </w:rPr>
        <w:t>в) принятие решения о выдаче разрешения на ввод объекта в эксплуатацию.</w:t>
      </w:r>
    </w:p>
    <w:p w:rsidR="001D4C49" w:rsidRPr="00F73877" w:rsidRDefault="001D4C49" w:rsidP="001D4C49">
      <w:pPr>
        <w:tabs>
          <w:tab w:val="left" w:pos="1418"/>
        </w:tabs>
        <w:rPr>
          <w:rFonts w:ascii="Times New Roman" w:hAnsi="Times New Roman" w:cs="Times New Roman"/>
          <w:sz w:val="28"/>
          <w:szCs w:val="28"/>
        </w:rPr>
      </w:pPr>
      <w:r w:rsidRPr="00F73877">
        <w:rPr>
          <w:rFonts w:ascii="Times New Roman" w:hAnsi="Times New Roman" w:cs="Times New Roman"/>
          <w:sz w:val="28"/>
          <w:szCs w:val="28"/>
        </w:rPr>
        <w:t>Административная процедура, предусмотренная подпунктом «а» настоящего пункта, выполняется не позднее окончания рабочего дня поступления в Администрацию запроса заявителя о предоставлении Муниципальной услуги.</w:t>
      </w:r>
    </w:p>
    <w:p w:rsidR="001D4C49" w:rsidRPr="00F73877" w:rsidRDefault="001D4C49" w:rsidP="001D4C49">
      <w:pPr>
        <w:tabs>
          <w:tab w:val="left" w:pos="1418"/>
        </w:tabs>
        <w:rPr>
          <w:rFonts w:ascii="Times New Roman" w:hAnsi="Times New Roman" w:cs="Times New Roman"/>
          <w:sz w:val="28"/>
          <w:szCs w:val="28"/>
        </w:rPr>
      </w:pPr>
      <w:r w:rsidRPr="00F73877">
        <w:rPr>
          <w:rFonts w:ascii="Times New Roman" w:hAnsi="Times New Roman" w:cs="Times New Roman"/>
          <w:sz w:val="28"/>
          <w:szCs w:val="28"/>
        </w:rPr>
        <w:t>Административная процедура, предусмотренная подпунктом «б» настоящего пункта, выполняется в течение пяти рабочих дней со дня регистрации запроса заявителя о предоставлении Муниципальной услуги.</w:t>
      </w:r>
    </w:p>
    <w:p w:rsidR="001D4C49" w:rsidRPr="00F73877" w:rsidRDefault="001D4C49" w:rsidP="001D4C49">
      <w:pPr>
        <w:tabs>
          <w:tab w:val="left" w:pos="1418"/>
        </w:tabs>
        <w:rPr>
          <w:rFonts w:ascii="Times New Roman" w:hAnsi="Times New Roman" w:cs="Times New Roman"/>
          <w:sz w:val="28"/>
          <w:szCs w:val="28"/>
        </w:rPr>
      </w:pPr>
      <w:r w:rsidRPr="00F73877">
        <w:rPr>
          <w:rFonts w:ascii="Times New Roman" w:hAnsi="Times New Roman" w:cs="Times New Roman"/>
          <w:sz w:val="28"/>
          <w:szCs w:val="28"/>
        </w:rPr>
        <w:t xml:space="preserve">Административная процедура, предусмотренная подпунктом «в» настоящего пункта, выполняется в течение </w:t>
      </w:r>
      <w:r w:rsidR="000C133C" w:rsidRPr="00F73877">
        <w:rPr>
          <w:rFonts w:ascii="Times New Roman" w:hAnsi="Times New Roman" w:cs="Times New Roman"/>
          <w:sz w:val="28"/>
          <w:szCs w:val="28"/>
        </w:rPr>
        <w:t xml:space="preserve">пяти </w:t>
      </w:r>
      <w:r w:rsidRPr="00F73877">
        <w:rPr>
          <w:rFonts w:ascii="Times New Roman" w:hAnsi="Times New Roman" w:cs="Times New Roman"/>
          <w:sz w:val="28"/>
          <w:szCs w:val="28"/>
        </w:rPr>
        <w:t>рабочих дней со дня регистрации запроса заявителя о предоставлении Муниципальной услуги.</w:t>
      </w:r>
    </w:p>
    <w:p w:rsidR="001D4C49" w:rsidRPr="00F73877" w:rsidRDefault="001D4C49" w:rsidP="001D4C49">
      <w:pPr>
        <w:tabs>
          <w:tab w:val="left" w:pos="1418"/>
        </w:tabs>
        <w:rPr>
          <w:rFonts w:ascii="Times New Roman" w:hAnsi="Times New Roman" w:cs="Times New Roman"/>
          <w:sz w:val="28"/>
          <w:szCs w:val="28"/>
        </w:rPr>
      </w:pPr>
      <w:r w:rsidRPr="00F73877">
        <w:rPr>
          <w:rFonts w:ascii="Times New Roman" w:hAnsi="Times New Roman" w:cs="Times New Roman"/>
          <w:sz w:val="28"/>
          <w:szCs w:val="28"/>
        </w:rPr>
        <w:t>3.2. Основанием для начала административной процедуры «Прием и регистрация является поступление в Администрацию непосредственно от заявителя, почтовым отправлением, через МФЦ или с использованием информационно-технологической и коммуникационной инфраструктуры, в том числе ПГУ ЛО, заявления и прилагаемых к нему документов.</w:t>
      </w:r>
    </w:p>
    <w:p w:rsidR="001D4C49" w:rsidRPr="00F73877" w:rsidRDefault="001D4C49" w:rsidP="001D4C49">
      <w:pPr>
        <w:rPr>
          <w:rFonts w:ascii="Times New Roman" w:hAnsi="Times New Roman" w:cs="Times New Roman"/>
          <w:sz w:val="28"/>
          <w:szCs w:val="28"/>
        </w:rPr>
      </w:pPr>
      <w:bookmarkStart w:id="52" w:name="sub_302"/>
      <w:bookmarkEnd w:id="52"/>
      <w:r w:rsidRPr="00F73877">
        <w:rPr>
          <w:rFonts w:ascii="Times New Roman" w:hAnsi="Times New Roman" w:cs="Times New Roman"/>
          <w:sz w:val="28"/>
          <w:szCs w:val="28"/>
        </w:rPr>
        <w:t>Лицом, ответственным за выполнение административной процедуры, является уполномоченное должностное лицо Администрации (далее - делопроизводитель).</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 xml:space="preserve">Делопроизводитель принимает представленные (направленные) заявителем </w:t>
      </w:r>
      <w:r w:rsidRPr="00F73877">
        <w:rPr>
          <w:rFonts w:ascii="Times New Roman" w:hAnsi="Times New Roman" w:cs="Times New Roman"/>
          <w:sz w:val="28"/>
          <w:szCs w:val="28"/>
        </w:rPr>
        <w:lastRenderedPageBreak/>
        <w:t>документы по описи и в тот же день регистрирует их в соответствии с правилами делопроизводства, установленными в Администрации.</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В день регистрации поступивших документов делопроизводитель передает их главе Администрации.</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lang w:eastAsia="ru-RU"/>
        </w:rPr>
        <w:t>При поступлении заявления (запроса) заявителя в электронной форме через ПГУ ЛО делопроизводитель формирует комплект документов, поступивших в электронном виде, и передает их главе Администрации.</w:t>
      </w:r>
    </w:p>
    <w:p w:rsidR="001D4C49" w:rsidRPr="00F73877" w:rsidRDefault="001D4C49" w:rsidP="001D4C49">
      <w:pPr>
        <w:rPr>
          <w:rFonts w:ascii="Times New Roman" w:hAnsi="Times New Roman" w:cs="Times New Roman"/>
          <w:sz w:val="28"/>
          <w:szCs w:val="28"/>
        </w:rPr>
      </w:pPr>
      <w:bookmarkStart w:id="53" w:name="sub_324"/>
      <w:bookmarkEnd w:id="53"/>
      <w:r w:rsidRPr="00F73877">
        <w:rPr>
          <w:rFonts w:ascii="Times New Roman" w:hAnsi="Times New Roman" w:cs="Times New Roman"/>
          <w:sz w:val="28"/>
          <w:szCs w:val="28"/>
        </w:rPr>
        <w:t>Глава Администрации не позднее следующего рабочего дня после регистрации документов определяет должностное лицо Администрации, уполномоченное рассмотреть поступившие документы, и дает поручение об их рассмотрении. Поручение о рассмотрении документов оформляется путем проставления на заявлении резолюции о рассмотрении документов с указанием фамилии должностного лица, которому дано поручение.</w:t>
      </w:r>
    </w:p>
    <w:p w:rsidR="001D4C49" w:rsidRPr="00F73877" w:rsidRDefault="001D4C49" w:rsidP="001D4C49">
      <w:pPr>
        <w:rPr>
          <w:rFonts w:ascii="Times New Roman" w:hAnsi="Times New Roman" w:cs="Times New Roman"/>
          <w:sz w:val="28"/>
          <w:szCs w:val="28"/>
        </w:rPr>
      </w:pPr>
      <w:bookmarkStart w:id="54" w:name="sub_325"/>
      <w:bookmarkEnd w:id="54"/>
      <w:r w:rsidRPr="00F73877">
        <w:rPr>
          <w:rFonts w:ascii="Times New Roman" w:hAnsi="Times New Roman" w:cs="Times New Roman"/>
          <w:sz w:val="28"/>
          <w:szCs w:val="28"/>
        </w:rPr>
        <w:t>В тот же день делопроизводитель в соответствии с поручением главы Администрации передает поступившее заявление с прилагаемыми к нему документами для рассмотрения должностному лицу Администрации, указанному в поручении.</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Результатом выполнения административной процедуры является передача заявления и прилагаемых к нему документов должностному лицу, уполномоченному на их рассмотрение.</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Результат выполнения административного действия фиксируется делопроизводителем в порядке, установленном муниципальными правовыми актами по вопросам делопроизводства.</w:t>
      </w:r>
    </w:p>
    <w:p w:rsidR="001D4C49" w:rsidRPr="00F73877" w:rsidRDefault="001D4C49" w:rsidP="001D4C49">
      <w:pPr>
        <w:rPr>
          <w:rFonts w:ascii="Times New Roman" w:hAnsi="Times New Roman" w:cs="Times New Roman"/>
          <w:sz w:val="28"/>
          <w:szCs w:val="28"/>
        </w:rPr>
      </w:pPr>
      <w:bookmarkStart w:id="55" w:name="sub_303"/>
      <w:r w:rsidRPr="00F73877">
        <w:rPr>
          <w:rFonts w:ascii="Times New Roman" w:hAnsi="Times New Roman" w:cs="Times New Roman"/>
          <w:sz w:val="28"/>
          <w:szCs w:val="28"/>
        </w:rPr>
        <w:t>3.3. Основанием для начала административной процедуры «Проверка наличия документов, необходимых для получения разрешения на ввод объекта в эксплуатацию» является получение поступившего заявления и прилагаемых к нему документов должностным лицом, уполномоченным на их рассмотрение.</w:t>
      </w:r>
    </w:p>
    <w:bookmarkEnd w:id="55"/>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 xml:space="preserve">Лицом, ответственным за выполнение административной процедуры, является уполномоченное должностное лицо </w:t>
      </w:r>
      <w:r w:rsidR="005D6B61" w:rsidRPr="00F73877">
        <w:rPr>
          <w:rFonts w:ascii="Times New Roman" w:hAnsi="Times New Roman" w:cs="Times New Roman"/>
          <w:sz w:val="28"/>
          <w:szCs w:val="28"/>
        </w:rPr>
        <w:t xml:space="preserve">отдела архитектуры </w:t>
      </w:r>
      <w:r w:rsidRPr="00F73877">
        <w:rPr>
          <w:rFonts w:ascii="Times New Roman" w:hAnsi="Times New Roman" w:cs="Times New Roman"/>
          <w:sz w:val="28"/>
          <w:szCs w:val="28"/>
        </w:rPr>
        <w:t>Администрации (далее - специалист).</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Проверка наличия документов, необходимых для получения разрешения на ввод объектов в эксплуатацию, осуществляется специалистом в течение пяти рабочих дней со дня регистрации заявления.</w:t>
      </w:r>
    </w:p>
    <w:p w:rsidR="001D4C49" w:rsidRPr="00F73877" w:rsidRDefault="001D4C49" w:rsidP="001D4C49">
      <w:pPr>
        <w:rPr>
          <w:rFonts w:ascii="Times New Roman" w:hAnsi="Times New Roman" w:cs="Times New Roman"/>
          <w:sz w:val="28"/>
          <w:szCs w:val="28"/>
        </w:rPr>
      </w:pPr>
      <w:bookmarkStart w:id="56" w:name="sub_333"/>
      <w:bookmarkEnd w:id="56"/>
      <w:proofErr w:type="gramStart"/>
      <w:r w:rsidRPr="00F73877">
        <w:rPr>
          <w:rFonts w:ascii="Times New Roman" w:hAnsi="Times New Roman" w:cs="Times New Roman"/>
          <w:sz w:val="28"/>
          <w:szCs w:val="28"/>
        </w:rPr>
        <w:t xml:space="preserve">В ходе выполнения административного действия проверяется наличие документов, указанных в </w:t>
      </w:r>
      <w:hyperlink w:anchor="sub_208" w:history="1">
        <w:r w:rsidRPr="00F73877">
          <w:rPr>
            <w:rStyle w:val="af2"/>
            <w:rFonts w:ascii="Times New Roman" w:hAnsi="Times New Roman" w:cs="Times New Roman"/>
            <w:color w:val="auto"/>
            <w:sz w:val="28"/>
            <w:szCs w:val="28"/>
          </w:rPr>
          <w:t>пункте 2.8</w:t>
        </w:r>
      </w:hyperlink>
      <w:r w:rsidRPr="00F73877">
        <w:rPr>
          <w:rFonts w:ascii="Times New Roman" w:hAnsi="Times New Roman" w:cs="Times New Roman"/>
          <w:sz w:val="28"/>
          <w:szCs w:val="28"/>
        </w:rPr>
        <w:t xml:space="preserve"> настоящего Административного регламента, а также направляются межведомственные запросы в государственные органы, органы местного самоуправления или подведомственные им организации в соответствии с </w:t>
      </w:r>
      <w:hyperlink w:anchor="sub_20182" w:history="1">
        <w:r w:rsidRPr="00F73877">
          <w:rPr>
            <w:rStyle w:val="af2"/>
            <w:rFonts w:ascii="Times New Roman" w:hAnsi="Times New Roman" w:cs="Times New Roman"/>
            <w:color w:val="auto"/>
            <w:sz w:val="28"/>
            <w:szCs w:val="28"/>
          </w:rPr>
          <w:t>пунктом 2.8.2</w:t>
        </w:r>
      </w:hyperlink>
      <w:r w:rsidRPr="00F73877">
        <w:rPr>
          <w:rFonts w:ascii="Times New Roman" w:hAnsi="Times New Roman" w:cs="Times New Roman"/>
          <w:sz w:val="28"/>
          <w:szCs w:val="28"/>
        </w:rPr>
        <w:t xml:space="preserve"> настоящего Административного регламента о представлении находящихся в распоряжении этих органов или организаций документов (их копий или содержащихся в них сведений) и получаются запрошенные документы (их</w:t>
      </w:r>
      <w:proofErr w:type="gramEnd"/>
      <w:r w:rsidRPr="00F73877">
        <w:rPr>
          <w:rFonts w:ascii="Times New Roman" w:hAnsi="Times New Roman" w:cs="Times New Roman"/>
          <w:sz w:val="28"/>
          <w:szCs w:val="28"/>
        </w:rPr>
        <w:t xml:space="preserve"> копии или содержащиеся в них сведения).</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Критерием принятия решения о направлении межведомственного запроса в государственные органы, органы местного самоуправления является отсутствие среди документов, представленных (направленных) заявителем, документов, указанных в подпунктах «б», «в» и «к» пункта 2.8 настоящего Административного регламента.</w:t>
      </w:r>
    </w:p>
    <w:p w:rsidR="001D4C49" w:rsidRPr="00F73877" w:rsidRDefault="001D4C49" w:rsidP="001D4C49">
      <w:pPr>
        <w:rPr>
          <w:rFonts w:ascii="Times New Roman" w:hAnsi="Times New Roman" w:cs="Times New Roman"/>
          <w:sz w:val="28"/>
          <w:szCs w:val="28"/>
        </w:rPr>
      </w:pPr>
      <w:bookmarkStart w:id="57" w:name="sub_334"/>
      <w:bookmarkEnd w:id="57"/>
      <w:r w:rsidRPr="00F73877">
        <w:rPr>
          <w:rFonts w:ascii="Times New Roman" w:hAnsi="Times New Roman" w:cs="Times New Roman"/>
          <w:sz w:val="28"/>
          <w:szCs w:val="28"/>
        </w:rPr>
        <w:lastRenderedPageBreak/>
        <w:t>Результатами выполнения административной процедуры является начало административной процедуры «Принятие решения о выдаче разрешения на ввод объекта в эксплуатацию».</w:t>
      </w:r>
    </w:p>
    <w:p w:rsidR="001D4C49" w:rsidRPr="00F73877" w:rsidRDefault="001D4C49" w:rsidP="001D4C49">
      <w:pPr>
        <w:tabs>
          <w:tab w:val="left" w:pos="1418"/>
        </w:tabs>
        <w:rPr>
          <w:rFonts w:ascii="Times New Roman" w:hAnsi="Times New Roman" w:cs="Times New Roman"/>
          <w:sz w:val="28"/>
          <w:szCs w:val="28"/>
        </w:rPr>
      </w:pPr>
      <w:bookmarkStart w:id="58" w:name="sub_335"/>
      <w:bookmarkEnd w:id="58"/>
      <w:r w:rsidRPr="00F73877">
        <w:rPr>
          <w:rFonts w:ascii="Times New Roman" w:hAnsi="Times New Roman" w:cs="Times New Roman"/>
          <w:sz w:val="28"/>
          <w:szCs w:val="28"/>
        </w:rPr>
        <w:t>3.4. Основанием для начала административной процедуры «Принятие решения о выдаче разрешения на ввод объекта в эксплуатацию» является поступление в Администрацию непосредственно от заявителя, почтовым отправлением, через МФЦ или с использованием информационно-технологической и коммуникационной инфраструктуры, в том числе ПГУ ЛО, заявления и прилагаемых к нему документов.</w:t>
      </w:r>
    </w:p>
    <w:p w:rsidR="001D4C49" w:rsidRPr="00F73877" w:rsidRDefault="001D4C49" w:rsidP="001D4C49">
      <w:pPr>
        <w:rPr>
          <w:rFonts w:ascii="Times New Roman" w:hAnsi="Times New Roman" w:cs="Times New Roman"/>
          <w:sz w:val="28"/>
          <w:szCs w:val="28"/>
        </w:rPr>
      </w:pPr>
      <w:bookmarkStart w:id="59" w:name="sub_343"/>
      <w:bookmarkEnd w:id="59"/>
      <w:r w:rsidRPr="00F73877">
        <w:rPr>
          <w:rFonts w:ascii="Times New Roman" w:hAnsi="Times New Roman" w:cs="Times New Roman"/>
          <w:sz w:val="28"/>
          <w:szCs w:val="28"/>
        </w:rPr>
        <w:t xml:space="preserve">В ходе выполнения административного действия проводится рассмотрение документов, указанных в </w:t>
      </w:r>
      <w:hyperlink w:anchor="sub_208" w:history="1">
        <w:r w:rsidRPr="00F73877">
          <w:rPr>
            <w:rStyle w:val="af2"/>
            <w:rFonts w:ascii="Times New Roman" w:hAnsi="Times New Roman" w:cs="Times New Roman"/>
            <w:color w:val="auto"/>
            <w:sz w:val="28"/>
            <w:szCs w:val="28"/>
          </w:rPr>
          <w:t>пункте 2.8</w:t>
        </w:r>
      </w:hyperlink>
      <w:r w:rsidRPr="00F73877">
        <w:rPr>
          <w:rFonts w:ascii="Times New Roman" w:hAnsi="Times New Roman" w:cs="Times New Roman"/>
          <w:sz w:val="28"/>
          <w:szCs w:val="28"/>
        </w:rPr>
        <w:t xml:space="preserve"> настоящего Административного регламента, осмотр объекта капитального строительства.</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 xml:space="preserve">Осмотр объекта капитального строительства проводится специалистом с участием законного представителя (иного уполномоченного представителя) застройщика. О времени проведения осмотра объекта капитального строительства специалист сообщает заявителю по телефону, факсу или адресу электронной почты, </w:t>
      </w:r>
      <w:proofErr w:type="gramStart"/>
      <w:r w:rsidRPr="00F73877">
        <w:rPr>
          <w:rFonts w:ascii="Times New Roman" w:hAnsi="Times New Roman" w:cs="Times New Roman"/>
          <w:sz w:val="28"/>
          <w:szCs w:val="28"/>
        </w:rPr>
        <w:t>указанным</w:t>
      </w:r>
      <w:proofErr w:type="gramEnd"/>
      <w:r w:rsidRPr="00F73877">
        <w:rPr>
          <w:rFonts w:ascii="Times New Roman" w:hAnsi="Times New Roman" w:cs="Times New Roman"/>
          <w:sz w:val="28"/>
          <w:szCs w:val="28"/>
        </w:rPr>
        <w:t xml:space="preserve"> в заявлении. В случае неявки представителя застройщика осмотр проводится в его отсутствие. По результатам осмотра объекта капитального строительства составляется акт осмотра по форме согласно </w:t>
      </w:r>
      <w:hyperlink w:anchor="sub_1500" w:history="1">
        <w:r w:rsidRPr="00F73877">
          <w:rPr>
            <w:rStyle w:val="af2"/>
            <w:rFonts w:ascii="Times New Roman" w:hAnsi="Times New Roman" w:cs="Times New Roman"/>
            <w:color w:val="auto"/>
            <w:sz w:val="28"/>
            <w:szCs w:val="28"/>
          </w:rPr>
          <w:t>приложению 5</w:t>
        </w:r>
      </w:hyperlink>
      <w:r w:rsidRPr="00F73877">
        <w:rPr>
          <w:rFonts w:ascii="Times New Roman" w:hAnsi="Times New Roman" w:cs="Times New Roman"/>
          <w:sz w:val="28"/>
          <w:szCs w:val="28"/>
        </w:rPr>
        <w:t xml:space="preserve"> к настоящему Административному регламенту. Акт составляется не позднее следующего рабочего дня после проведения осмотра. Копия акта вручается (направляется) застройщику в течение двух рабочих дней со дня его составления.</w:t>
      </w:r>
    </w:p>
    <w:p w:rsidR="001D4C49" w:rsidRPr="00F73877" w:rsidRDefault="001D4C49" w:rsidP="001D4C49">
      <w:pPr>
        <w:widowControl/>
        <w:suppressAutoHyphens w:val="0"/>
        <w:autoSpaceDN w:val="0"/>
        <w:adjustRightInd w:val="0"/>
        <w:ind w:firstLine="540"/>
        <w:rPr>
          <w:rFonts w:ascii="Times New Roman" w:hAnsi="Times New Roman" w:cs="Times New Roman"/>
          <w:kern w:val="0"/>
          <w:sz w:val="28"/>
          <w:szCs w:val="28"/>
          <w:lang w:eastAsia="ru-RU"/>
        </w:rPr>
      </w:pPr>
      <w:proofErr w:type="gramStart"/>
      <w:r w:rsidRPr="00F73877">
        <w:rPr>
          <w:rFonts w:ascii="Times New Roman" w:hAnsi="Times New Roman" w:cs="Times New Roman"/>
          <w:kern w:val="0"/>
          <w:sz w:val="28"/>
          <w:szCs w:val="28"/>
          <w:lang w:eastAsia="ru-RU"/>
        </w:rPr>
        <w:t>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w:t>
      </w:r>
      <w:proofErr w:type="gramEnd"/>
      <w:r w:rsidRPr="00F73877">
        <w:rPr>
          <w:rFonts w:ascii="Times New Roman" w:hAnsi="Times New Roman" w:cs="Times New Roman"/>
          <w:kern w:val="0"/>
          <w:sz w:val="28"/>
          <w:szCs w:val="28"/>
          <w:lang w:eastAsia="ru-RU"/>
        </w:rPr>
        <w:t xml:space="preserve"> </w:t>
      </w:r>
      <w:proofErr w:type="gramStart"/>
      <w:r w:rsidRPr="00F73877">
        <w:rPr>
          <w:rFonts w:ascii="Times New Roman" w:hAnsi="Times New Roman" w:cs="Times New Roman"/>
          <w:kern w:val="0"/>
          <w:sz w:val="28"/>
          <w:szCs w:val="28"/>
          <w:lang w:eastAsia="ru-RU"/>
        </w:rPr>
        <w:t>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w:t>
      </w:r>
      <w:proofErr w:type="gramEnd"/>
      <w:r w:rsidRPr="00F73877">
        <w:rPr>
          <w:rFonts w:ascii="Times New Roman" w:hAnsi="Times New Roman" w:cs="Times New Roman"/>
          <w:kern w:val="0"/>
          <w:sz w:val="28"/>
          <w:szCs w:val="28"/>
          <w:lang w:eastAsia="ru-RU"/>
        </w:rPr>
        <w:t xml:space="preserve"> эффективности и требованиям оснащенности объекта капитального строительства приборами учета используемых энергетических ресурсов</w:t>
      </w:r>
      <w:r w:rsidR="005D6B61" w:rsidRPr="00F73877">
        <w:rPr>
          <w:rFonts w:ascii="Times New Roman" w:hAnsi="Times New Roman" w:cs="Times New Roman"/>
          <w:kern w:val="0"/>
          <w:sz w:val="28"/>
          <w:szCs w:val="28"/>
          <w:lang w:eastAsia="ru-RU"/>
        </w:rPr>
        <w:t>.</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3.5. Критерием принятия решения о подготовке и подписании разрешения на ввод объекта в эксплуатацию является наличие совокупности следующих обстоятельств:</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а) наличие всех документов, предусмотренных пунктом 2.8 настоящего Административного регламента;</w:t>
      </w:r>
    </w:p>
    <w:p w:rsidR="001D4C49" w:rsidRPr="00F73877" w:rsidRDefault="001D4C49" w:rsidP="001D4C49">
      <w:pPr>
        <w:rPr>
          <w:rFonts w:ascii="Times New Roman" w:hAnsi="Times New Roman" w:cs="Times New Roman"/>
          <w:sz w:val="28"/>
          <w:szCs w:val="28"/>
        </w:rPr>
      </w:pPr>
      <w:proofErr w:type="gramStart"/>
      <w:r w:rsidRPr="00F73877">
        <w:rPr>
          <w:rFonts w:ascii="Times New Roman" w:hAnsi="Times New Roman" w:cs="Times New Roman"/>
          <w:sz w:val="28"/>
          <w:szCs w:val="28"/>
        </w:rPr>
        <w:t xml:space="preserve">б) соответствие построенного, реконструированного объекта капитального строительства </w:t>
      </w:r>
      <w:r w:rsidRPr="00F73877">
        <w:rPr>
          <w:rFonts w:ascii="Times New Roman" w:hAnsi="Times New Roman" w:cs="Times New Roman"/>
          <w:kern w:val="0"/>
          <w:sz w:val="28"/>
          <w:szCs w:val="28"/>
          <w:lang w:eastAsia="ru-RU"/>
        </w:rPr>
        <w:t xml:space="preserve">требованиям к строительству, реконструкции объекта капитального строительства, установленным на дату выдачи представленного для получения </w:t>
      </w:r>
      <w:r w:rsidRPr="00F73877">
        <w:rPr>
          <w:rFonts w:ascii="Times New Roman" w:hAnsi="Times New Roman" w:cs="Times New Roman"/>
          <w:kern w:val="0"/>
          <w:sz w:val="28"/>
          <w:szCs w:val="28"/>
          <w:lang w:eastAsia="ru-RU"/>
        </w:rPr>
        <w:lastRenderedPageBreak/>
        <w:t>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w:t>
      </w:r>
      <w:r w:rsidRPr="00F73877">
        <w:rPr>
          <w:rFonts w:ascii="Times New Roman" w:hAnsi="Times New Roman" w:cs="Times New Roman"/>
          <w:sz w:val="28"/>
          <w:szCs w:val="28"/>
        </w:rPr>
        <w:t>;</w:t>
      </w:r>
      <w:proofErr w:type="gramEnd"/>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в) соответствие построенного, реконструированного объекта капитального строительства требованиям, установленным в разрешении на строительство;</w:t>
      </w:r>
    </w:p>
    <w:p w:rsidR="005D6B61"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г) соответствие параметров построенного, реконструированного объекта капитального строительства требованиям проектной документации</w:t>
      </w:r>
      <w:proofErr w:type="gramStart"/>
      <w:r w:rsidRPr="00F73877">
        <w:rPr>
          <w:rFonts w:ascii="Times New Roman" w:hAnsi="Times New Roman" w:cs="Times New Roman"/>
          <w:sz w:val="28"/>
          <w:szCs w:val="28"/>
        </w:rPr>
        <w:t xml:space="preserve"> </w:t>
      </w:r>
      <w:r w:rsidR="005D6B61" w:rsidRPr="00F73877">
        <w:rPr>
          <w:rFonts w:ascii="Times New Roman" w:hAnsi="Times New Roman" w:cs="Times New Roman"/>
          <w:sz w:val="28"/>
          <w:szCs w:val="28"/>
        </w:rPr>
        <w:t>;</w:t>
      </w:r>
      <w:proofErr w:type="gramEnd"/>
    </w:p>
    <w:p w:rsidR="001D4C49" w:rsidRPr="00F73877" w:rsidRDefault="001D4C49" w:rsidP="001D4C49">
      <w:pPr>
        <w:rPr>
          <w:rFonts w:ascii="Times New Roman" w:hAnsi="Times New Roman" w:cs="Times New Roman"/>
          <w:sz w:val="28"/>
          <w:szCs w:val="28"/>
        </w:rPr>
      </w:pPr>
      <w:proofErr w:type="gramStart"/>
      <w:r w:rsidRPr="00F73877">
        <w:rPr>
          <w:rFonts w:ascii="Times New Roman" w:hAnsi="Times New Roman" w:cs="Times New Roman"/>
          <w:sz w:val="28"/>
          <w:szCs w:val="28"/>
        </w:rPr>
        <w:t>д) выполнение застройщиком предусмотренных частью 18 статьи 51 Градостроительного кодекса Российской Федерации требований о безвозмездной передаче в орган, выдавший разрешение на строительство, сведений о площади, высоте и об этажности планируемого объекта капитального строительства, о сетях инженерно-технического обеспечения, одного экземпляра копии результатов инженерных изысканий и по одному экземпляру копий разделов проектной документации, предусмотренных пунктами 2, 8 - 10 и 11.1 части 12</w:t>
      </w:r>
      <w:proofErr w:type="gramEnd"/>
      <w:r w:rsidRPr="00F73877">
        <w:rPr>
          <w:rFonts w:ascii="Times New Roman" w:hAnsi="Times New Roman" w:cs="Times New Roman"/>
          <w:sz w:val="28"/>
          <w:szCs w:val="28"/>
        </w:rPr>
        <w:t xml:space="preserve"> статьи 48 Градостроительного кодекса Российской Федерации,</w:t>
      </w:r>
      <w:r w:rsidRPr="00F73877">
        <w:t xml:space="preserve"> </w:t>
      </w:r>
      <w:r w:rsidRPr="00F73877">
        <w:rPr>
          <w:rFonts w:ascii="Times New Roman" w:hAnsi="Times New Roman" w:cs="Times New Roman"/>
          <w:sz w:val="28"/>
          <w:szCs w:val="28"/>
        </w:rPr>
        <w:t xml:space="preserve">а в случае строительства или реконструкции объекта капитального строительства в границах территории исторического </w:t>
      </w:r>
      <w:proofErr w:type="gramStart"/>
      <w:r w:rsidRPr="00F73877">
        <w:rPr>
          <w:rFonts w:ascii="Times New Roman" w:hAnsi="Times New Roman" w:cs="Times New Roman"/>
          <w:sz w:val="28"/>
          <w:szCs w:val="28"/>
        </w:rPr>
        <w:t>поселения</w:t>
      </w:r>
      <w:proofErr w:type="gramEnd"/>
      <w:r w:rsidRPr="00F73877">
        <w:rPr>
          <w:rFonts w:ascii="Times New Roman" w:hAnsi="Times New Roman" w:cs="Times New Roman"/>
          <w:sz w:val="28"/>
          <w:szCs w:val="28"/>
        </w:rPr>
        <w:t xml:space="preserve"> также предусмотренного пунктом 3 части 12 статьи 48 Градостроительного кодекса Российской Федерации раздела проектной документации объекта капитального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 xml:space="preserve">е) 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w:t>
      </w:r>
      <w:proofErr w:type="gramStart"/>
      <w:r w:rsidRPr="00F73877">
        <w:rPr>
          <w:rFonts w:ascii="Times New Roman" w:hAnsi="Times New Roman" w:cs="Times New Roman"/>
          <w:sz w:val="28"/>
          <w:szCs w:val="28"/>
        </w:rPr>
        <w:t>Федерации</w:t>
      </w:r>
      <w:proofErr w:type="gramEnd"/>
      <w:r w:rsidRPr="00F73877">
        <w:rPr>
          <w:rFonts w:ascii="Times New Roman" w:hAnsi="Times New Roman" w:cs="Times New Roman"/>
          <w:sz w:val="28"/>
          <w:szCs w:val="28"/>
        </w:rPr>
        <w:t xml:space="preserve"> на дату выдачи представленного для получения разрешения на строительство градостроительного плана земельного участка градостроительным регламентом.</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3.6. Критерием принятия решения о подготовке и подписании решения об отказе в выдаче разрешения на ввод объекта в эксплуатацию является наличие одного из следующих обстоятельств:</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а) отсутствие одного или нескольких документов, предусмотренных пунктом 2.8 настоящего Административного регламента;</w:t>
      </w:r>
    </w:p>
    <w:p w:rsidR="001D4C49" w:rsidRPr="00F73877" w:rsidRDefault="001D4C49" w:rsidP="001D4C49">
      <w:pPr>
        <w:rPr>
          <w:rFonts w:ascii="Times New Roman" w:hAnsi="Times New Roman" w:cs="Times New Roman"/>
          <w:sz w:val="28"/>
          <w:szCs w:val="28"/>
        </w:rPr>
      </w:pPr>
      <w:proofErr w:type="gramStart"/>
      <w:r w:rsidRPr="00F73877">
        <w:rPr>
          <w:rFonts w:ascii="Times New Roman" w:hAnsi="Times New Roman" w:cs="Times New Roman"/>
          <w:sz w:val="28"/>
          <w:szCs w:val="28"/>
        </w:rPr>
        <w:t xml:space="preserve">б) </w:t>
      </w:r>
      <w:r w:rsidRPr="00F73877">
        <w:rPr>
          <w:rFonts w:ascii="Times New Roman" w:hAnsi="Times New Roman" w:cs="Times New Roman"/>
          <w:kern w:val="0"/>
          <w:sz w:val="28"/>
          <w:szCs w:val="28"/>
          <w:lang w:eastAsia="ru-RU"/>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w:t>
      </w:r>
      <w:r w:rsidRPr="00F73877">
        <w:rPr>
          <w:rFonts w:ascii="Times New Roman" w:hAnsi="Times New Roman" w:cs="Times New Roman"/>
          <w:sz w:val="28"/>
          <w:szCs w:val="28"/>
        </w:rPr>
        <w:t>;</w:t>
      </w:r>
      <w:proofErr w:type="gramEnd"/>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в) несоответствие построенного, реконструированного объекта капитального строительства требованиям, установленным в разрешении на строительство;</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г) несоответствие параметров построенного, реконструированного объекта капитального строительства требованиям проектной документации;</w:t>
      </w:r>
    </w:p>
    <w:p w:rsidR="001D4C49" w:rsidRPr="00F73877" w:rsidRDefault="001D4C49" w:rsidP="001D4C49">
      <w:pPr>
        <w:rPr>
          <w:rFonts w:ascii="Times New Roman" w:hAnsi="Times New Roman" w:cs="Times New Roman"/>
          <w:sz w:val="28"/>
          <w:szCs w:val="28"/>
        </w:rPr>
      </w:pPr>
      <w:proofErr w:type="gramStart"/>
      <w:r w:rsidRPr="00F73877">
        <w:rPr>
          <w:rFonts w:ascii="Times New Roman" w:hAnsi="Times New Roman" w:cs="Times New Roman"/>
          <w:sz w:val="28"/>
          <w:szCs w:val="28"/>
        </w:rPr>
        <w:t xml:space="preserve">д) невыполнение застройщиком предусмотренных частью 18 статьи 51 Градостроительного кодекса Российской Федерации требований о безвозмездной передаче в орган, выдавший разрешение на строительство, сведений о площади, высоте и об этажности планируемого объекта капитального строительства, о сетях </w:t>
      </w:r>
      <w:r w:rsidRPr="00F73877">
        <w:rPr>
          <w:rFonts w:ascii="Times New Roman" w:hAnsi="Times New Roman" w:cs="Times New Roman"/>
          <w:sz w:val="28"/>
          <w:szCs w:val="28"/>
        </w:rPr>
        <w:lastRenderedPageBreak/>
        <w:t>инженерно-технического обеспечения, одного экземпляра копии результатов инженерных изысканий и по одному экземпляру копий разделов проектной документации, предусмотренных пунктами 2, 8 – 10 и 11.1 части 12</w:t>
      </w:r>
      <w:proofErr w:type="gramEnd"/>
      <w:r w:rsidRPr="00F73877">
        <w:rPr>
          <w:rFonts w:ascii="Times New Roman" w:hAnsi="Times New Roman" w:cs="Times New Roman"/>
          <w:sz w:val="28"/>
          <w:szCs w:val="28"/>
        </w:rPr>
        <w:t xml:space="preserve"> статьи 48 Градостроительного кодекса Российской Федерации,</w:t>
      </w:r>
      <w:r w:rsidRPr="00F73877">
        <w:t xml:space="preserve"> </w:t>
      </w:r>
      <w:r w:rsidRPr="00F73877">
        <w:rPr>
          <w:rFonts w:ascii="Times New Roman" w:hAnsi="Times New Roman" w:cs="Times New Roman"/>
          <w:sz w:val="28"/>
          <w:szCs w:val="28"/>
        </w:rPr>
        <w:t xml:space="preserve">а в случае строительства или реконструкции объекта капитального строительства в границах территории исторического </w:t>
      </w:r>
      <w:proofErr w:type="gramStart"/>
      <w:r w:rsidRPr="00F73877">
        <w:rPr>
          <w:rFonts w:ascii="Times New Roman" w:hAnsi="Times New Roman" w:cs="Times New Roman"/>
          <w:sz w:val="28"/>
          <w:szCs w:val="28"/>
        </w:rPr>
        <w:t>поселения</w:t>
      </w:r>
      <w:proofErr w:type="gramEnd"/>
      <w:r w:rsidRPr="00F73877">
        <w:rPr>
          <w:rFonts w:ascii="Times New Roman" w:hAnsi="Times New Roman" w:cs="Times New Roman"/>
          <w:sz w:val="28"/>
          <w:szCs w:val="28"/>
        </w:rPr>
        <w:t xml:space="preserve"> также предусмотренного пунктом 3 части 12 статьи 48 Градостроительного кодекса Российской Федерации раздела проектной документации объекта капитального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 xml:space="preserve">е)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w:t>
      </w:r>
      <w:proofErr w:type="gramStart"/>
      <w:r w:rsidRPr="00F73877">
        <w:rPr>
          <w:rFonts w:ascii="Times New Roman" w:hAnsi="Times New Roman" w:cs="Times New Roman"/>
          <w:sz w:val="28"/>
          <w:szCs w:val="28"/>
        </w:rPr>
        <w:t>Федерации</w:t>
      </w:r>
      <w:proofErr w:type="gramEnd"/>
      <w:r w:rsidRPr="00F73877">
        <w:rPr>
          <w:rFonts w:ascii="Times New Roman" w:hAnsi="Times New Roman" w:cs="Times New Roman"/>
          <w:sz w:val="28"/>
          <w:szCs w:val="28"/>
        </w:rPr>
        <w:t xml:space="preserve"> на дату выдачи представленного для получения разрешения на строительство градостроительного плана земельного участка градостроительным регламентом.</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3.7. Результатами выполнения административной процедуры являются:</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выдача разрешения на ввод объекта в эксплуатацию;</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принятие решения об отказе в выдаче разрешения на ввод объекта в эксплуатацию.</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 xml:space="preserve">3.8. </w:t>
      </w:r>
      <w:proofErr w:type="gramStart"/>
      <w:r w:rsidRPr="00F73877">
        <w:rPr>
          <w:rFonts w:ascii="Times New Roman" w:hAnsi="Times New Roman" w:cs="Times New Roman"/>
          <w:sz w:val="28"/>
          <w:szCs w:val="28"/>
        </w:rPr>
        <w:t>Выдача разрешения на ввод объекта в эксплуатацию фиксируется специалистом путем внесения сведений о выданном разрешении на ввод объекта в эксплуатацию в день его подписания главой Администрации (Уполномоченным лицом) в журнал регистрации разрешений на ввод объектов в эксплуатацию, который ведется по форме согласно приложению 7 к настоящему Административному регламенту, и в электронную базу выданных разрешений на ввод объектов в эксплуатацию.</w:t>
      </w:r>
      <w:proofErr w:type="gramEnd"/>
      <w:r w:rsidRPr="00F73877">
        <w:rPr>
          <w:rFonts w:ascii="Times New Roman" w:hAnsi="Times New Roman" w:cs="Times New Roman"/>
          <w:sz w:val="28"/>
          <w:szCs w:val="28"/>
        </w:rPr>
        <w:t xml:space="preserve"> Номер выданному разрешению на ввод объекта в эксплуатацию присваивается одновременно с его регистрацией в журнале регистрации разрешений на ввод объектов в эксплуатацию.</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 xml:space="preserve">3.9. </w:t>
      </w:r>
      <w:proofErr w:type="gramStart"/>
      <w:r w:rsidRPr="00F73877">
        <w:rPr>
          <w:rFonts w:ascii="Times New Roman" w:hAnsi="Times New Roman" w:cs="Times New Roman"/>
          <w:sz w:val="28"/>
          <w:szCs w:val="28"/>
        </w:rPr>
        <w:t>В течение пяти рабочих дней со дня подписания разрешения на ввод объекта в эксплуатацию информация о выданном разрешении</w:t>
      </w:r>
      <w:proofErr w:type="gramEnd"/>
      <w:r w:rsidRPr="00F73877">
        <w:rPr>
          <w:rFonts w:ascii="Times New Roman" w:hAnsi="Times New Roman" w:cs="Times New Roman"/>
          <w:sz w:val="28"/>
          <w:szCs w:val="28"/>
        </w:rPr>
        <w:t xml:space="preserve"> размещается на официальном сайте Администрации в информационно-телекоммуникационной сети «Интернет». </w:t>
      </w:r>
    </w:p>
    <w:p w:rsidR="001D4C49" w:rsidRPr="00F73877" w:rsidRDefault="001D4C49" w:rsidP="001D4C49">
      <w:pPr>
        <w:tabs>
          <w:tab w:val="left" w:pos="1418"/>
        </w:tabs>
        <w:rPr>
          <w:rFonts w:ascii="Times New Roman" w:hAnsi="Times New Roman" w:cs="Times New Roman"/>
          <w:sz w:val="28"/>
          <w:szCs w:val="28"/>
        </w:rPr>
      </w:pPr>
      <w:r w:rsidRPr="00F73877">
        <w:rPr>
          <w:rFonts w:ascii="Times New Roman" w:hAnsi="Times New Roman" w:cs="Times New Roman"/>
          <w:sz w:val="28"/>
          <w:szCs w:val="28"/>
        </w:rPr>
        <w:t>3.9.1. В течение трех дней со дня выдачи разрешения на ввод объекта в эксплуатацию копия такого разрешения направляется в орган исполнительной власти субъекта Российской Федерации, осуществляющий региональный государственный строительный надзор (применительно ко всем объектам капитального строительства, за исключением указанных в пункте 5.1 статьи 6 Градостроительного кодекса Российской Федерации).</w:t>
      </w:r>
    </w:p>
    <w:p w:rsidR="001D4C49" w:rsidRPr="00F73877" w:rsidRDefault="001D4C49" w:rsidP="001D4C49">
      <w:pPr>
        <w:tabs>
          <w:tab w:val="left" w:pos="1418"/>
        </w:tabs>
        <w:rPr>
          <w:rFonts w:ascii="Times New Roman" w:hAnsi="Times New Roman" w:cs="Times New Roman"/>
          <w:sz w:val="28"/>
          <w:szCs w:val="28"/>
        </w:rPr>
      </w:pPr>
      <w:r w:rsidRPr="00F73877">
        <w:rPr>
          <w:rFonts w:ascii="Times New Roman" w:hAnsi="Times New Roman" w:cs="Times New Roman"/>
          <w:sz w:val="28"/>
          <w:szCs w:val="28"/>
        </w:rPr>
        <w:t xml:space="preserve">3.10. Разрешение на ввод объекта эксплуатацию оформляется в количестве трех экземпляров. Два экземпляра выдаются заявителю, один экземпляр хранится в Администрации. </w:t>
      </w:r>
      <w:proofErr w:type="gramStart"/>
      <w:r w:rsidRPr="00F73877">
        <w:rPr>
          <w:rFonts w:ascii="Times New Roman" w:hAnsi="Times New Roman" w:cs="Times New Roman"/>
          <w:sz w:val="28"/>
          <w:szCs w:val="28"/>
        </w:rPr>
        <w:t xml:space="preserve">Документы, представленные (направленные) заявителем для предоставления Муниципальной услуги, хранятся в архиве Администрации вместе с документами, ранее представлявшимися для получения разрешения на строительство объекта капитального строительства, указанного в заявлении о выдаче разрешения на ввод объекта в эксплуатацию, за исключением оригиналов </w:t>
      </w:r>
      <w:r w:rsidRPr="00F73877">
        <w:rPr>
          <w:rFonts w:ascii="Times New Roman" w:hAnsi="Times New Roman" w:cs="Times New Roman"/>
          <w:sz w:val="28"/>
          <w:szCs w:val="28"/>
        </w:rPr>
        <w:lastRenderedPageBreak/>
        <w:t>документов, указанных в подпунктах «б», «в», «к», «л», «н» пункта 2.8 настоящего Административного регламента, которые возвращаются заявителю, если были представлены заявителем</w:t>
      </w:r>
      <w:proofErr w:type="gramEnd"/>
      <w:r w:rsidRPr="00F73877">
        <w:rPr>
          <w:rFonts w:ascii="Times New Roman" w:hAnsi="Times New Roman" w:cs="Times New Roman"/>
          <w:sz w:val="28"/>
          <w:szCs w:val="28"/>
        </w:rPr>
        <w:t xml:space="preserve"> вместе с запросом о предоставлении Муниципальной услуги.</w:t>
      </w:r>
    </w:p>
    <w:p w:rsidR="001D4C49" w:rsidRPr="00F73877" w:rsidRDefault="001D4C49" w:rsidP="001D4C49">
      <w:pPr>
        <w:tabs>
          <w:tab w:val="left" w:pos="1418"/>
        </w:tabs>
        <w:rPr>
          <w:rFonts w:ascii="Times New Roman" w:hAnsi="Times New Roman" w:cs="Times New Roman"/>
          <w:sz w:val="28"/>
          <w:szCs w:val="28"/>
        </w:rPr>
      </w:pPr>
      <w:r w:rsidRPr="00F73877">
        <w:rPr>
          <w:rFonts w:ascii="Times New Roman" w:hAnsi="Times New Roman" w:cs="Times New Roman"/>
          <w:sz w:val="28"/>
          <w:szCs w:val="28"/>
        </w:rPr>
        <w:t>3.11. Запрещается требовать от заявителя:</w:t>
      </w:r>
    </w:p>
    <w:p w:rsidR="001D4C49" w:rsidRPr="00F73877" w:rsidRDefault="001D4C49" w:rsidP="001D4C49">
      <w:pPr>
        <w:tabs>
          <w:tab w:val="left" w:pos="1418"/>
        </w:tabs>
        <w:rPr>
          <w:rFonts w:ascii="Times New Roman" w:hAnsi="Times New Roman" w:cs="Times New Roman"/>
          <w:sz w:val="28"/>
          <w:szCs w:val="28"/>
        </w:rPr>
      </w:pPr>
      <w:r w:rsidRPr="00F73877">
        <w:rPr>
          <w:rFonts w:ascii="Times New Roman" w:hAnsi="Times New Roman" w:cs="Times New Roman"/>
          <w:sz w:val="28"/>
          <w:szCs w:val="28"/>
        </w:rPr>
        <w:t>представления документов,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D4C49" w:rsidRPr="00F73877" w:rsidRDefault="001D4C49" w:rsidP="001D4C49">
      <w:pPr>
        <w:tabs>
          <w:tab w:val="left" w:pos="1418"/>
        </w:tabs>
        <w:rPr>
          <w:rFonts w:ascii="Times New Roman" w:hAnsi="Times New Roman" w:cs="Times New Roman"/>
          <w:sz w:val="28"/>
          <w:szCs w:val="28"/>
        </w:rPr>
      </w:pPr>
      <w:proofErr w:type="gramStart"/>
      <w:r w:rsidRPr="00F73877">
        <w:rPr>
          <w:rFonts w:ascii="Times New Roman" w:hAnsi="Times New Roman" w:cs="Times New Roman"/>
          <w:sz w:val="28"/>
          <w:szCs w:val="28"/>
        </w:rPr>
        <w:t>представления документов и информации, которые находятся в распоряжении государственных органов, органов местного самоуправления и подведомственных им организаций в соответствии с нормативными правовыми актами (за исключением документов, включенных в перечень, определенный частью 6 статьи 7 Федерального закона от 27 июля 2010 года № 210-ФЗ «Об организации предоставления государственных и муниципальных услуг», а также документов, выдаваемых в результате оказания услуг, являющихся необходимыми и</w:t>
      </w:r>
      <w:proofErr w:type="gramEnd"/>
      <w:r w:rsidRPr="00F73877">
        <w:rPr>
          <w:rFonts w:ascii="Times New Roman" w:hAnsi="Times New Roman" w:cs="Times New Roman"/>
          <w:sz w:val="28"/>
          <w:szCs w:val="28"/>
        </w:rPr>
        <w:t xml:space="preserve"> </w:t>
      </w:r>
      <w:proofErr w:type="gramStart"/>
      <w:r w:rsidRPr="00F73877">
        <w:rPr>
          <w:rFonts w:ascii="Times New Roman" w:hAnsi="Times New Roman" w:cs="Times New Roman"/>
          <w:sz w:val="28"/>
          <w:szCs w:val="28"/>
        </w:rPr>
        <w:t>обязательными</w:t>
      </w:r>
      <w:proofErr w:type="gramEnd"/>
      <w:r w:rsidRPr="00F73877">
        <w:rPr>
          <w:rFonts w:ascii="Times New Roman" w:hAnsi="Times New Roman" w:cs="Times New Roman"/>
          <w:sz w:val="28"/>
          <w:szCs w:val="28"/>
        </w:rPr>
        <w:t xml:space="preserve"> для предоставления муниципальных услуг);</w:t>
      </w:r>
    </w:p>
    <w:p w:rsidR="001D4C49" w:rsidRPr="00F73877" w:rsidRDefault="001D4C49" w:rsidP="001D4C49">
      <w:pPr>
        <w:tabs>
          <w:tab w:val="left" w:pos="1418"/>
        </w:tabs>
        <w:rPr>
          <w:rFonts w:ascii="Times New Roman" w:hAnsi="Times New Roman" w:cs="Times New Roman"/>
          <w:sz w:val="28"/>
          <w:szCs w:val="28"/>
        </w:rPr>
      </w:pPr>
      <w:proofErr w:type="gramStart"/>
      <w:r w:rsidRPr="00F73877">
        <w:rPr>
          <w:rFonts w:ascii="Times New Roman" w:hAnsi="Times New Roman" w:cs="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от 27 июля 2010 года № 210-ФЗ «Об организации предоставления государственных и муниципальных услуг», а также</w:t>
      </w:r>
      <w:proofErr w:type="gramEnd"/>
      <w:r w:rsidRPr="00F73877">
        <w:rPr>
          <w:rFonts w:ascii="Times New Roman" w:hAnsi="Times New Roman" w:cs="Times New Roman"/>
          <w:sz w:val="28"/>
          <w:szCs w:val="28"/>
        </w:rPr>
        <w:t xml:space="preserve"> документов и информации, предоставляемых в результате оказания таких услуг).</w:t>
      </w:r>
    </w:p>
    <w:p w:rsidR="001D4C49" w:rsidRPr="00F73877" w:rsidRDefault="001D4C49" w:rsidP="001D4C49">
      <w:pPr>
        <w:tabs>
          <w:tab w:val="left" w:pos="1418"/>
        </w:tabs>
        <w:rPr>
          <w:rFonts w:ascii="Times New Roman" w:hAnsi="Times New Roman" w:cs="Times New Roman"/>
          <w:sz w:val="28"/>
          <w:szCs w:val="28"/>
        </w:rPr>
      </w:pPr>
      <w:r w:rsidRPr="00F73877">
        <w:rPr>
          <w:rFonts w:ascii="Times New Roman" w:hAnsi="Times New Roman" w:cs="Times New Roman"/>
          <w:sz w:val="28"/>
          <w:szCs w:val="28"/>
        </w:rPr>
        <w:t>Заявитель вправе представить в Администрации указанные в абзаце третьем настоящего пункта документы и информацию по собственной инициативе.</w:t>
      </w:r>
    </w:p>
    <w:p w:rsidR="001D4C49" w:rsidRPr="00F73877" w:rsidRDefault="001D4C49" w:rsidP="001D4C49">
      <w:pPr>
        <w:tabs>
          <w:tab w:val="left" w:pos="1418"/>
        </w:tabs>
        <w:rPr>
          <w:rFonts w:ascii="Times New Roman" w:hAnsi="Times New Roman" w:cs="Times New Roman"/>
          <w:sz w:val="28"/>
          <w:szCs w:val="28"/>
        </w:rPr>
      </w:pPr>
      <w:r w:rsidRPr="00F73877">
        <w:rPr>
          <w:rFonts w:ascii="Times New Roman" w:hAnsi="Times New Roman" w:cs="Times New Roman"/>
          <w:sz w:val="28"/>
          <w:szCs w:val="28"/>
        </w:rPr>
        <w:t>3.4. Муниципальная услуга в электронной форме предоставляется в порядке, установленном настоящим Административным регламентом, с учетом следующих особенностей.</w:t>
      </w:r>
    </w:p>
    <w:p w:rsidR="001D4C49" w:rsidRPr="00F73877" w:rsidRDefault="001D4C49" w:rsidP="001D4C49">
      <w:pPr>
        <w:tabs>
          <w:tab w:val="left" w:pos="1418"/>
        </w:tabs>
        <w:rPr>
          <w:rFonts w:ascii="Times New Roman" w:hAnsi="Times New Roman" w:cs="Times New Roman"/>
          <w:sz w:val="28"/>
          <w:szCs w:val="28"/>
        </w:rPr>
      </w:pPr>
      <w:proofErr w:type="gramStart"/>
      <w:r w:rsidRPr="00F73877">
        <w:rPr>
          <w:rFonts w:ascii="Times New Roman" w:hAnsi="Times New Roman" w:cs="Times New Roman"/>
          <w:sz w:val="28"/>
          <w:szCs w:val="28"/>
        </w:rPr>
        <w:t>Документы, представление оригиналов которых является обязательным для получения Муниципальной услуги в соответствии с пунктом 2.8.2 настоящего Административного регламента, должны быть подписаны усиленной квалифицированной электронной подписью в соответствии с требованиями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года               № 852.</w:t>
      </w:r>
      <w:proofErr w:type="gramEnd"/>
    </w:p>
    <w:p w:rsidR="001D4C49" w:rsidRPr="00F73877" w:rsidRDefault="001D4C49" w:rsidP="001D4C49">
      <w:pPr>
        <w:tabs>
          <w:tab w:val="left" w:pos="1418"/>
        </w:tabs>
        <w:rPr>
          <w:rFonts w:ascii="Times New Roman" w:hAnsi="Times New Roman" w:cs="Times New Roman"/>
          <w:sz w:val="28"/>
          <w:szCs w:val="28"/>
        </w:rPr>
      </w:pPr>
      <w:r w:rsidRPr="00F73877">
        <w:rPr>
          <w:rFonts w:ascii="Times New Roman" w:hAnsi="Times New Roman" w:cs="Times New Roman"/>
          <w:sz w:val="28"/>
          <w:szCs w:val="28"/>
        </w:rPr>
        <w:t>Остальные документы, указанные в пункте 2.8 настоящего Административного регламента, могут быть подписаны простой электронной подписью в соответствии с требованиями, установленными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w:t>
      </w:r>
    </w:p>
    <w:p w:rsidR="001D4C49" w:rsidRPr="00F73877" w:rsidRDefault="001D4C49" w:rsidP="001D4C49">
      <w:pPr>
        <w:tabs>
          <w:tab w:val="left" w:pos="1418"/>
        </w:tabs>
        <w:rPr>
          <w:rFonts w:ascii="Times New Roman" w:hAnsi="Times New Roman" w:cs="Times New Roman"/>
        </w:rPr>
      </w:pPr>
    </w:p>
    <w:p w:rsidR="001D4C49" w:rsidRPr="00F73877" w:rsidRDefault="001D4C49" w:rsidP="001D4C49">
      <w:pPr>
        <w:pStyle w:val="11"/>
        <w:numPr>
          <w:ilvl w:val="0"/>
          <w:numId w:val="0"/>
        </w:numPr>
        <w:spacing w:before="0" w:after="0"/>
        <w:rPr>
          <w:rFonts w:ascii="Times New Roman" w:hAnsi="Times New Roman" w:cs="Times New Roman"/>
          <w:color w:val="auto"/>
          <w:sz w:val="28"/>
          <w:szCs w:val="28"/>
        </w:rPr>
      </w:pPr>
      <w:bookmarkStart w:id="60" w:name="sub_306"/>
      <w:bookmarkEnd w:id="51"/>
      <w:bookmarkEnd w:id="60"/>
      <w:r w:rsidRPr="00F73877">
        <w:rPr>
          <w:rFonts w:ascii="Times New Roman" w:hAnsi="Times New Roman" w:cs="Times New Roman"/>
          <w:color w:val="auto"/>
          <w:sz w:val="28"/>
          <w:szCs w:val="28"/>
        </w:rPr>
        <w:t xml:space="preserve">4. Формы </w:t>
      </w:r>
      <w:proofErr w:type="gramStart"/>
      <w:r w:rsidRPr="00F73877">
        <w:rPr>
          <w:rFonts w:ascii="Times New Roman" w:hAnsi="Times New Roman" w:cs="Times New Roman"/>
          <w:color w:val="auto"/>
          <w:sz w:val="28"/>
          <w:szCs w:val="28"/>
        </w:rPr>
        <w:t>контроля за</w:t>
      </w:r>
      <w:proofErr w:type="gramEnd"/>
      <w:r w:rsidRPr="00F73877">
        <w:rPr>
          <w:rFonts w:ascii="Times New Roman" w:hAnsi="Times New Roman" w:cs="Times New Roman"/>
          <w:color w:val="auto"/>
          <w:sz w:val="28"/>
          <w:szCs w:val="28"/>
        </w:rPr>
        <w:t xml:space="preserve"> предоставлением Муниципальной услуги</w:t>
      </w:r>
    </w:p>
    <w:p w:rsidR="001D4C49" w:rsidRPr="00F73877" w:rsidRDefault="001D4C49" w:rsidP="001D4C49">
      <w:pPr>
        <w:rPr>
          <w:rFonts w:ascii="Times New Roman" w:hAnsi="Times New Roman" w:cs="Times New Roman"/>
        </w:rPr>
      </w:pP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lastRenderedPageBreak/>
        <w:t xml:space="preserve">4.1. Текущий </w:t>
      </w:r>
      <w:proofErr w:type="gramStart"/>
      <w:r w:rsidRPr="00F73877">
        <w:rPr>
          <w:rFonts w:ascii="Times New Roman" w:hAnsi="Times New Roman" w:cs="Times New Roman"/>
          <w:sz w:val="28"/>
          <w:szCs w:val="28"/>
        </w:rPr>
        <w:t>контроль за</w:t>
      </w:r>
      <w:proofErr w:type="gramEnd"/>
      <w:r w:rsidRPr="00F73877">
        <w:rPr>
          <w:rFonts w:ascii="Times New Roman" w:hAnsi="Times New Roman" w:cs="Times New Roman"/>
          <w:sz w:val="28"/>
          <w:szCs w:val="28"/>
        </w:rPr>
        <w:t xml:space="preserve"> соблюдением и исполнением положений настоящего Административного регламента и иных нормативных правовых актов, регламентирующих порядок выдачи разрешений на ввод объектов в эксплуатацию, а также за принятием решений должностными лицами Администрации осуществляется главой Администрации.</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Текущий контроль осуществляется при рассмотрении документов, полученных (составленных) при выполнении административной процедуры, предусмотренной настоящим Административным регламентом, представляемых главе Администрации для принятия решений, являющихся результатами указанной административной процедуры.</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 xml:space="preserve">4.2. </w:t>
      </w:r>
      <w:proofErr w:type="gramStart"/>
      <w:r w:rsidRPr="00F73877">
        <w:rPr>
          <w:rFonts w:ascii="Times New Roman" w:hAnsi="Times New Roman" w:cs="Times New Roman"/>
          <w:sz w:val="28"/>
          <w:szCs w:val="28"/>
        </w:rPr>
        <w:t>Контроль за</w:t>
      </w:r>
      <w:proofErr w:type="gramEnd"/>
      <w:r w:rsidRPr="00F73877">
        <w:rPr>
          <w:rFonts w:ascii="Times New Roman" w:hAnsi="Times New Roman" w:cs="Times New Roman"/>
          <w:sz w:val="28"/>
          <w:szCs w:val="28"/>
        </w:rPr>
        <w:t xml:space="preserve"> полнотой и качеством предоставления Муниципальной услуги осуществляется путем проведения плановых и внеплановых проверок.</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Плановые проверки проводятся на основании утверждаемого главой Администрации плана работы Администрации не реже одного раза в год.</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Внеплановые проверки проводятся на основании обращений заявителей, содержащих сведения о нарушении должностными лицами Администрации положений настоящего Административного регламента, иных нормативных актов, регламентирующих порядок выдачи разрешений на ввод объектов в эксплуатацию.</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Проверки проводятся главой Администрации или по его поручению иным должностным лицом Администрации.</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4.3. Должностные лица Администрации при предоставлении Муниципальной услуги несут персональную ответственность:</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а) за совершение противоправных действий (бездействие);</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б) за неисполнение или ненадлежащее исполнение административной процедуры (административных действий) при предоставлении Муниципальной услуги;</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 xml:space="preserve">в) за действие (бездействие), влекущее нарушение прав и законных интересов физических </w:t>
      </w:r>
      <w:proofErr w:type="gramStart"/>
      <w:r w:rsidRPr="00F73877">
        <w:rPr>
          <w:rFonts w:ascii="Times New Roman" w:hAnsi="Times New Roman" w:cs="Times New Roman"/>
          <w:sz w:val="28"/>
          <w:szCs w:val="28"/>
        </w:rPr>
        <w:t>и(</w:t>
      </w:r>
      <w:proofErr w:type="gramEnd"/>
      <w:r w:rsidRPr="00F73877">
        <w:rPr>
          <w:rFonts w:ascii="Times New Roman" w:hAnsi="Times New Roman" w:cs="Times New Roman"/>
          <w:sz w:val="28"/>
          <w:szCs w:val="28"/>
        </w:rPr>
        <w:t>или) юридических лиц, индивидуальных предпринимателей;</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г) за принятие неправомерных решений.</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Основания и порядок привлечения к ответственности должностных лиц Администрации устанавливаются законодательством о муниципальной службе (трудовым законодательством), законодательством об административных правонарушениях, уголовным законодательством.</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 xml:space="preserve">4.4. Порядок и формы </w:t>
      </w:r>
      <w:proofErr w:type="gramStart"/>
      <w:r w:rsidRPr="00F73877">
        <w:rPr>
          <w:rFonts w:ascii="Times New Roman" w:hAnsi="Times New Roman" w:cs="Times New Roman"/>
          <w:sz w:val="28"/>
          <w:szCs w:val="28"/>
        </w:rPr>
        <w:t>контроля за</w:t>
      </w:r>
      <w:proofErr w:type="gramEnd"/>
      <w:r w:rsidRPr="00F73877">
        <w:rPr>
          <w:rFonts w:ascii="Times New Roman" w:hAnsi="Times New Roman" w:cs="Times New Roman"/>
          <w:sz w:val="28"/>
          <w:szCs w:val="28"/>
        </w:rPr>
        <w:t xml:space="preserve"> предоставлением Муниципальной услуги со стороны иных государственных органов, граждан, их объединений и организаций определяются законодательством Российской Федерации.</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4.5. Контроль соблюдения специалистами МФЦ последовательности действий, определенных административными процедурами, осуществляется директором МФЦ.</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 xml:space="preserve">4.6. В случае если в ходе осуществления текущего контроля за соблюдением и исполнением положений настоящего Административного регламента и иных нормативных правовых актов, регламентирующих порядок выдачи разрешений на ввод объектов в эксплуатацию, </w:t>
      </w:r>
      <w:proofErr w:type="gramStart"/>
      <w:r w:rsidRPr="00F73877">
        <w:rPr>
          <w:rFonts w:ascii="Times New Roman" w:hAnsi="Times New Roman" w:cs="Times New Roman"/>
          <w:sz w:val="28"/>
          <w:szCs w:val="28"/>
        </w:rPr>
        <w:t>и(</w:t>
      </w:r>
      <w:proofErr w:type="gramEnd"/>
      <w:r w:rsidRPr="00F73877">
        <w:rPr>
          <w:rFonts w:ascii="Times New Roman" w:hAnsi="Times New Roman" w:cs="Times New Roman"/>
          <w:sz w:val="28"/>
          <w:szCs w:val="28"/>
        </w:rPr>
        <w:t xml:space="preserve">или) при проведении плановой или внеплановой проверки будет выявлено наличие одного из обстоятельств, являющихся в соответствии с пунктами 2.13, 2.13.1 настоящего Административного регламента основанием для отказа в выдаче разрешения на ввод объекта в эксплуатацию, главой Администрации принимается решение об отмене выданного разрешения на ввод </w:t>
      </w:r>
      <w:r w:rsidRPr="00F73877">
        <w:rPr>
          <w:rFonts w:ascii="Times New Roman" w:hAnsi="Times New Roman" w:cs="Times New Roman"/>
          <w:sz w:val="28"/>
          <w:szCs w:val="28"/>
        </w:rPr>
        <w:lastRenderedPageBreak/>
        <w:t>объекта в эксплуатацию.</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Критериями принятия решения об отмене разрешения на ввод объекта в эксплуатацию являются:</w:t>
      </w:r>
    </w:p>
    <w:p w:rsidR="001D4C49" w:rsidRPr="00F73877" w:rsidRDefault="001D4C49" w:rsidP="001D4C49">
      <w:pPr>
        <w:rPr>
          <w:rFonts w:ascii="Times New Roman" w:hAnsi="Times New Roman" w:cs="Times New Roman"/>
          <w:sz w:val="28"/>
          <w:szCs w:val="28"/>
        </w:rPr>
      </w:pPr>
      <w:bookmarkStart w:id="61" w:name="Par25"/>
      <w:bookmarkEnd w:id="61"/>
      <w:r w:rsidRPr="00F73877">
        <w:rPr>
          <w:rFonts w:ascii="Times New Roman" w:hAnsi="Times New Roman" w:cs="Times New Roman"/>
          <w:sz w:val="28"/>
          <w:szCs w:val="28"/>
        </w:rPr>
        <w:t>а) отсутствие или недействительность документов, представленных (направленных) заявителем для получения разрешения на ввод объекта в эксплуатацию, либо наличие в них недостоверных сведений;</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б) несоответствие построенного, реконструированного объекта капитального строительства требованиям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в) несоответствие построенного, реконструированного объекта капитального строительства требованиям, установленным в разрешении на строительство;</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г) несоответствие параметров построенного, реконструированного объекта капитального строительства требованиям проектной документации;</w:t>
      </w:r>
    </w:p>
    <w:p w:rsidR="001D4C49" w:rsidRPr="00F73877" w:rsidRDefault="001D4C49" w:rsidP="001D4C49">
      <w:pPr>
        <w:rPr>
          <w:rFonts w:ascii="Times New Roman" w:hAnsi="Times New Roman" w:cs="Times New Roman"/>
          <w:sz w:val="28"/>
          <w:szCs w:val="28"/>
        </w:rPr>
      </w:pPr>
      <w:bookmarkStart w:id="62" w:name="Par29"/>
      <w:bookmarkEnd w:id="62"/>
      <w:proofErr w:type="gramStart"/>
      <w:r w:rsidRPr="00F73877">
        <w:rPr>
          <w:rFonts w:ascii="Times New Roman" w:hAnsi="Times New Roman" w:cs="Times New Roman"/>
          <w:sz w:val="28"/>
          <w:szCs w:val="28"/>
        </w:rPr>
        <w:t>д) невыполнение застройщиком предусмотренных частью 18 статьи 51 Градостроительного кодекса Российской Федерации требований о безвозмездной передаче в орган, выдавший разрешение на строительство, сведений о площади, высоте и об этажности планируемого объекта капитального строительства, о сетях инженерно-технического обеспечения, одного экземпляра копии результатов инженерных изысканий и по одному экземпляру копий разделов проектной документации, предусмотренных пунктами 2, 8 - 10 и 11.1 части 12</w:t>
      </w:r>
      <w:proofErr w:type="gramEnd"/>
      <w:r w:rsidRPr="00F73877">
        <w:rPr>
          <w:rFonts w:ascii="Times New Roman" w:hAnsi="Times New Roman" w:cs="Times New Roman"/>
          <w:sz w:val="28"/>
          <w:szCs w:val="28"/>
        </w:rPr>
        <w:t xml:space="preserve"> статьи 48 Градостроительного кодекса Российской Федерации.</w:t>
      </w:r>
    </w:p>
    <w:p w:rsidR="001D4C49" w:rsidRPr="00F73877" w:rsidRDefault="001D4C49" w:rsidP="001D4C49">
      <w:pPr>
        <w:rPr>
          <w:rFonts w:ascii="Times New Roman" w:hAnsi="Times New Roman" w:cs="Times New Roman"/>
          <w:sz w:val="28"/>
          <w:szCs w:val="28"/>
        </w:rPr>
      </w:pPr>
      <w:proofErr w:type="gramStart"/>
      <w:r w:rsidRPr="00F73877">
        <w:rPr>
          <w:rFonts w:ascii="Times New Roman" w:hAnsi="Times New Roman" w:cs="Times New Roman"/>
          <w:sz w:val="28"/>
          <w:szCs w:val="28"/>
        </w:rPr>
        <w:t>Сведения об обстоятельствах, являющихся основанием для отмены разрешения на ввод объекта в эксплуатацию, могут содержаться в документах, полученных Администрацией из органов государственной власти, органов местного самоуправления, от граждан и юридических лиц, а также в документах, полученных (составленных) должностными лицами органов государственной власти Ленинградской области при исполнении служебных обязанностей по осуществлению контроля за соблюдением органами местного самоуправления законодательства о градостроительной деятельности</w:t>
      </w:r>
      <w:proofErr w:type="gramEnd"/>
      <w:r w:rsidRPr="00F73877">
        <w:rPr>
          <w:rFonts w:ascii="Times New Roman" w:hAnsi="Times New Roman" w:cs="Times New Roman"/>
          <w:sz w:val="28"/>
          <w:szCs w:val="28"/>
        </w:rPr>
        <w:t xml:space="preserve"> при выдаче разрешений на строительство и ввод объектов в эксплуатацию.</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 xml:space="preserve">Решение об отмене разрешения на ввод объекта в эксплуатацию принимается в течение семи рабочих дней со дня выявления главой Администрации обстоятельств, указанных в подпунктах «а» - «д» настоящего пункта, в ходе осуществления текущего </w:t>
      </w:r>
      <w:proofErr w:type="gramStart"/>
      <w:r w:rsidRPr="00F73877">
        <w:rPr>
          <w:rFonts w:ascii="Times New Roman" w:hAnsi="Times New Roman" w:cs="Times New Roman"/>
          <w:sz w:val="28"/>
          <w:szCs w:val="28"/>
        </w:rPr>
        <w:t>контроля за</w:t>
      </w:r>
      <w:proofErr w:type="gramEnd"/>
      <w:r w:rsidRPr="00F73877">
        <w:rPr>
          <w:rFonts w:ascii="Times New Roman" w:hAnsi="Times New Roman" w:cs="Times New Roman"/>
          <w:sz w:val="28"/>
          <w:szCs w:val="28"/>
        </w:rPr>
        <w:t xml:space="preserve"> предоставлением Муниципальной услуги или со дня окончания плановой (внеплановой) проверки, при проведении которой выявлены данные обстоятельства.</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Решение об отмене разрешения на ввод объекта в эксплуатацию может быть принято до государственной регистрации права собственности застройщика на объект капитального строительства.</w:t>
      </w:r>
    </w:p>
    <w:p w:rsidR="001D4C49" w:rsidRPr="00F73877" w:rsidRDefault="001D4C49" w:rsidP="001D4C49">
      <w:pPr>
        <w:rPr>
          <w:rFonts w:ascii="Times New Roman" w:hAnsi="Times New Roman" w:cs="Times New Roman"/>
          <w:sz w:val="28"/>
          <w:szCs w:val="28"/>
        </w:rPr>
      </w:pPr>
      <w:r w:rsidRPr="00F73877">
        <w:rPr>
          <w:rFonts w:ascii="Times New Roman" w:hAnsi="Times New Roman" w:cs="Times New Roman"/>
          <w:sz w:val="28"/>
          <w:szCs w:val="28"/>
        </w:rPr>
        <w:t xml:space="preserve">Решение об отмене разрешения на ввод объекта в эксплуатацию оформляется муниципальным правовым актом. Сведения об отмене разрешения на ввод объекта в эксплуатацию вносятся специалистом в журнал регистрации разрешений на ввод объектов в эксплуатацию и в электронную базу выданных разрешений на ввод объектов в эксплуатацию в течение следующего рабочего дня после подписания муниципального правового акта. Копия муниципального правового акта в течение </w:t>
      </w:r>
      <w:r w:rsidRPr="00F73877">
        <w:rPr>
          <w:rFonts w:ascii="Times New Roman" w:hAnsi="Times New Roman" w:cs="Times New Roman"/>
          <w:sz w:val="28"/>
          <w:szCs w:val="28"/>
        </w:rPr>
        <w:lastRenderedPageBreak/>
        <w:t>трех рабочих дней со дня его подписания направляется застройщику заказным почтовым отправлением с уведомлением о вручении.</w:t>
      </w:r>
    </w:p>
    <w:p w:rsidR="001D4C49" w:rsidRPr="00F73877" w:rsidRDefault="001D4C49" w:rsidP="001D4C49">
      <w:pPr>
        <w:rPr>
          <w:rFonts w:ascii="Times New Roman" w:hAnsi="Times New Roman" w:cs="Times New Roman"/>
          <w:sz w:val="28"/>
          <w:szCs w:val="28"/>
        </w:rPr>
      </w:pPr>
      <w:proofErr w:type="gramStart"/>
      <w:r w:rsidRPr="00F73877">
        <w:rPr>
          <w:rFonts w:ascii="Times New Roman" w:hAnsi="Times New Roman" w:cs="Times New Roman"/>
          <w:sz w:val="28"/>
          <w:szCs w:val="28"/>
        </w:rPr>
        <w:t>В течение пяти рабочих дней со дня подписания муниципального правового акта информация об отмене разрешения на ввод объекта в эксплуатацию</w:t>
      </w:r>
      <w:proofErr w:type="gramEnd"/>
      <w:r w:rsidRPr="00F73877">
        <w:rPr>
          <w:rFonts w:ascii="Times New Roman" w:hAnsi="Times New Roman" w:cs="Times New Roman"/>
          <w:sz w:val="28"/>
          <w:szCs w:val="28"/>
        </w:rPr>
        <w:t xml:space="preserve"> размещается на официальном сайте Администрации в информационно-телекоммуникационной сети «Интернет».</w:t>
      </w:r>
    </w:p>
    <w:p w:rsidR="001D4C49" w:rsidRPr="00F73877" w:rsidRDefault="001D4C49" w:rsidP="001D4C49">
      <w:pPr>
        <w:rPr>
          <w:rFonts w:ascii="Times New Roman" w:hAnsi="Times New Roman" w:cs="Times New Roman"/>
        </w:rPr>
      </w:pPr>
    </w:p>
    <w:p w:rsidR="001D4C49" w:rsidRPr="00F73877" w:rsidRDefault="001D4C49" w:rsidP="001D4C49">
      <w:pPr>
        <w:autoSpaceDN w:val="0"/>
        <w:ind w:firstLine="709"/>
        <w:rPr>
          <w:rFonts w:ascii="Times New Roman" w:hAnsi="Times New Roman"/>
          <w:b/>
          <w:sz w:val="28"/>
          <w:szCs w:val="28"/>
          <w:lang w:eastAsia="ru-RU"/>
        </w:rPr>
      </w:pPr>
      <w:bookmarkStart w:id="63" w:name="sub_1100"/>
      <w:r w:rsidRPr="00F73877">
        <w:rPr>
          <w:rFonts w:ascii="Times New Roman" w:hAnsi="Times New Roman"/>
          <w:b/>
          <w:sz w:val="28"/>
          <w:szCs w:val="28"/>
          <w:lang w:eastAsia="ru-RU"/>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либо муниципальных служащих, многофункционального центра</w:t>
      </w:r>
      <w:r w:rsidRPr="00F73877">
        <w:rPr>
          <w:rFonts w:ascii="Times New Roman" w:hAnsi="Times New Roman"/>
          <w:color w:val="000000"/>
          <w:sz w:val="28"/>
          <w:szCs w:val="28"/>
          <w:lang w:eastAsia="ru-RU"/>
        </w:rPr>
        <w:t xml:space="preserve"> </w:t>
      </w:r>
      <w:r w:rsidRPr="00F73877">
        <w:rPr>
          <w:rFonts w:ascii="Times New Roman" w:hAnsi="Times New Roman"/>
          <w:b/>
          <w:sz w:val="28"/>
          <w:szCs w:val="28"/>
          <w:lang w:eastAsia="ru-RU"/>
        </w:rPr>
        <w:t>предоставления государственных и муниципальных услуг, работника многофункционального центра</w:t>
      </w:r>
      <w:r w:rsidRPr="00F73877">
        <w:rPr>
          <w:rFonts w:ascii="Times New Roman" w:hAnsi="Times New Roman"/>
          <w:color w:val="000000"/>
          <w:sz w:val="28"/>
          <w:szCs w:val="28"/>
          <w:lang w:eastAsia="ru-RU"/>
        </w:rPr>
        <w:t xml:space="preserve"> </w:t>
      </w:r>
      <w:r w:rsidRPr="00F73877">
        <w:rPr>
          <w:rFonts w:ascii="Times New Roman" w:hAnsi="Times New Roman"/>
          <w:b/>
          <w:sz w:val="28"/>
          <w:szCs w:val="28"/>
          <w:lang w:eastAsia="ru-RU"/>
        </w:rPr>
        <w:t>предоставления государственных и муниципальных услуг</w:t>
      </w:r>
    </w:p>
    <w:p w:rsidR="001D4C49" w:rsidRPr="00F73877" w:rsidRDefault="001D4C49" w:rsidP="001D4C49">
      <w:pPr>
        <w:autoSpaceDN w:val="0"/>
        <w:ind w:firstLine="709"/>
        <w:rPr>
          <w:rFonts w:ascii="Times New Roman" w:hAnsi="Times New Roman"/>
          <w:sz w:val="28"/>
          <w:szCs w:val="28"/>
          <w:lang w:eastAsia="ru-RU"/>
        </w:rPr>
      </w:pPr>
    </w:p>
    <w:p w:rsidR="001D4C49" w:rsidRPr="00F73877" w:rsidRDefault="001D4C49" w:rsidP="001D4C49">
      <w:pPr>
        <w:autoSpaceDN w:val="0"/>
        <w:ind w:firstLine="709"/>
        <w:rPr>
          <w:rFonts w:ascii="Times New Roman" w:hAnsi="Times New Roman"/>
          <w:sz w:val="28"/>
          <w:szCs w:val="28"/>
          <w:lang w:eastAsia="ru-RU"/>
        </w:rPr>
      </w:pPr>
      <w:r w:rsidRPr="00F73877">
        <w:rPr>
          <w:rFonts w:ascii="Times New Roman" w:hAnsi="Times New Roman"/>
          <w:sz w:val="28"/>
          <w:szCs w:val="28"/>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1D4C49" w:rsidRPr="00F73877" w:rsidRDefault="001D4C49" w:rsidP="001D4C49">
      <w:pPr>
        <w:autoSpaceDN w:val="0"/>
        <w:ind w:firstLine="709"/>
        <w:rPr>
          <w:rFonts w:ascii="Times New Roman" w:hAnsi="Times New Roman"/>
          <w:sz w:val="28"/>
          <w:szCs w:val="28"/>
          <w:lang w:eastAsia="ru-RU"/>
        </w:rPr>
      </w:pPr>
      <w:r w:rsidRPr="00F73877">
        <w:rPr>
          <w:rFonts w:ascii="Times New Roman" w:hAnsi="Times New Roman"/>
          <w:sz w:val="28"/>
          <w:szCs w:val="28"/>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1D4C49" w:rsidRPr="00F73877" w:rsidRDefault="001D4C49" w:rsidP="001D4C49">
      <w:pPr>
        <w:autoSpaceDN w:val="0"/>
        <w:ind w:firstLine="709"/>
        <w:rPr>
          <w:rFonts w:ascii="Times New Roman" w:hAnsi="Times New Roman"/>
          <w:sz w:val="28"/>
          <w:szCs w:val="28"/>
          <w:lang w:eastAsia="ru-RU"/>
        </w:rPr>
      </w:pPr>
      <w:r w:rsidRPr="00F73877">
        <w:rPr>
          <w:rFonts w:ascii="Times New Roman" w:hAnsi="Times New Roman"/>
          <w:sz w:val="28"/>
          <w:szCs w:val="28"/>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1D4C49" w:rsidRPr="00F73877" w:rsidRDefault="001D4C49" w:rsidP="001D4C49">
      <w:pPr>
        <w:autoSpaceDN w:val="0"/>
        <w:ind w:firstLine="709"/>
        <w:rPr>
          <w:rFonts w:ascii="Times New Roman" w:hAnsi="Times New Roman"/>
          <w:sz w:val="28"/>
          <w:szCs w:val="28"/>
          <w:lang w:eastAsia="ru-RU"/>
        </w:rPr>
      </w:pPr>
      <w:r w:rsidRPr="00F73877">
        <w:rPr>
          <w:rFonts w:ascii="Times New Roman" w:hAnsi="Times New Roman"/>
          <w:sz w:val="28"/>
          <w:szCs w:val="28"/>
          <w:lang w:eastAsia="ru-RU"/>
        </w:rPr>
        <w:t xml:space="preserve">2) нарушение срока предоставления муниципальной услуги. </w:t>
      </w:r>
      <w:proofErr w:type="gramStart"/>
      <w:r w:rsidRPr="00F73877">
        <w:rPr>
          <w:rFonts w:ascii="Times New Roman" w:hAnsi="Times New Roman"/>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1D4C49" w:rsidRPr="00F73877" w:rsidRDefault="001D4C49" w:rsidP="001D4C49">
      <w:pPr>
        <w:autoSpaceDN w:val="0"/>
        <w:ind w:firstLine="709"/>
        <w:rPr>
          <w:rFonts w:ascii="Times New Roman" w:hAnsi="Times New Roman"/>
          <w:sz w:val="28"/>
          <w:szCs w:val="28"/>
        </w:rPr>
      </w:pPr>
      <w:r w:rsidRPr="00F73877">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F73877" w:rsidDel="009F0626">
        <w:rPr>
          <w:rFonts w:ascii="Times New Roman" w:hAnsi="Times New Roman"/>
          <w:sz w:val="28"/>
          <w:szCs w:val="28"/>
        </w:rPr>
        <w:t xml:space="preserve"> </w:t>
      </w:r>
      <w:r w:rsidRPr="00F73877">
        <w:rPr>
          <w:rFonts w:ascii="Times New Roman" w:hAnsi="Times New Roman"/>
          <w:sz w:val="28"/>
          <w:szCs w:val="28"/>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1D4C49" w:rsidRPr="00F73877" w:rsidRDefault="001D4C49" w:rsidP="001D4C49">
      <w:pPr>
        <w:autoSpaceDN w:val="0"/>
        <w:ind w:firstLine="709"/>
        <w:rPr>
          <w:rFonts w:ascii="Times New Roman" w:hAnsi="Times New Roman"/>
          <w:sz w:val="28"/>
          <w:szCs w:val="28"/>
          <w:lang w:eastAsia="ru-RU"/>
        </w:rPr>
      </w:pPr>
      <w:r w:rsidRPr="00F73877">
        <w:rPr>
          <w:rFonts w:ascii="Times New Roman" w:hAnsi="Times New Roman"/>
          <w:sz w:val="28"/>
          <w:szCs w:val="28"/>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1D4C49" w:rsidRPr="00F73877" w:rsidRDefault="001D4C49" w:rsidP="001D4C49">
      <w:pPr>
        <w:autoSpaceDN w:val="0"/>
        <w:ind w:firstLine="709"/>
        <w:rPr>
          <w:rFonts w:ascii="Times New Roman" w:hAnsi="Times New Roman"/>
          <w:sz w:val="28"/>
          <w:szCs w:val="28"/>
          <w:lang w:eastAsia="ru-RU"/>
        </w:rPr>
      </w:pPr>
      <w:proofErr w:type="gramStart"/>
      <w:r w:rsidRPr="00F73877">
        <w:rPr>
          <w:rFonts w:ascii="Times New Roman" w:hAnsi="Times New Roman"/>
          <w:sz w:val="28"/>
          <w:szCs w:val="28"/>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w:t>
      </w:r>
      <w:r w:rsidRPr="00F73877">
        <w:rPr>
          <w:rFonts w:ascii="Times New Roman" w:hAnsi="Times New Roman"/>
          <w:sz w:val="28"/>
          <w:szCs w:val="28"/>
          <w:lang w:eastAsia="ru-RU"/>
        </w:rPr>
        <w:lastRenderedPageBreak/>
        <w:t>правовыми актами.</w:t>
      </w:r>
      <w:proofErr w:type="gramEnd"/>
      <w:r w:rsidRPr="00F73877">
        <w:rPr>
          <w:rFonts w:ascii="Times New Roman" w:hAnsi="Times New Roman"/>
          <w:sz w:val="28"/>
          <w:szCs w:val="28"/>
          <w:lang w:eastAsia="ru-RU"/>
        </w:rPr>
        <w:t xml:space="preserve"> </w:t>
      </w:r>
      <w:proofErr w:type="gramStart"/>
      <w:r w:rsidRPr="00F73877">
        <w:rPr>
          <w:rFonts w:ascii="Times New Roman" w:hAnsi="Times New Roman"/>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1D4C49" w:rsidRPr="00F73877" w:rsidRDefault="001D4C49" w:rsidP="001D4C49">
      <w:pPr>
        <w:autoSpaceDN w:val="0"/>
        <w:ind w:firstLine="709"/>
        <w:rPr>
          <w:rFonts w:ascii="Times New Roman" w:hAnsi="Times New Roman"/>
          <w:sz w:val="28"/>
          <w:szCs w:val="28"/>
          <w:lang w:eastAsia="ru-RU"/>
        </w:rPr>
      </w:pPr>
      <w:r w:rsidRPr="00F73877">
        <w:rPr>
          <w:rFonts w:ascii="Times New Roman" w:hAnsi="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1D4C49" w:rsidRPr="00F73877" w:rsidRDefault="001D4C49" w:rsidP="001D4C49">
      <w:pPr>
        <w:autoSpaceDN w:val="0"/>
        <w:ind w:firstLine="709"/>
        <w:rPr>
          <w:rFonts w:ascii="Times New Roman" w:hAnsi="Times New Roman"/>
          <w:sz w:val="28"/>
          <w:szCs w:val="28"/>
          <w:lang w:eastAsia="ru-RU"/>
        </w:rPr>
      </w:pPr>
      <w:proofErr w:type="gramStart"/>
      <w:r w:rsidRPr="00F73877">
        <w:rPr>
          <w:rFonts w:ascii="Times New Roman" w:hAnsi="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F73877">
        <w:rPr>
          <w:rFonts w:ascii="Times New Roman" w:hAnsi="Times New Roman"/>
          <w:sz w:val="28"/>
          <w:szCs w:val="28"/>
          <w:lang w:eastAsia="ru-RU"/>
        </w:rPr>
        <w:t xml:space="preserve"> </w:t>
      </w:r>
      <w:proofErr w:type="gramStart"/>
      <w:r w:rsidRPr="00F73877">
        <w:rPr>
          <w:rFonts w:ascii="Times New Roman" w:hAnsi="Times New Roman"/>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1D4C49" w:rsidRPr="00F73877" w:rsidRDefault="001D4C49" w:rsidP="001D4C49">
      <w:pPr>
        <w:autoSpaceDN w:val="0"/>
        <w:ind w:firstLine="709"/>
        <w:rPr>
          <w:rFonts w:ascii="Times New Roman" w:hAnsi="Times New Roman"/>
          <w:sz w:val="28"/>
          <w:szCs w:val="28"/>
          <w:lang w:eastAsia="ru-RU"/>
        </w:rPr>
      </w:pPr>
      <w:r w:rsidRPr="00F73877">
        <w:rPr>
          <w:rFonts w:ascii="Times New Roman" w:hAnsi="Times New Roman"/>
          <w:sz w:val="28"/>
          <w:szCs w:val="28"/>
          <w:lang w:eastAsia="ru-RU"/>
        </w:rPr>
        <w:t>8) нарушение срока или порядка выдачи документов по результатам предоставления муниципальной услуги;</w:t>
      </w:r>
    </w:p>
    <w:p w:rsidR="001D4C49" w:rsidRPr="00F73877" w:rsidRDefault="001D4C49" w:rsidP="001D4C49">
      <w:pPr>
        <w:autoSpaceDN w:val="0"/>
        <w:ind w:firstLine="709"/>
        <w:rPr>
          <w:rFonts w:ascii="Times New Roman" w:hAnsi="Times New Roman"/>
          <w:sz w:val="28"/>
          <w:szCs w:val="28"/>
          <w:lang w:eastAsia="ru-RU"/>
        </w:rPr>
      </w:pPr>
      <w:proofErr w:type="gramStart"/>
      <w:r w:rsidRPr="00F73877">
        <w:rPr>
          <w:rFonts w:ascii="Times New Roman" w:hAnsi="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w:t>
      </w:r>
      <w:proofErr w:type="gramEnd"/>
      <w:r w:rsidRPr="00F73877">
        <w:rPr>
          <w:rFonts w:ascii="Times New Roman" w:hAnsi="Times New Roman"/>
          <w:sz w:val="28"/>
          <w:szCs w:val="28"/>
          <w:lang w:eastAsia="ru-RU"/>
        </w:rPr>
        <w:t xml:space="preserve"> </w:t>
      </w:r>
      <w:proofErr w:type="gramStart"/>
      <w:r w:rsidRPr="00F73877">
        <w:rPr>
          <w:rFonts w:ascii="Times New Roman" w:hAnsi="Times New Roman"/>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1D4C49" w:rsidRPr="00F73877" w:rsidRDefault="001D4C49" w:rsidP="001D4C49">
      <w:pPr>
        <w:autoSpaceDN w:val="0"/>
        <w:ind w:firstLine="709"/>
        <w:rPr>
          <w:rFonts w:ascii="Times New Roman" w:hAnsi="Times New Roman"/>
          <w:b/>
          <w:color w:val="FF0000"/>
          <w:sz w:val="28"/>
          <w:szCs w:val="28"/>
        </w:rPr>
      </w:pPr>
      <w:r w:rsidRPr="00F73877">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w:t>
      </w:r>
      <w:proofErr w:type="gramStart"/>
      <w:r w:rsidRPr="00F73877">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sidRPr="00F73877">
        <w:rPr>
          <w:rFonts w:ascii="Times New Roman" w:hAnsi="Times New Roman"/>
          <w:sz w:val="28"/>
          <w:szCs w:val="28"/>
        </w:rPr>
        <w:lastRenderedPageBreak/>
        <w:t>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1D4C49" w:rsidRPr="00F73877" w:rsidRDefault="001D4C49" w:rsidP="001D4C49">
      <w:pPr>
        <w:autoSpaceDN w:val="0"/>
        <w:ind w:firstLine="709"/>
        <w:rPr>
          <w:rFonts w:ascii="Times New Roman" w:hAnsi="Times New Roman"/>
          <w:sz w:val="28"/>
          <w:szCs w:val="28"/>
          <w:lang w:eastAsia="ru-RU"/>
        </w:rPr>
      </w:pPr>
      <w:r w:rsidRPr="00F73877">
        <w:rPr>
          <w:rFonts w:ascii="Times New Roman" w:hAnsi="Times New Roman"/>
          <w:sz w:val="28"/>
          <w:szCs w:val="28"/>
          <w:lang w:eastAsia="ru-RU"/>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1D4C49" w:rsidRPr="00F73877" w:rsidRDefault="001D4C49" w:rsidP="001D4C49">
      <w:pPr>
        <w:autoSpaceDN w:val="0"/>
        <w:ind w:firstLine="709"/>
        <w:rPr>
          <w:rFonts w:ascii="Times New Roman" w:hAnsi="Times New Roman"/>
          <w:sz w:val="28"/>
          <w:szCs w:val="28"/>
          <w:lang w:eastAsia="ru-RU"/>
        </w:rPr>
      </w:pPr>
      <w:proofErr w:type="gramStart"/>
      <w:r w:rsidRPr="00F73877">
        <w:rPr>
          <w:rFonts w:ascii="Times New Roman" w:hAnsi="Times New Roman"/>
          <w:sz w:val="28"/>
          <w:szCs w:val="28"/>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r w:rsidRPr="00F73877">
        <w:rPr>
          <w:rFonts w:ascii="Times New Roman" w:hAnsi="Times New Roman"/>
          <w:sz w:val="28"/>
          <w:szCs w:val="28"/>
          <w:lang w:eastAsia="ru-RU"/>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1D4C49" w:rsidRPr="00F73877" w:rsidRDefault="001D4C49" w:rsidP="001D4C49">
      <w:pPr>
        <w:autoSpaceDN w:val="0"/>
        <w:ind w:firstLine="709"/>
        <w:rPr>
          <w:rFonts w:ascii="Times New Roman" w:hAnsi="Times New Roman"/>
          <w:sz w:val="28"/>
          <w:szCs w:val="28"/>
          <w:lang w:eastAsia="ru-RU"/>
        </w:rPr>
      </w:pPr>
      <w:r w:rsidRPr="00F73877">
        <w:rPr>
          <w:rFonts w:ascii="Times New Roman" w:hAnsi="Times New Roman"/>
          <w:sz w:val="28"/>
          <w:szCs w:val="28"/>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39" w:history="1">
        <w:r w:rsidRPr="00F73877">
          <w:rPr>
            <w:rFonts w:ascii="Times New Roman" w:hAnsi="Times New Roman"/>
            <w:sz w:val="28"/>
            <w:szCs w:val="28"/>
            <w:lang w:eastAsia="ru-RU"/>
          </w:rPr>
          <w:t>части 5 статьи 11.2</w:t>
        </w:r>
      </w:hyperlink>
      <w:r w:rsidRPr="00F73877">
        <w:rPr>
          <w:rFonts w:ascii="Times New Roman" w:hAnsi="Times New Roman"/>
          <w:sz w:val="28"/>
          <w:szCs w:val="28"/>
          <w:lang w:eastAsia="ru-RU"/>
        </w:rPr>
        <w:t xml:space="preserve"> Федерального закона № 210-ФЗ.</w:t>
      </w:r>
    </w:p>
    <w:p w:rsidR="001D4C49" w:rsidRPr="00F73877" w:rsidRDefault="001D4C49" w:rsidP="001D4C49">
      <w:pPr>
        <w:autoSpaceDN w:val="0"/>
        <w:ind w:firstLine="709"/>
        <w:rPr>
          <w:rFonts w:ascii="Times New Roman" w:hAnsi="Times New Roman"/>
          <w:sz w:val="28"/>
          <w:szCs w:val="28"/>
          <w:lang w:eastAsia="ru-RU"/>
        </w:rPr>
      </w:pPr>
      <w:r w:rsidRPr="00F73877">
        <w:rPr>
          <w:rFonts w:ascii="Times New Roman" w:hAnsi="Times New Roman"/>
          <w:sz w:val="28"/>
          <w:szCs w:val="28"/>
          <w:lang w:eastAsia="ru-RU"/>
        </w:rPr>
        <w:t>В письменной жалобе в обязательном порядке указываются:</w:t>
      </w:r>
    </w:p>
    <w:p w:rsidR="001D4C49" w:rsidRPr="00F73877" w:rsidRDefault="001D4C49" w:rsidP="001D4C49">
      <w:pPr>
        <w:autoSpaceDN w:val="0"/>
        <w:ind w:firstLine="709"/>
        <w:rPr>
          <w:rFonts w:ascii="Times New Roman" w:hAnsi="Times New Roman"/>
          <w:sz w:val="28"/>
          <w:szCs w:val="28"/>
          <w:lang w:eastAsia="ru-RU"/>
        </w:rPr>
      </w:pPr>
      <w:proofErr w:type="gramStart"/>
      <w:r w:rsidRPr="00F73877">
        <w:rPr>
          <w:rFonts w:ascii="Times New Roman" w:hAnsi="Times New Roman"/>
          <w:sz w:val="28"/>
          <w:szCs w:val="28"/>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roofErr w:type="gramEnd"/>
    </w:p>
    <w:p w:rsidR="001D4C49" w:rsidRPr="00F73877" w:rsidRDefault="001D4C49" w:rsidP="001D4C49">
      <w:pPr>
        <w:autoSpaceDN w:val="0"/>
        <w:ind w:firstLine="709"/>
        <w:rPr>
          <w:rFonts w:ascii="Times New Roman" w:hAnsi="Times New Roman"/>
          <w:sz w:val="28"/>
          <w:szCs w:val="28"/>
          <w:lang w:eastAsia="ru-RU"/>
        </w:rPr>
      </w:pPr>
      <w:proofErr w:type="gramStart"/>
      <w:r w:rsidRPr="00F73877">
        <w:rPr>
          <w:rFonts w:ascii="Times New Roman" w:hAnsi="Times New Roman"/>
          <w:sz w:val="28"/>
          <w:szCs w:val="28"/>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D4C49" w:rsidRPr="00F73877" w:rsidRDefault="001D4C49" w:rsidP="001D4C49">
      <w:pPr>
        <w:autoSpaceDN w:val="0"/>
        <w:ind w:firstLine="709"/>
        <w:rPr>
          <w:rFonts w:ascii="Times New Roman" w:hAnsi="Times New Roman"/>
          <w:sz w:val="28"/>
          <w:szCs w:val="28"/>
          <w:lang w:eastAsia="ru-RU"/>
        </w:rPr>
      </w:pPr>
      <w:r w:rsidRPr="00F73877">
        <w:rPr>
          <w:rFonts w:ascii="Times New Roman" w:hAnsi="Times New Roman"/>
          <w:sz w:val="28"/>
          <w:szCs w:val="28"/>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1D4C49" w:rsidRPr="00F73877" w:rsidRDefault="001D4C49" w:rsidP="001D4C49">
      <w:pPr>
        <w:autoSpaceDN w:val="0"/>
        <w:ind w:firstLine="709"/>
        <w:rPr>
          <w:rFonts w:ascii="Times New Roman" w:hAnsi="Times New Roman"/>
          <w:sz w:val="28"/>
          <w:szCs w:val="28"/>
          <w:lang w:eastAsia="ru-RU"/>
        </w:rPr>
      </w:pPr>
      <w:r w:rsidRPr="00F73877">
        <w:rPr>
          <w:rFonts w:ascii="Times New Roman" w:hAnsi="Times New Roman"/>
          <w:sz w:val="28"/>
          <w:szCs w:val="28"/>
          <w:lang w:eastAsia="ru-RU"/>
        </w:rPr>
        <w:lastRenderedPageBreak/>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1D4C49" w:rsidRPr="00F73877" w:rsidRDefault="001D4C49" w:rsidP="001D4C49">
      <w:pPr>
        <w:autoSpaceDN w:val="0"/>
        <w:ind w:firstLine="709"/>
        <w:rPr>
          <w:rFonts w:ascii="Times New Roman" w:hAnsi="Times New Roman"/>
          <w:sz w:val="28"/>
          <w:szCs w:val="28"/>
          <w:lang w:eastAsia="ru-RU"/>
        </w:rPr>
      </w:pPr>
      <w:r w:rsidRPr="00F73877">
        <w:rPr>
          <w:rFonts w:ascii="Times New Roman" w:hAnsi="Times New Roman"/>
          <w:sz w:val="28"/>
          <w:szCs w:val="28"/>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40" w:history="1">
        <w:r w:rsidRPr="00F73877">
          <w:rPr>
            <w:rFonts w:ascii="Times New Roman" w:hAnsi="Times New Roman"/>
            <w:color w:val="0000FF"/>
            <w:sz w:val="28"/>
            <w:szCs w:val="28"/>
            <w:lang w:eastAsia="ru-RU"/>
          </w:rPr>
          <w:t>статьей 11.1</w:t>
        </w:r>
      </w:hyperlink>
      <w:r w:rsidRPr="00F73877">
        <w:rPr>
          <w:rFonts w:ascii="Times New Roman" w:hAnsi="Times New Roman"/>
          <w:sz w:val="28"/>
          <w:szCs w:val="28"/>
          <w:lang w:eastAsia="ru-RU"/>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1D4C49" w:rsidRPr="00F73877" w:rsidRDefault="001D4C49" w:rsidP="001D4C49">
      <w:pPr>
        <w:autoSpaceDN w:val="0"/>
        <w:ind w:firstLine="709"/>
        <w:rPr>
          <w:rFonts w:ascii="Times New Roman" w:hAnsi="Times New Roman"/>
          <w:sz w:val="28"/>
          <w:szCs w:val="28"/>
          <w:lang w:eastAsia="ru-RU"/>
        </w:rPr>
      </w:pPr>
      <w:r w:rsidRPr="00F73877">
        <w:rPr>
          <w:rFonts w:ascii="Times New Roman" w:hAnsi="Times New Roman"/>
          <w:sz w:val="28"/>
          <w:szCs w:val="28"/>
          <w:lang w:eastAsia="ru-RU"/>
        </w:rPr>
        <w:t xml:space="preserve">5.6. </w:t>
      </w:r>
      <w:proofErr w:type="gramStart"/>
      <w:r w:rsidRPr="00F73877">
        <w:rPr>
          <w:rFonts w:ascii="Times New Roman" w:hAnsi="Times New Roman"/>
          <w:sz w:val="28"/>
          <w:szCs w:val="28"/>
          <w:lang w:eastAsia="ru-RU"/>
        </w:rPr>
        <w:t>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w:t>
      </w:r>
      <w:proofErr w:type="gramEnd"/>
      <w:r w:rsidRPr="00F73877">
        <w:rPr>
          <w:rFonts w:ascii="Times New Roman" w:hAnsi="Times New Roman"/>
          <w:sz w:val="28"/>
          <w:szCs w:val="28"/>
          <w:lang w:eastAsia="ru-RU"/>
        </w:rPr>
        <w:t xml:space="preserve"> установленного срока таких исправлений - в течение пяти рабочих дней со дня ее регистрации.</w:t>
      </w:r>
    </w:p>
    <w:p w:rsidR="001D4C49" w:rsidRPr="00F73877" w:rsidRDefault="001D4C49" w:rsidP="001D4C49">
      <w:pPr>
        <w:autoSpaceDN w:val="0"/>
        <w:ind w:firstLine="709"/>
        <w:rPr>
          <w:rFonts w:ascii="Times New Roman" w:hAnsi="Times New Roman"/>
          <w:sz w:val="28"/>
          <w:szCs w:val="28"/>
          <w:lang w:eastAsia="ru-RU"/>
        </w:rPr>
      </w:pPr>
      <w:r w:rsidRPr="00F73877">
        <w:rPr>
          <w:rFonts w:ascii="Times New Roman" w:hAnsi="Times New Roman"/>
          <w:sz w:val="28"/>
          <w:szCs w:val="28"/>
          <w:lang w:eastAsia="ru-RU"/>
        </w:rPr>
        <w:t>5.7. По результатам рассмотрения жалобы принимается одно из следующих решений:</w:t>
      </w:r>
    </w:p>
    <w:p w:rsidR="001D4C49" w:rsidRPr="00F73877" w:rsidRDefault="001D4C49" w:rsidP="001D4C49">
      <w:pPr>
        <w:autoSpaceDN w:val="0"/>
        <w:ind w:firstLine="709"/>
        <w:rPr>
          <w:rFonts w:ascii="Times New Roman" w:hAnsi="Times New Roman"/>
          <w:sz w:val="28"/>
          <w:szCs w:val="28"/>
          <w:lang w:eastAsia="ru-RU"/>
        </w:rPr>
      </w:pPr>
      <w:proofErr w:type="gramStart"/>
      <w:r w:rsidRPr="00F73877">
        <w:rPr>
          <w:rFonts w:ascii="Times New Roman" w:hAnsi="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1D4C49" w:rsidRPr="00F73877" w:rsidRDefault="001D4C49" w:rsidP="001D4C49">
      <w:pPr>
        <w:autoSpaceDN w:val="0"/>
        <w:ind w:firstLine="709"/>
        <w:rPr>
          <w:rFonts w:ascii="Times New Roman" w:hAnsi="Times New Roman"/>
          <w:sz w:val="28"/>
          <w:szCs w:val="28"/>
          <w:lang w:eastAsia="ru-RU"/>
        </w:rPr>
      </w:pPr>
      <w:r w:rsidRPr="00F73877">
        <w:rPr>
          <w:rFonts w:ascii="Times New Roman" w:hAnsi="Times New Roman"/>
          <w:sz w:val="28"/>
          <w:szCs w:val="28"/>
          <w:lang w:eastAsia="ru-RU"/>
        </w:rPr>
        <w:t>2) в удовлетворении жалобы отказывается.</w:t>
      </w:r>
    </w:p>
    <w:p w:rsidR="001D4C49" w:rsidRPr="00F73877" w:rsidRDefault="001D4C49" w:rsidP="001D4C49">
      <w:pPr>
        <w:autoSpaceDN w:val="0"/>
        <w:adjustRightInd w:val="0"/>
        <w:ind w:firstLine="709"/>
        <w:rPr>
          <w:rFonts w:ascii="Times New Roman" w:hAnsi="Times New Roman"/>
          <w:sz w:val="28"/>
          <w:szCs w:val="28"/>
        </w:rPr>
      </w:pPr>
      <w:r w:rsidRPr="00F73877">
        <w:rPr>
          <w:rFonts w:ascii="Times New Roman" w:hAnsi="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D4C49" w:rsidRPr="00F73877" w:rsidRDefault="001D4C49" w:rsidP="001D4C49">
      <w:pPr>
        <w:widowControl/>
        <w:numPr>
          <w:ilvl w:val="0"/>
          <w:numId w:val="5"/>
        </w:numPr>
        <w:tabs>
          <w:tab w:val="left" w:pos="1276"/>
        </w:tabs>
        <w:suppressAutoHyphens w:val="0"/>
        <w:autoSpaceDN w:val="0"/>
        <w:adjustRightInd w:val="0"/>
        <w:ind w:left="0" w:firstLine="709"/>
        <w:rPr>
          <w:rFonts w:ascii="Times New Roman" w:hAnsi="Times New Roman"/>
          <w:sz w:val="28"/>
          <w:szCs w:val="28"/>
        </w:rPr>
      </w:pPr>
      <w:r w:rsidRPr="00F73877">
        <w:rPr>
          <w:rFonts w:ascii="Times New Roman" w:hAnsi="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F73877">
        <w:rPr>
          <w:rFonts w:ascii="Times New Roman" w:hAnsi="Times New Roman"/>
          <w:sz w:val="28"/>
          <w:szCs w:val="28"/>
        </w:rPr>
        <w:t>неудобства</w:t>
      </w:r>
      <w:proofErr w:type="gramEnd"/>
      <w:r w:rsidRPr="00F73877">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1D4C49" w:rsidRPr="00F73877" w:rsidRDefault="001D4C49" w:rsidP="001D4C49">
      <w:pPr>
        <w:pStyle w:val="afffff1"/>
        <w:widowControl w:val="0"/>
        <w:numPr>
          <w:ilvl w:val="0"/>
          <w:numId w:val="6"/>
        </w:numPr>
        <w:autoSpaceDE w:val="0"/>
        <w:autoSpaceDN w:val="0"/>
        <w:spacing w:line="240" w:lineRule="auto"/>
        <w:ind w:left="0" w:firstLine="709"/>
        <w:rPr>
          <w:sz w:val="28"/>
          <w:szCs w:val="28"/>
        </w:rPr>
      </w:pPr>
      <w:r w:rsidRPr="00F73877">
        <w:rPr>
          <w:sz w:val="28"/>
          <w:szCs w:val="28"/>
        </w:rPr>
        <w:t xml:space="preserve">в случае признания </w:t>
      </w:r>
      <w:proofErr w:type="gramStart"/>
      <w:r w:rsidRPr="00F73877">
        <w:rPr>
          <w:sz w:val="28"/>
          <w:szCs w:val="28"/>
        </w:rPr>
        <w:t>жалобы</w:t>
      </w:r>
      <w:proofErr w:type="gramEnd"/>
      <w:r w:rsidRPr="00F73877">
        <w:rPr>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D4C49" w:rsidRPr="00F73877" w:rsidRDefault="001D4C49" w:rsidP="001D4C49">
      <w:pPr>
        <w:autoSpaceDN w:val="0"/>
        <w:ind w:firstLine="709"/>
        <w:rPr>
          <w:rFonts w:ascii="Times New Roman" w:hAnsi="Times New Roman"/>
          <w:bCs/>
          <w:strike/>
          <w:color w:val="FF0000"/>
          <w:sz w:val="28"/>
          <w:szCs w:val="28"/>
        </w:rPr>
      </w:pPr>
      <w:r w:rsidRPr="00F73877">
        <w:rPr>
          <w:rFonts w:ascii="Times New Roman" w:hAnsi="Times New Roman"/>
          <w:sz w:val="28"/>
          <w:szCs w:val="28"/>
          <w:lang w:eastAsia="ru-RU"/>
        </w:rPr>
        <w:t xml:space="preserve">В случае установления в ходе или по результатам </w:t>
      </w:r>
      <w:proofErr w:type="gramStart"/>
      <w:r w:rsidRPr="00F73877">
        <w:rPr>
          <w:rFonts w:ascii="Times New Roman" w:hAnsi="Times New Roman"/>
          <w:sz w:val="28"/>
          <w:szCs w:val="28"/>
          <w:lang w:eastAsia="ru-RU"/>
        </w:rPr>
        <w:t>рассмотрения жалобы признаков состава административного правонарушения</w:t>
      </w:r>
      <w:proofErr w:type="gramEnd"/>
      <w:r w:rsidRPr="00F73877">
        <w:rPr>
          <w:rFonts w:ascii="Times New Roman" w:hAnsi="Times New Roman"/>
          <w:sz w:val="28"/>
          <w:szCs w:val="28"/>
          <w:lang w:eastAsia="ru-RU"/>
        </w:rPr>
        <w:t xml:space="preserve"> или преступления </w:t>
      </w:r>
      <w:r w:rsidRPr="00F73877">
        <w:rPr>
          <w:rFonts w:ascii="Times New Roman" w:hAnsi="Times New Roman"/>
          <w:sz w:val="28"/>
          <w:szCs w:val="28"/>
          <w:lang w:eastAsia="ru-RU"/>
        </w:rPr>
        <w:lastRenderedPageBreak/>
        <w:t>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D4C49" w:rsidRPr="00F73877" w:rsidRDefault="001D4C49" w:rsidP="001D4C49">
      <w:pPr>
        <w:suppressAutoHyphens w:val="0"/>
        <w:autoSpaceDN w:val="0"/>
        <w:ind w:firstLine="540"/>
        <w:rPr>
          <w:rFonts w:ascii="Times New Roman" w:hAnsi="Times New Roman" w:cs="Times New Roman"/>
          <w:kern w:val="0"/>
          <w:sz w:val="28"/>
          <w:szCs w:val="28"/>
          <w:lang w:eastAsia="ru-RU"/>
        </w:rPr>
        <w:sectPr w:rsidR="001D4C49" w:rsidRPr="00F73877" w:rsidSect="00865BDA">
          <w:headerReference w:type="default" r:id="rId41"/>
          <w:pgSz w:w="11906" w:h="16800"/>
          <w:pgMar w:top="993" w:right="566" w:bottom="709" w:left="1100" w:header="720" w:footer="720" w:gutter="0"/>
          <w:cols w:space="720"/>
          <w:titlePg/>
          <w:docGrid w:linePitch="326"/>
        </w:sectPr>
      </w:pPr>
    </w:p>
    <w:p w:rsidR="001D4C49" w:rsidRPr="00F73877" w:rsidRDefault="001D4C49" w:rsidP="001D4C49">
      <w:pPr>
        <w:suppressAutoHyphens w:val="0"/>
        <w:autoSpaceDN w:val="0"/>
        <w:ind w:firstLine="540"/>
        <w:jc w:val="right"/>
        <w:rPr>
          <w:rStyle w:val="a3"/>
          <w:rFonts w:ascii="Times New Roman" w:hAnsi="Times New Roman" w:cs="Times New Roman"/>
          <w:b w:val="0"/>
          <w:color w:val="auto"/>
          <w:sz w:val="28"/>
          <w:szCs w:val="28"/>
        </w:rPr>
      </w:pPr>
      <w:r w:rsidRPr="00F73877">
        <w:rPr>
          <w:rFonts w:ascii="Times New Roman" w:hAnsi="Times New Roman" w:cs="Times New Roman"/>
          <w:sz w:val="28"/>
          <w:szCs w:val="28"/>
        </w:rPr>
        <w:lastRenderedPageBreak/>
        <w:t xml:space="preserve">                                                                      </w:t>
      </w:r>
      <w:r w:rsidRPr="00F73877">
        <w:rPr>
          <w:rStyle w:val="a3"/>
          <w:rFonts w:ascii="Times New Roman" w:hAnsi="Times New Roman" w:cs="Times New Roman"/>
          <w:b w:val="0"/>
          <w:color w:val="auto"/>
          <w:sz w:val="28"/>
          <w:szCs w:val="28"/>
        </w:rPr>
        <w:t>Приложение 1</w:t>
      </w:r>
    </w:p>
    <w:bookmarkEnd w:id="63"/>
    <w:p w:rsidR="001D4C49" w:rsidRPr="00F73877" w:rsidRDefault="001D4C49" w:rsidP="001D4C49">
      <w:pPr>
        <w:jc w:val="right"/>
        <w:rPr>
          <w:rStyle w:val="a3"/>
          <w:rFonts w:ascii="Times New Roman" w:hAnsi="Times New Roman" w:cs="Times New Roman"/>
          <w:b w:val="0"/>
          <w:color w:val="auto"/>
          <w:sz w:val="28"/>
          <w:szCs w:val="28"/>
        </w:rPr>
      </w:pPr>
      <w:r w:rsidRPr="00F73877">
        <w:rPr>
          <w:rStyle w:val="a3"/>
          <w:rFonts w:ascii="Times New Roman" w:hAnsi="Times New Roman" w:cs="Times New Roman"/>
          <w:b w:val="0"/>
          <w:color w:val="auto"/>
          <w:sz w:val="28"/>
          <w:szCs w:val="28"/>
        </w:rPr>
        <w:t xml:space="preserve">к </w:t>
      </w:r>
      <w:hyperlink w:anchor="sub_1000" w:history="1">
        <w:r w:rsidRPr="00F73877">
          <w:rPr>
            <w:rStyle w:val="a3"/>
            <w:rFonts w:ascii="Times New Roman" w:hAnsi="Times New Roman" w:cs="Times New Roman"/>
            <w:b w:val="0"/>
            <w:color w:val="auto"/>
            <w:sz w:val="28"/>
            <w:szCs w:val="28"/>
          </w:rPr>
          <w:t>Административному регламенту</w:t>
        </w:r>
      </w:hyperlink>
    </w:p>
    <w:p w:rsidR="001D4C49" w:rsidRPr="00F73877" w:rsidRDefault="001D4C49" w:rsidP="001D4C49">
      <w:pPr>
        <w:jc w:val="right"/>
        <w:rPr>
          <w:rStyle w:val="a3"/>
          <w:rFonts w:ascii="Times New Roman" w:hAnsi="Times New Roman" w:cs="Times New Roman"/>
          <w:b w:val="0"/>
          <w:color w:val="auto"/>
          <w:sz w:val="28"/>
          <w:szCs w:val="28"/>
        </w:rPr>
      </w:pPr>
      <w:r w:rsidRPr="00F73877">
        <w:rPr>
          <w:rStyle w:val="a3"/>
          <w:rFonts w:ascii="Times New Roman" w:hAnsi="Times New Roman" w:cs="Times New Roman"/>
          <w:b w:val="0"/>
          <w:color w:val="auto"/>
          <w:sz w:val="28"/>
          <w:szCs w:val="28"/>
        </w:rPr>
        <w:t>предоставления администрацией</w:t>
      </w:r>
    </w:p>
    <w:p w:rsidR="00BD50B0" w:rsidRPr="00F73877" w:rsidRDefault="00BD50B0" w:rsidP="001D4C49">
      <w:pPr>
        <w:jc w:val="right"/>
        <w:rPr>
          <w:rStyle w:val="a3"/>
          <w:rFonts w:ascii="Times New Roman" w:hAnsi="Times New Roman" w:cs="Times New Roman"/>
          <w:b w:val="0"/>
          <w:color w:val="auto"/>
          <w:sz w:val="28"/>
          <w:szCs w:val="28"/>
        </w:rPr>
      </w:pPr>
      <w:r w:rsidRPr="00F73877">
        <w:rPr>
          <w:rStyle w:val="a3"/>
          <w:rFonts w:ascii="Times New Roman" w:hAnsi="Times New Roman" w:cs="Times New Roman"/>
          <w:b w:val="0"/>
          <w:color w:val="auto"/>
          <w:sz w:val="28"/>
          <w:szCs w:val="28"/>
        </w:rPr>
        <w:t>Волховского муниципального района</w:t>
      </w:r>
    </w:p>
    <w:p w:rsidR="001D4C49" w:rsidRPr="00F73877" w:rsidRDefault="00BD50B0" w:rsidP="001D4C49">
      <w:pPr>
        <w:jc w:val="right"/>
        <w:rPr>
          <w:rStyle w:val="a3"/>
          <w:rFonts w:ascii="Times New Roman" w:hAnsi="Times New Roman" w:cs="Times New Roman"/>
          <w:b w:val="0"/>
          <w:color w:val="auto"/>
          <w:sz w:val="28"/>
          <w:szCs w:val="28"/>
        </w:rPr>
      </w:pPr>
      <w:r w:rsidRPr="00F73877">
        <w:rPr>
          <w:rStyle w:val="a3"/>
          <w:rFonts w:ascii="Times New Roman" w:hAnsi="Times New Roman" w:cs="Times New Roman"/>
          <w:b w:val="0"/>
          <w:color w:val="auto"/>
          <w:sz w:val="28"/>
          <w:szCs w:val="28"/>
        </w:rPr>
        <w:t xml:space="preserve"> Ленинградской области  </w:t>
      </w:r>
    </w:p>
    <w:p w:rsidR="001D4C49" w:rsidRPr="00F73877" w:rsidRDefault="001D4C49" w:rsidP="001D4C49">
      <w:pPr>
        <w:jc w:val="right"/>
        <w:rPr>
          <w:rStyle w:val="a3"/>
          <w:rFonts w:ascii="Times New Roman" w:hAnsi="Times New Roman" w:cs="Times New Roman"/>
          <w:b w:val="0"/>
          <w:color w:val="auto"/>
          <w:sz w:val="28"/>
          <w:szCs w:val="28"/>
        </w:rPr>
      </w:pPr>
      <w:r w:rsidRPr="00F73877">
        <w:rPr>
          <w:rStyle w:val="a3"/>
          <w:rFonts w:ascii="Times New Roman" w:hAnsi="Times New Roman" w:cs="Times New Roman"/>
          <w:b w:val="0"/>
          <w:color w:val="auto"/>
          <w:sz w:val="28"/>
          <w:szCs w:val="28"/>
        </w:rPr>
        <w:t>муниципальной услуги по выдаче</w:t>
      </w:r>
    </w:p>
    <w:p w:rsidR="001D4C49" w:rsidRPr="00F73877" w:rsidRDefault="001D4C49" w:rsidP="001D4C49">
      <w:pPr>
        <w:jc w:val="right"/>
        <w:rPr>
          <w:rStyle w:val="a3"/>
          <w:b w:val="0"/>
          <w:color w:val="auto"/>
        </w:rPr>
      </w:pPr>
      <w:r w:rsidRPr="00F73877">
        <w:rPr>
          <w:rStyle w:val="a3"/>
          <w:rFonts w:ascii="Times New Roman" w:hAnsi="Times New Roman" w:cs="Times New Roman"/>
          <w:b w:val="0"/>
          <w:color w:val="auto"/>
          <w:sz w:val="28"/>
          <w:szCs w:val="28"/>
        </w:rPr>
        <w:t>разрешений на ввод объектов в эксплуатацию</w:t>
      </w:r>
    </w:p>
    <w:p w:rsidR="001D4C49" w:rsidRPr="00F73877" w:rsidRDefault="001D4C49" w:rsidP="001D4C49">
      <w:pPr>
        <w:ind w:firstLine="0"/>
        <w:jc w:val="right"/>
      </w:pPr>
      <w:bookmarkStart w:id="64" w:name="sub_1110"/>
    </w:p>
    <w:p w:rsidR="001D4C49" w:rsidRPr="00F73877" w:rsidRDefault="001D4C49" w:rsidP="001D4C49">
      <w:pPr>
        <w:widowControl/>
        <w:suppressAutoHyphens w:val="0"/>
        <w:autoSpaceDN w:val="0"/>
        <w:spacing w:after="240"/>
        <w:ind w:firstLine="0"/>
        <w:jc w:val="right"/>
        <w:rPr>
          <w:rFonts w:ascii="Times New Roman" w:hAnsi="Times New Roman" w:cs="Times New Roman"/>
          <w:kern w:val="0"/>
          <w:sz w:val="20"/>
          <w:szCs w:val="20"/>
          <w:lang w:eastAsia="ru-RU"/>
        </w:rPr>
      </w:pPr>
    </w:p>
    <w:tbl>
      <w:tblPr>
        <w:tblW w:w="0" w:type="auto"/>
        <w:tblInd w:w="28" w:type="dxa"/>
        <w:tblLayout w:type="fixed"/>
        <w:tblCellMar>
          <w:left w:w="28" w:type="dxa"/>
          <w:right w:w="28" w:type="dxa"/>
        </w:tblCellMar>
        <w:tblLook w:val="0000" w:firstRow="0" w:lastRow="0" w:firstColumn="0" w:lastColumn="0" w:noHBand="0" w:noVBand="0"/>
      </w:tblPr>
      <w:tblGrid>
        <w:gridCol w:w="426"/>
        <w:gridCol w:w="1417"/>
        <w:gridCol w:w="709"/>
        <w:gridCol w:w="850"/>
        <w:gridCol w:w="142"/>
        <w:gridCol w:w="142"/>
        <w:gridCol w:w="1701"/>
        <w:gridCol w:w="1276"/>
        <w:gridCol w:w="2835"/>
        <w:gridCol w:w="283"/>
        <w:gridCol w:w="142"/>
      </w:tblGrid>
      <w:tr w:rsidR="001D4C49" w:rsidRPr="00F73877" w:rsidTr="00865BDA">
        <w:trPr>
          <w:cantSplit/>
          <w:trHeight w:val="533"/>
        </w:trPr>
        <w:tc>
          <w:tcPr>
            <w:tcW w:w="3686" w:type="dxa"/>
            <w:gridSpan w:val="6"/>
            <w:tcBorders>
              <w:top w:val="nil"/>
              <w:left w:val="nil"/>
              <w:bottom w:val="nil"/>
              <w:right w:val="nil"/>
            </w:tcBorders>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7"/>
            </w:tblGrid>
            <w:tr w:rsidR="001D4C49" w:rsidRPr="00F73877" w:rsidTr="00865BDA">
              <w:tc>
                <w:tcPr>
                  <w:tcW w:w="2377" w:type="dxa"/>
                  <w:shd w:val="clear" w:color="auto" w:fill="auto"/>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r w:rsidRPr="00F73877">
                    <w:rPr>
                      <w:rFonts w:ascii="Times New Roman" w:hAnsi="Times New Roman" w:cs="Times New Roman"/>
                      <w:kern w:val="0"/>
                      <w:sz w:val="20"/>
                      <w:szCs w:val="20"/>
                      <w:lang w:eastAsia="ru-RU"/>
                    </w:rPr>
                    <w:t>Отметка о принятии</w:t>
                  </w:r>
                  <w:r w:rsidRPr="00F73877">
                    <w:rPr>
                      <w:rFonts w:ascii="Times New Roman" w:hAnsi="Times New Roman" w:cs="Times New Roman"/>
                      <w:kern w:val="0"/>
                      <w:sz w:val="20"/>
                      <w:szCs w:val="20"/>
                      <w:lang w:eastAsia="ru-RU"/>
                    </w:rPr>
                    <w:br/>
                    <w:t>на рассмотрение</w:t>
                  </w:r>
                </w:p>
              </w:tc>
            </w:tr>
          </w:tbl>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c>
          <w:tcPr>
            <w:tcW w:w="6237" w:type="dxa"/>
            <w:gridSpan w:val="5"/>
            <w:tcBorders>
              <w:top w:val="nil"/>
              <w:left w:val="nil"/>
              <w:bottom w:val="nil"/>
              <w:right w:val="nil"/>
            </w:tcBorders>
            <w:vAlign w:val="bottom"/>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r w:rsidRPr="00F73877">
              <w:rPr>
                <w:rFonts w:ascii="Times New Roman" w:hAnsi="Times New Roman" w:cs="Times New Roman"/>
                <w:kern w:val="0"/>
                <w:lang w:eastAsia="ru-RU"/>
              </w:rPr>
              <w:t>Главе администрации</w:t>
            </w:r>
          </w:p>
          <w:p w:rsidR="00BD50B0" w:rsidRPr="00F73877" w:rsidRDefault="00BD50B0" w:rsidP="00BD50B0">
            <w:pPr>
              <w:widowControl/>
              <w:suppressAutoHyphens w:val="0"/>
              <w:autoSpaceDN w:val="0"/>
              <w:ind w:firstLine="0"/>
              <w:jc w:val="center"/>
              <w:rPr>
                <w:rFonts w:ascii="Times New Roman" w:hAnsi="Times New Roman" w:cs="Times New Roman"/>
                <w:kern w:val="0"/>
                <w:lang w:eastAsia="ru-RU"/>
              </w:rPr>
            </w:pPr>
            <w:r w:rsidRPr="00F73877">
              <w:rPr>
                <w:rFonts w:ascii="Times New Roman" w:hAnsi="Times New Roman" w:cs="Times New Roman"/>
                <w:kern w:val="0"/>
                <w:lang w:eastAsia="ru-RU"/>
              </w:rPr>
              <w:t>Волховского муниципального района</w:t>
            </w:r>
          </w:p>
          <w:p w:rsidR="001D4C49" w:rsidRPr="00F73877" w:rsidRDefault="00BD50B0" w:rsidP="00BD50B0">
            <w:pPr>
              <w:widowControl/>
              <w:suppressAutoHyphens w:val="0"/>
              <w:autoSpaceDN w:val="0"/>
              <w:ind w:firstLine="0"/>
              <w:jc w:val="center"/>
              <w:rPr>
                <w:rFonts w:ascii="Times New Roman" w:hAnsi="Times New Roman" w:cs="Times New Roman"/>
                <w:kern w:val="0"/>
                <w:lang w:eastAsia="ru-RU"/>
              </w:rPr>
            </w:pPr>
            <w:r w:rsidRPr="00F73877">
              <w:rPr>
                <w:rFonts w:ascii="Times New Roman" w:hAnsi="Times New Roman" w:cs="Times New Roman"/>
                <w:kern w:val="0"/>
                <w:lang w:eastAsia="ru-RU"/>
              </w:rPr>
              <w:t xml:space="preserve"> Ленинградской области </w:t>
            </w:r>
          </w:p>
        </w:tc>
      </w:tr>
      <w:tr w:rsidR="001D4C49" w:rsidRPr="00F73877" w:rsidTr="00865BDA">
        <w:trPr>
          <w:cantSplit/>
        </w:trPr>
        <w:tc>
          <w:tcPr>
            <w:tcW w:w="3686" w:type="dxa"/>
            <w:gridSpan w:val="6"/>
            <w:tcBorders>
              <w:top w:val="nil"/>
              <w:left w:val="nil"/>
              <w:bottom w:val="nil"/>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c>
          <w:tcPr>
            <w:tcW w:w="6237" w:type="dxa"/>
            <w:gridSpan w:val="5"/>
            <w:tcBorders>
              <w:top w:val="nil"/>
              <w:left w:val="nil"/>
              <w:bottom w:val="single" w:sz="4" w:space="0" w:color="auto"/>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r>
      <w:tr w:rsidR="001D4C49" w:rsidRPr="00F73877" w:rsidTr="00865BDA">
        <w:trPr>
          <w:cantSplit/>
        </w:trPr>
        <w:tc>
          <w:tcPr>
            <w:tcW w:w="3686" w:type="dxa"/>
            <w:gridSpan w:val="6"/>
            <w:tcBorders>
              <w:top w:val="nil"/>
              <w:left w:val="nil"/>
              <w:bottom w:val="nil"/>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c>
          <w:tcPr>
            <w:tcW w:w="6237" w:type="dxa"/>
            <w:gridSpan w:val="5"/>
            <w:tcBorders>
              <w:top w:val="nil"/>
              <w:left w:val="nil"/>
              <w:bottom w:val="nil"/>
              <w:right w:val="nil"/>
            </w:tcBorders>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proofErr w:type="gramStart"/>
            <w:r w:rsidRPr="00F73877">
              <w:rPr>
                <w:rFonts w:ascii="Times New Roman" w:hAnsi="Times New Roman" w:cs="Times New Roman"/>
                <w:kern w:val="0"/>
                <w:sz w:val="20"/>
                <w:szCs w:val="20"/>
                <w:lang w:eastAsia="ru-RU"/>
              </w:rPr>
              <w:t>(наименование застройщика</w:t>
            </w:r>
            <w:proofErr w:type="gramEnd"/>
          </w:p>
        </w:tc>
      </w:tr>
      <w:tr w:rsidR="001D4C49" w:rsidRPr="00F73877" w:rsidTr="00865BDA">
        <w:trPr>
          <w:cantSplit/>
        </w:trPr>
        <w:tc>
          <w:tcPr>
            <w:tcW w:w="3686" w:type="dxa"/>
            <w:gridSpan w:val="6"/>
            <w:tcBorders>
              <w:top w:val="nil"/>
              <w:left w:val="nil"/>
              <w:bottom w:val="nil"/>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c>
          <w:tcPr>
            <w:tcW w:w="6237" w:type="dxa"/>
            <w:gridSpan w:val="5"/>
            <w:tcBorders>
              <w:top w:val="nil"/>
              <w:left w:val="nil"/>
              <w:bottom w:val="single" w:sz="4" w:space="0" w:color="auto"/>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r>
      <w:tr w:rsidR="001D4C49" w:rsidRPr="00F73877" w:rsidTr="00865BDA">
        <w:trPr>
          <w:cantSplit/>
        </w:trPr>
        <w:tc>
          <w:tcPr>
            <w:tcW w:w="3686" w:type="dxa"/>
            <w:gridSpan w:val="6"/>
            <w:tcBorders>
              <w:top w:val="nil"/>
              <w:left w:val="nil"/>
              <w:bottom w:val="nil"/>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c>
          <w:tcPr>
            <w:tcW w:w="6237" w:type="dxa"/>
            <w:gridSpan w:val="5"/>
            <w:tcBorders>
              <w:top w:val="nil"/>
              <w:left w:val="nil"/>
              <w:bottom w:val="nil"/>
              <w:right w:val="nil"/>
            </w:tcBorders>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proofErr w:type="gramStart"/>
            <w:r w:rsidRPr="00F73877">
              <w:rPr>
                <w:rFonts w:ascii="Times New Roman" w:hAnsi="Times New Roman" w:cs="Times New Roman"/>
                <w:kern w:val="0"/>
                <w:sz w:val="20"/>
                <w:szCs w:val="20"/>
                <w:lang w:eastAsia="ru-RU"/>
              </w:rPr>
              <w:t>(фамилия, имя, отчество - для граждан,</w:t>
            </w:r>
            <w:proofErr w:type="gramEnd"/>
          </w:p>
        </w:tc>
      </w:tr>
      <w:tr w:rsidR="001D4C49" w:rsidRPr="00F73877" w:rsidTr="00865BDA">
        <w:trPr>
          <w:cantSplit/>
        </w:trPr>
        <w:tc>
          <w:tcPr>
            <w:tcW w:w="3686" w:type="dxa"/>
            <w:gridSpan w:val="6"/>
            <w:tcBorders>
              <w:top w:val="nil"/>
              <w:left w:val="nil"/>
              <w:bottom w:val="nil"/>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c>
          <w:tcPr>
            <w:tcW w:w="6237" w:type="dxa"/>
            <w:gridSpan w:val="5"/>
            <w:tcBorders>
              <w:top w:val="nil"/>
              <w:left w:val="nil"/>
              <w:bottom w:val="single" w:sz="4" w:space="0" w:color="auto"/>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r>
      <w:tr w:rsidR="001D4C49" w:rsidRPr="00F73877" w:rsidTr="00865BDA">
        <w:trPr>
          <w:cantSplit/>
        </w:trPr>
        <w:tc>
          <w:tcPr>
            <w:tcW w:w="3686" w:type="dxa"/>
            <w:gridSpan w:val="6"/>
            <w:tcBorders>
              <w:top w:val="nil"/>
              <w:left w:val="nil"/>
              <w:bottom w:val="nil"/>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c>
          <w:tcPr>
            <w:tcW w:w="6237" w:type="dxa"/>
            <w:gridSpan w:val="5"/>
            <w:tcBorders>
              <w:top w:val="nil"/>
              <w:left w:val="nil"/>
              <w:bottom w:val="nil"/>
              <w:right w:val="nil"/>
            </w:tcBorders>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r w:rsidRPr="00F73877">
              <w:rPr>
                <w:rFonts w:ascii="Times New Roman" w:hAnsi="Times New Roman" w:cs="Times New Roman"/>
                <w:kern w:val="0"/>
                <w:sz w:val="20"/>
                <w:szCs w:val="20"/>
                <w:lang w:eastAsia="ru-RU"/>
              </w:rPr>
              <w:t>полное наименование организации, ИНН - для юридических лиц),</w:t>
            </w:r>
          </w:p>
        </w:tc>
      </w:tr>
      <w:tr w:rsidR="001D4C49" w:rsidRPr="00F73877" w:rsidTr="00865BDA">
        <w:trPr>
          <w:cantSplit/>
        </w:trPr>
        <w:tc>
          <w:tcPr>
            <w:tcW w:w="3686" w:type="dxa"/>
            <w:gridSpan w:val="6"/>
            <w:tcBorders>
              <w:top w:val="nil"/>
              <w:left w:val="nil"/>
              <w:bottom w:val="nil"/>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c>
          <w:tcPr>
            <w:tcW w:w="6095" w:type="dxa"/>
            <w:gridSpan w:val="4"/>
            <w:tcBorders>
              <w:top w:val="nil"/>
              <w:left w:val="nil"/>
              <w:bottom w:val="single" w:sz="4" w:space="0" w:color="auto"/>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c>
          <w:tcPr>
            <w:tcW w:w="142" w:type="dxa"/>
            <w:tcBorders>
              <w:top w:val="nil"/>
              <w:left w:val="nil"/>
              <w:bottom w:val="single" w:sz="4" w:space="0" w:color="auto"/>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vertAlign w:val="superscript"/>
                <w:lang w:eastAsia="ru-RU"/>
              </w:rPr>
            </w:pPr>
            <w:r w:rsidRPr="00F73877">
              <w:rPr>
                <w:rFonts w:ascii="Times New Roman" w:hAnsi="Times New Roman" w:cs="Times New Roman"/>
                <w:kern w:val="0"/>
                <w:vertAlign w:val="superscript"/>
                <w:lang w:eastAsia="ru-RU"/>
              </w:rPr>
              <w:t>1</w:t>
            </w:r>
          </w:p>
        </w:tc>
      </w:tr>
      <w:tr w:rsidR="001D4C49" w:rsidRPr="00F73877" w:rsidTr="00865BDA">
        <w:trPr>
          <w:cantSplit/>
        </w:trPr>
        <w:tc>
          <w:tcPr>
            <w:tcW w:w="3686" w:type="dxa"/>
            <w:gridSpan w:val="6"/>
            <w:tcBorders>
              <w:top w:val="nil"/>
              <w:left w:val="nil"/>
              <w:bottom w:val="nil"/>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c>
          <w:tcPr>
            <w:tcW w:w="6237" w:type="dxa"/>
            <w:gridSpan w:val="5"/>
            <w:tcBorders>
              <w:top w:val="nil"/>
              <w:left w:val="nil"/>
              <w:bottom w:val="nil"/>
              <w:right w:val="nil"/>
            </w:tcBorders>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r w:rsidRPr="00F73877">
              <w:rPr>
                <w:rFonts w:ascii="Times New Roman" w:hAnsi="Times New Roman" w:cs="Times New Roman"/>
                <w:kern w:val="0"/>
                <w:sz w:val="20"/>
                <w:szCs w:val="20"/>
                <w:lang w:eastAsia="ru-RU"/>
              </w:rPr>
              <w:t>его почтовый индекс, адрес, адрес электронной почты)</w:t>
            </w:r>
          </w:p>
        </w:tc>
      </w:tr>
      <w:tr w:rsidR="001D4C49" w:rsidRPr="00F73877" w:rsidTr="00865BDA">
        <w:trPr>
          <w:cantSplit/>
        </w:trPr>
        <w:tc>
          <w:tcPr>
            <w:tcW w:w="9923" w:type="dxa"/>
            <w:gridSpan w:val="11"/>
            <w:tcBorders>
              <w:top w:val="nil"/>
              <w:left w:val="nil"/>
              <w:bottom w:val="nil"/>
              <w:right w:val="nil"/>
            </w:tcBorders>
            <w:vAlign w:val="bottom"/>
          </w:tcPr>
          <w:p w:rsidR="001D4C49" w:rsidRPr="00F73877" w:rsidRDefault="001D4C49" w:rsidP="00865BDA">
            <w:pPr>
              <w:widowControl/>
              <w:suppressAutoHyphens w:val="0"/>
              <w:autoSpaceDN w:val="0"/>
              <w:spacing w:before="240" w:after="240"/>
              <w:ind w:firstLine="0"/>
              <w:jc w:val="center"/>
              <w:rPr>
                <w:rFonts w:ascii="Times New Roman" w:hAnsi="Times New Roman" w:cs="Times New Roman"/>
                <w:b/>
                <w:bCs/>
                <w:kern w:val="0"/>
                <w:lang w:eastAsia="ru-RU"/>
              </w:rPr>
            </w:pPr>
            <w:r w:rsidRPr="00F73877">
              <w:rPr>
                <w:rFonts w:ascii="Times New Roman" w:hAnsi="Times New Roman" w:cs="Times New Roman"/>
                <w:b/>
                <w:bCs/>
                <w:kern w:val="0"/>
                <w:lang w:eastAsia="ru-RU"/>
              </w:rPr>
              <w:t>ЗАЯВЛЕНИЕ</w:t>
            </w:r>
            <w:r w:rsidRPr="00F73877">
              <w:rPr>
                <w:rFonts w:ascii="Times New Roman" w:hAnsi="Times New Roman" w:cs="Times New Roman"/>
                <w:b/>
                <w:bCs/>
                <w:kern w:val="0"/>
                <w:lang w:eastAsia="ru-RU"/>
              </w:rPr>
              <w:br/>
              <w:t>о выдаче разрешения на ввод объекта в эксплуатацию</w:t>
            </w:r>
          </w:p>
        </w:tc>
      </w:tr>
      <w:tr w:rsidR="001D4C49" w:rsidRPr="00F73877" w:rsidTr="00865BDA">
        <w:trPr>
          <w:cantSplit/>
        </w:trPr>
        <w:tc>
          <w:tcPr>
            <w:tcW w:w="5387" w:type="dxa"/>
            <w:gridSpan w:val="7"/>
            <w:tcBorders>
              <w:top w:val="nil"/>
              <w:left w:val="nil"/>
              <w:bottom w:val="nil"/>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Прошу выдать разрешение на ввод в эксплуатацию</w:t>
            </w:r>
          </w:p>
        </w:tc>
        <w:tc>
          <w:tcPr>
            <w:tcW w:w="4536" w:type="dxa"/>
            <w:gridSpan w:val="4"/>
            <w:tcBorders>
              <w:top w:val="nil"/>
              <w:left w:val="nil"/>
              <w:bottom w:val="single" w:sz="4" w:space="0" w:color="auto"/>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построенного/реконструированного</w:t>
            </w:r>
          </w:p>
        </w:tc>
      </w:tr>
      <w:tr w:rsidR="001D4C49" w:rsidRPr="00F73877" w:rsidTr="00865BDA">
        <w:trPr>
          <w:cantSplit/>
        </w:trPr>
        <w:tc>
          <w:tcPr>
            <w:tcW w:w="9923" w:type="dxa"/>
            <w:gridSpan w:val="11"/>
            <w:tcBorders>
              <w:top w:val="nil"/>
              <w:left w:val="nil"/>
              <w:bottom w:val="single" w:sz="4" w:space="0" w:color="auto"/>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объекта капитального строительства/ линейного объекта/ объекта капитального строительства,</w:t>
            </w:r>
          </w:p>
        </w:tc>
      </w:tr>
      <w:tr w:rsidR="001D4C49" w:rsidRPr="00F73877" w:rsidTr="00865BDA">
        <w:trPr>
          <w:cantSplit/>
        </w:trPr>
        <w:tc>
          <w:tcPr>
            <w:tcW w:w="9923" w:type="dxa"/>
            <w:gridSpan w:val="11"/>
            <w:tcBorders>
              <w:top w:val="nil"/>
              <w:left w:val="nil"/>
              <w:bottom w:val="single" w:sz="4" w:space="0" w:color="auto"/>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входящего в состав линейного объекта</w:t>
            </w:r>
          </w:p>
        </w:tc>
      </w:tr>
      <w:tr w:rsidR="001D4C49" w:rsidRPr="00F73877" w:rsidTr="00865BDA">
        <w:trPr>
          <w:cantSplit/>
        </w:trPr>
        <w:tc>
          <w:tcPr>
            <w:tcW w:w="9923" w:type="dxa"/>
            <w:gridSpan w:val="11"/>
            <w:tcBorders>
              <w:top w:val="nil"/>
              <w:left w:val="nil"/>
              <w:bottom w:val="nil"/>
              <w:right w:val="nil"/>
            </w:tcBorders>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r w:rsidRPr="00F73877">
              <w:rPr>
                <w:rFonts w:ascii="Times New Roman" w:hAnsi="Times New Roman" w:cs="Times New Roman"/>
                <w:kern w:val="0"/>
                <w:sz w:val="20"/>
                <w:szCs w:val="20"/>
                <w:lang w:eastAsia="ru-RU"/>
              </w:rPr>
              <w:t>(ненужное зачеркнуть)</w:t>
            </w:r>
          </w:p>
        </w:tc>
      </w:tr>
      <w:tr w:rsidR="001D4C49" w:rsidRPr="00F73877" w:rsidTr="00865BDA">
        <w:trPr>
          <w:cantSplit/>
        </w:trPr>
        <w:tc>
          <w:tcPr>
            <w:tcW w:w="2552" w:type="dxa"/>
            <w:gridSpan w:val="3"/>
            <w:tcBorders>
              <w:top w:val="nil"/>
              <w:left w:val="nil"/>
              <w:bottom w:val="nil"/>
              <w:right w:val="nil"/>
            </w:tcBorders>
            <w:vAlign w:val="bottom"/>
          </w:tcPr>
          <w:p w:rsidR="001D4C49" w:rsidRPr="00F73877" w:rsidRDefault="001D4C49" w:rsidP="00865BDA">
            <w:pPr>
              <w:widowControl/>
              <w:suppressAutoHyphens w:val="0"/>
              <w:autoSpaceDN w:val="0"/>
              <w:spacing w:before="12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Наименование объекта</w:t>
            </w:r>
          </w:p>
        </w:tc>
        <w:tc>
          <w:tcPr>
            <w:tcW w:w="7371" w:type="dxa"/>
            <w:gridSpan w:val="8"/>
            <w:tcBorders>
              <w:top w:val="nil"/>
              <w:left w:val="nil"/>
              <w:bottom w:val="single" w:sz="4" w:space="0" w:color="auto"/>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r>
      <w:tr w:rsidR="001D4C49" w:rsidRPr="00F73877" w:rsidTr="00865BDA">
        <w:trPr>
          <w:cantSplit/>
        </w:trPr>
        <w:tc>
          <w:tcPr>
            <w:tcW w:w="2552" w:type="dxa"/>
            <w:gridSpan w:val="3"/>
            <w:tcBorders>
              <w:top w:val="nil"/>
              <w:left w:val="nil"/>
              <w:bottom w:val="nil"/>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c>
          <w:tcPr>
            <w:tcW w:w="7371" w:type="dxa"/>
            <w:gridSpan w:val="8"/>
            <w:tcBorders>
              <w:top w:val="nil"/>
              <w:left w:val="nil"/>
              <w:bottom w:val="nil"/>
              <w:right w:val="nil"/>
            </w:tcBorders>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proofErr w:type="gramStart"/>
            <w:r w:rsidRPr="00F73877">
              <w:rPr>
                <w:rFonts w:ascii="Times New Roman" w:hAnsi="Times New Roman" w:cs="Times New Roman"/>
                <w:kern w:val="0"/>
                <w:sz w:val="20"/>
                <w:szCs w:val="20"/>
                <w:lang w:eastAsia="ru-RU"/>
              </w:rPr>
              <w:t>(наименование объекта (этапа) капитального строительства</w:t>
            </w:r>
            <w:proofErr w:type="gramEnd"/>
          </w:p>
        </w:tc>
      </w:tr>
      <w:tr w:rsidR="001D4C49" w:rsidRPr="00F73877" w:rsidTr="00865BDA">
        <w:trPr>
          <w:cantSplit/>
        </w:trPr>
        <w:tc>
          <w:tcPr>
            <w:tcW w:w="9923" w:type="dxa"/>
            <w:gridSpan w:val="11"/>
            <w:tcBorders>
              <w:top w:val="nil"/>
              <w:left w:val="nil"/>
              <w:bottom w:val="single" w:sz="4" w:space="0" w:color="auto"/>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r>
      <w:tr w:rsidR="001D4C49" w:rsidRPr="00F73877" w:rsidTr="00865BDA">
        <w:trPr>
          <w:cantSplit/>
        </w:trPr>
        <w:tc>
          <w:tcPr>
            <w:tcW w:w="9923" w:type="dxa"/>
            <w:gridSpan w:val="11"/>
            <w:tcBorders>
              <w:top w:val="nil"/>
              <w:left w:val="nil"/>
              <w:bottom w:val="nil"/>
              <w:right w:val="nil"/>
            </w:tcBorders>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r w:rsidRPr="00F73877">
              <w:rPr>
                <w:rFonts w:ascii="Times New Roman" w:hAnsi="Times New Roman" w:cs="Times New Roman"/>
                <w:kern w:val="0"/>
                <w:sz w:val="20"/>
                <w:szCs w:val="20"/>
                <w:lang w:eastAsia="ru-RU"/>
              </w:rPr>
              <w:t>в соответствии с утвержденной проектной документацией, кадастровый номер объекта)</w:t>
            </w:r>
          </w:p>
        </w:tc>
      </w:tr>
      <w:tr w:rsidR="001D4C49" w:rsidRPr="00F73877" w:rsidTr="00865BDA">
        <w:trPr>
          <w:cantSplit/>
        </w:trPr>
        <w:tc>
          <w:tcPr>
            <w:tcW w:w="3544" w:type="dxa"/>
            <w:gridSpan w:val="5"/>
            <w:tcBorders>
              <w:top w:val="nil"/>
              <w:left w:val="nil"/>
              <w:bottom w:val="nil"/>
              <w:right w:val="nil"/>
            </w:tcBorders>
            <w:vAlign w:val="bottom"/>
          </w:tcPr>
          <w:p w:rsidR="001D4C49" w:rsidRPr="00F73877" w:rsidRDefault="001D4C49" w:rsidP="00865BDA">
            <w:pPr>
              <w:widowControl/>
              <w:suppressAutoHyphens w:val="0"/>
              <w:autoSpaceDN w:val="0"/>
              <w:spacing w:before="24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Адрес (местоположение) объекта</w:t>
            </w:r>
          </w:p>
        </w:tc>
        <w:tc>
          <w:tcPr>
            <w:tcW w:w="6379" w:type="dxa"/>
            <w:gridSpan w:val="6"/>
            <w:tcBorders>
              <w:top w:val="nil"/>
              <w:left w:val="nil"/>
              <w:bottom w:val="single" w:sz="4" w:space="0" w:color="auto"/>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r>
      <w:tr w:rsidR="001D4C49" w:rsidRPr="00F73877" w:rsidTr="00865BDA">
        <w:trPr>
          <w:cantSplit/>
        </w:trPr>
        <w:tc>
          <w:tcPr>
            <w:tcW w:w="3544" w:type="dxa"/>
            <w:gridSpan w:val="5"/>
            <w:tcBorders>
              <w:top w:val="nil"/>
              <w:left w:val="nil"/>
              <w:bottom w:val="nil"/>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c>
          <w:tcPr>
            <w:tcW w:w="6379" w:type="dxa"/>
            <w:gridSpan w:val="6"/>
            <w:tcBorders>
              <w:top w:val="nil"/>
              <w:left w:val="nil"/>
              <w:bottom w:val="nil"/>
              <w:right w:val="nil"/>
            </w:tcBorders>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roofErr w:type="gramStart"/>
            <w:r w:rsidRPr="00F73877">
              <w:rPr>
                <w:rFonts w:ascii="Times New Roman" w:hAnsi="Times New Roman" w:cs="Times New Roman"/>
                <w:kern w:val="0"/>
                <w:sz w:val="20"/>
                <w:szCs w:val="20"/>
                <w:lang w:eastAsia="ru-RU"/>
              </w:rPr>
              <w:t>(указывается адрес объекта капитального строительства в соответствии</w:t>
            </w:r>
            <w:proofErr w:type="gramEnd"/>
          </w:p>
        </w:tc>
      </w:tr>
      <w:tr w:rsidR="001D4C49" w:rsidRPr="00F73877" w:rsidTr="00865BDA">
        <w:trPr>
          <w:cantSplit/>
        </w:trPr>
        <w:tc>
          <w:tcPr>
            <w:tcW w:w="9923" w:type="dxa"/>
            <w:gridSpan w:val="11"/>
            <w:tcBorders>
              <w:top w:val="nil"/>
              <w:left w:val="nil"/>
              <w:bottom w:val="single" w:sz="4" w:space="0" w:color="auto"/>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r>
      <w:tr w:rsidR="001D4C49" w:rsidRPr="00F73877" w:rsidTr="00865BDA">
        <w:trPr>
          <w:cantSplit/>
        </w:trPr>
        <w:tc>
          <w:tcPr>
            <w:tcW w:w="9923" w:type="dxa"/>
            <w:gridSpan w:val="11"/>
            <w:tcBorders>
              <w:top w:val="nil"/>
              <w:left w:val="nil"/>
              <w:bottom w:val="nil"/>
              <w:right w:val="nil"/>
            </w:tcBorders>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r w:rsidRPr="00F73877">
              <w:rPr>
                <w:rFonts w:ascii="Times New Roman" w:hAnsi="Times New Roman" w:cs="Times New Roman"/>
                <w:kern w:val="0"/>
                <w:sz w:val="20"/>
                <w:szCs w:val="20"/>
                <w:lang w:eastAsia="ru-RU"/>
              </w:rPr>
              <w:t>с государственным адресным реестром с указанием реквизитов документов о присвоении, об изменении адреса,</w:t>
            </w:r>
          </w:p>
        </w:tc>
      </w:tr>
      <w:tr w:rsidR="001D4C49" w:rsidRPr="00F73877" w:rsidTr="00865BDA">
        <w:trPr>
          <w:cantSplit/>
        </w:trPr>
        <w:tc>
          <w:tcPr>
            <w:tcW w:w="9781" w:type="dxa"/>
            <w:gridSpan w:val="10"/>
            <w:tcBorders>
              <w:top w:val="nil"/>
              <w:left w:val="nil"/>
              <w:bottom w:val="single" w:sz="4" w:space="0" w:color="auto"/>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c>
          <w:tcPr>
            <w:tcW w:w="142" w:type="dxa"/>
            <w:tcBorders>
              <w:top w:val="nil"/>
              <w:left w:val="nil"/>
              <w:bottom w:val="single" w:sz="4" w:space="0" w:color="auto"/>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vertAlign w:val="superscript"/>
                <w:lang w:eastAsia="ru-RU"/>
              </w:rPr>
            </w:pPr>
            <w:r w:rsidRPr="00F73877">
              <w:rPr>
                <w:rFonts w:ascii="Times New Roman" w:hAnsi="Times New Roman" w:cs="Times New Roman"/>
                <w:kern w:val="0"/>
                <w:vertAlign w:val="superscript"/>
                <w:lang w:eastAsia="ru-RU"/>
              </w:rPr>
              <w:t>2</w:t>
            </w:r>
          </w:p>
        </w:tc>
      </w:tr>
      <w:tr w:rsidR="001D4C49" w:rsidRPr="00F73877" w:rsidTr="00865BDA">
        <w:trPr>
          <w:cantSplit/>
        </w:trPr>
        <w:tc>
          <w:tcPr>
            <w:tcW w:w="9923" w:type="dxa"/>
            <w:gridSpan w:val="11"/>
            <w:tcBorders>
              <w:top w:val="nil"/>
              <w:left w:val="nil"/>
              <w:bottom w:val="nil"/>
              <w:right w:val="nil"/>
            </w:tcBorders>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r w:rsidRPr="00F73877">
              <w:rPr>
                <w:rFonts w:ascii="Times New Roman" w:hAnsi="Times New Roman" w:cs="Times New Roman"/>
                <w:kern w:val="0"/>
                <w:sz w:val="20"/>
                <w:szCs w:val="20"/>
                <w:lang w:eastAsia="ru-RU"/>
              </w:rPr>
              <w:t>строительный адрес)</w:t>
            </w:r>
          </w:p>
        </w:tc>
      </w:tr>
      <w:tr w:rsidR="001D4C49" w:rsidRPr="00F73877" w:rsidTr="00865BDA">
        <w:trPr>
          <w:cantSplit/>
        </w:trPr>
        <w:tc>
          <w:tcPr>
            <w:tcW w:w="6663" w:type="dxa"/>
            <w:gridSpan w:val="8"/>
            <w:tcBorders>
              <w:top w:val="nil"/>
              <w:left w:val="nil"/>
              <w:bottom w:val="nil"/>
              <w:right w:val="nil"/>
            </w:tcBorders>
            <w:vAlign w:val="bottom"/>
          </w:tcPr>
          <w:p w:rsidR="001D4C49" w:rsidRPr="00F73877" w:rsidRDefault="001D4C49" w:rsidP="00865BDA">
            <w:pPr>
              <w:widowControl/>
              <w:suppressAutoHyphens w:val="0"/>
              <w:autoSpaceDN w:val="0"/>
              <w:spacing w:before="30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Кадастровый номер земельного участка (земельных участков)</w:t>
            </w:r>
          </w:p>
        </w:tc>
        <w:tc>
          <w:tcPr>
            <w:tcW w:w="3260" w:type="dxa"/>
            <w:gridSpan w:val="3"/>
            <w:tcBorders>
              <w:top w:val="nil"/>
              <w:left w:val="nil"/>
              <w:bottom w:val="single" w:sz="4" w:space="0" w:color="auto"/>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r>
      <w:tr w:rsidR="001D4C49" w:rsidRPr="00F73877" w:rsidTr="00865BDA">
        <w:trPr>
          <w:cantSplit/>
        </w:trPr>
        <w:tc>
          <w:tcPr>
            <w:tcW w:w="6663" w:type="dxa"/>
            <w:gridSpan w:val="8"/>
            <w:tcBorders>
              <w:top w:val="nil"/>
              <w:left w:val="nil"/>
              <w:bottom w:val="nil"/>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c>
          <w:tcPr>
            <w:tcW w:w="3260" w:type="dxa"/>
            <w:gridSpan w:val="3"/>
            <w:tcBorders>
              <w:top w:val="nil"/>
              <w:left w:val="nil"/>
              <w:bottom w:val="nil"/>
              <w:right w:val="nil"/>
            </w:tcBorders>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proofErr w:type="gramStart"/>
            <w:r w:rsidRPr="00F73877">
              <w:rPr>
                <w:rFonts w:ascii="Times New Roman" w:hAnsi="Times New Roman" w:cs="Times New Roman"/>
                <w:kern w:val="0"/>
                <w:sz w:val="20"/>
                <w:szCs w:val="20"/>
                <w:lang w:eastAsia="ru-RU"/>
              </w:rPr>
              <w:t>(указывается кадастровый номер</w:t>
            </w:r>
            <w:proofErr w:type="gramEnd"/>
          </w:p>
        </w:tc>
      </w:tr>
      <w:tr w:rsidR="001D4C49" w:rsidRPr="00F73877" w:rsidTr="00865BDA">
        <w:trPr>
          <w:cantSplit/>
        </w:trPr>
        <w:tc>
          <w:tcPr>
            <w:tcW w:w="9923" w:type="dxa"/>
            <w:gridSpan w:val="11"/>
            <w:tcBorders>
              <w:top w:val="nil"/>
              <w:left w:val="nil"/>
              <w:bottom w:val="single" w:sz="4" w:space="0" w:color="auto"/>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r>
      <w:tr w:rsidR="001D4C49" w:rsidRPr="00F73877" w:rsidTr="00865BDA">
        <w:trPr>
          <w:cantSplit/>
        </w:trPr>
        <w:tc>
          <w:tcPr>
            <w:tcW w:w="9923" w:type="dxa"/>
            <w:gridSpan w:val="11"/>
            <w:tcBorders>
              <w:top w:val="nil"/>
              <w:left w:val="nil"/>
              <w:bottom w:val="nil"/>
              <w:right w:val="nil"/>
            </w:tcBorders>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proofErr w:type="gramStart"/>
            <w:r w:rsidRPr="00F73877">
              <w:rPr>
                <w:rFonts w:ascii="Times New Roman" w:hAnsi="Times New Roman" w:cs="Times New Roman"/>
                <w:kern w:val="0"/>
                <w:sz w:val="20"/>
                <w:szCs w:val="20"/>
                <w:lang w:eastAsia="ru-RU"/>
              </w:rPr>
              <w:t>земельного участка (земельных участков), на котором (которых), над или под которым (которыми) расположено</w:t>
            </w:r>
            <w:proofErr w:type="gramEnd"/>
          </w:p>
        </w:tc>
      </w:tr>
      <w:tr w:rsidR="001D4C49" w:rsidRPr="00F73877" w:rsidTr="00865BDA">
        <w:trPr>
          <w:cantSplit/>
        </w:trPr>
        <w:tc>
          <w:tcPr>
            <w:tcW w:w="9923" w:type="dxa"/>
            <w:gridSpan w:val="11"/>
            <w:tcBorders>
              <w:top w:val="nil"/>
              <w:left w:val="nil"/>
              <w:bottom w:val="single" w:sz="4" w:space="0" w:color="auto"/>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r>
      <w:tr w:rsidR="001D4C49" w:rsidRPr="00F73877" w:rsidTr="00865BDA">
        <w:trPr>
          <w:cantSplit/>
        </w:trPr>
        <w:tc>
          <w:tcPr>
            <w:tcW w:w="9923" w:type="dxa"/>
            <w:gridSpan w:val="11"/>
            <w:tcBorders>
              <w:top w:val="nil"/>
              <w:left w:val="nil"/>
              <w:bottom w:val="nil"/>
              <w:right w:val="nil"/>
            </w:tcBorders>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r w:rsidRPr="00F73877">
              <w:rPr>
                <w:rFonts w:ascii="Times New Roman" w:hAnsi="Times New Roman" w:cs="Times New Roman"/>
                <w:kern w:val="0"/>
                <w:sz w:val="20"/>
                <w:szCs w:val="20"/>
                <w:lang w:eastAsia="ru-RU"/>
              </w:rPr>
              <w:t>здание, сооружение)</w:t>
            </w:r>
          </w:p>
        </w:tc>
      </w:tr>
      <w:tr w:rsidR="001D4C49" w:rsidRPr="00F73877" w:rsidTr="00865BDA">
        <w:trPr>
          <w:cantSplit/>
        </w:trPr>
        <w:tc>
          <w:tcPr>
            <w:tcW w:w="9923" w:type="dxa"/>
            <w:gridSpan w:val="11"/>
            <w:tcBorders>
              <w:top w:val="nil"/>
              <w:left w:val="nil"/>
              <w:bottom w:val="nil"/>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В отношении объекта капитального строительства выдано разрешение на строительство</w:t>
            </w:r>
          </w:p>
        </w:tc>
      </w:tr>
      <w:tr w:rsidR="001D4C49" w:rsidRPr="00F73877" w:rsidTr="00865BDA">
        <w:trPr>
          <w:cantSplit/>
        </w:trPr>
        <w:tc>
          <w:tcPr>
            <w:tcW w:w="426" w:type="dxa"/>
            <w:tcBorders>
              <w:top w:val="nil"/>
              <w:left w:val="nil"/>
              <w:bottom w:val="nil"/>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w:t>
            </w:r>
          </w:p>
        </w:tc>
        <w:tc>
          <w:tcPr>
            <w:tcW w:w="1417" w:type="dxa"/>
            <w:tcBorders>
              <w:top w:val="nil"/>
              <w:left w:val="nil"/>
              <w:bottom w:val="single" w:sz="4" w:space="0" w:color="auto"/>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c>
          <w:tcPr>
            <w:tcW w:w="1559" w:type="dxa"/>
            <w:gridSpan w:val="2"/>
            <w:tcBorders>
              <w:top w:val="nil"/>
              <w:left w:val="nil"/>
              <w:bottom w:val="nil"/>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 дата выдачи</w:t>
            </w:r>
          </w:p>
        </w:tc>
        <w:tc>
          <w:tcPr>
            <w:tcW w:w="3261" w:type="dxa"/>
            <w:gridSpan w:val="4"/>
            <w:tcBorders>
              <w:top w:val="nil"/>
              <w:left w:val="nil"/>
              <w:bottom w:val="single" w:sz="4" w:space="0" w:color="auto"/>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c>
          <w:tcPr>
            <w:tcW w:w="3260" w:type="dxa"/>
            <w:gridSpan w:val="3"/>
            <w:tcBorders>
              <w:top w:val="nil"/>
              <w:left w:val="nil"/>
              <w:bottom w:val="nil"/>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 орган, выдавший разрешение</w:t>
            </w:r>
          </w:p>
        </w:tc>
      </w:tr>
      <w:tr w:rsidR="001D4C49" w:rsidRPr="00F73877" w:rsidTr="00865BDA">
        <w:trPr>
          <w:cantSplit/>
        </w:trPr>
        <w:tc>
          <w:tcPr>
            <w:tcW w:w="1843" w:type="dxa"/>
            <w:gridSpan w:val="2"/>
            <w:tcBorders>
              <w:top w:val="nil"/>
              <w:left w:val="nil"/>
              <w:bottom w:val="nil"/>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на строительство</w:t>
            </w:r>
          </w:p>
        </w:tc>
        <w:tc>
          <w:tcPr>
            <w:tcW w:w="7655" w:type="dxa"/>
            <w:gridSpan w:val="7"/>
            <w:tcBorders>
              <w:top w:val="nil"/>
              <w:left w:val="nil"/>
              <w:bottom w:val="single" w:sz="4" w:space="0" w:color="auto"/>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c>
          <w:tcPr>
            <w:tcW w:w="425" w:type="dxa"/>
            <w:gridSpan w:val="2"/>
            <w:tcBorders>
              <w:top w:val="nil"/>
              <w:left w:val="nil"/>
              <w:bottom w:val="nil"/>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w:t>
            </w:r>
            <w:r w:rsidRPr="00F73877">
              <w:rPr>
                <w:rFonts w:ascii="Times New Roman" w:hAnsi="Times New Roman" w:cs="Times New Roman"/>
                <w:kern w:val="0"/>
                <w:vertAlign w:val="superscript"/>
                <w:lang w:eastAsia="ru-RU"/>
              </w:rPr>
              <w:t>3</w:t>
            </w:r>
          </w:p>
        </w:tc>
      </w:tr>
    </w:tbl>
    <w:p w:rsidR="001D4C49" w:rsidRPr="00F73877" w:rsidRDefault="001D4C49" w:rsidP="001D4C49">
      <w:pPr>
        <w:widowControl/>
        <w:suppressAutoHyphens w:val="0"/>
        <w:autoSpaceDN w:val="0"/>
        <w:spacing w:before="240" w:after="12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 xml:space="preserve">II. Сведения об объекте капитального строительства </w:t>
      </w:r>
      <w:r w:rsidRPr="00F73877">
        <w:rPr>
          <w:rFonts w:ascii="Times New Roman" w:hAnsi="Times New Roman" w:cs="Times New Roman"/>
          <w:kern w:val="0"/>
          <w:vertAlign w:val="superscript"/>
          <w:lang w:eastAsia="ru-RU"/>
        </w:rPr>
        <w:t>4</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85"/>
        <w:gridCol w:w="142"/>
        <w:gridCol w:w="2551"/>
        <w:gridCol w:w="284"/>
        <w:gridCol w:w="283"/>
        <w:gridCol w:w="425"/>
        <w:gridCol w:w="851"/>
        <w:gridCol w:w="425"/>
        <w:gridCol w:w="284"/>
        <w:gridCol w:w="850"/>
        <w:gridCol w:w="1559"/>
        <w:gridCol w:w="284"/>
      </w:tblGrid>
      <w:tr w:rsidR="001D4C49" w:rsidRPr="00F73877" w:rsidTr="00865BDA">
        <w:trPr>
          <w:cantSplit/>
        </w:trPr>
        <w:tc>
          <w:tcPr>
            <w:tcW w:w="4678" w:type="dxa"/>
            <w:gridSpan w:val="3"/>
            <w:tcBorders>
              <w:top w:val="single" w:sz="6" w:space="0" w:color="auto"/>
              <w:left w:val="single" w:sz="6" w:space="0" w:color="auto"/>
              <w:bottom w:val="single" w:sz="6" w:space="0" w:color="auto"/>
              <w:right w:val="single" w:sz="6" w:space="0" w:color="auto"/>
            </w:tcBorders>
            <w:vAlign w:val="center"/>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r w:rsidRPr="00F73877">
              <w:rPr>
                <w:rFonts w:ascii="Times New Roman" w:hAnsi="Times New Roman" w:cs="Times New Roman"/>
                <w:kern w:val="0"/>
                <w:lang w:eastAsia="ru-RU"/>
              </w:rPr>
              <w:t>Наименование показателя</w:t>
            </w:r>
          </w:p>
        </w:tc>
        <w:tc>
          <w:tcPr>
            <w:tcW w:w="1843" w:type="dxa"/>
            <w:gridSpan w:val="4"/>
            <w:tcBorders>
              <w:top w:val="single" w:sz="6" w:space="0" w:color="auto"/>
              <w:left w:val="single" w:sz="6" w:space="0" w:color="auto"/>
              <w:bottom w:val="single" w:sz="6" w:space="0" w:color="auto"/>
              <w:right w:val="single" w:sz="6" w:space="0" w:color="auto"/>
            </w:tcBorders>
            <w:vAlign w:val="center"/>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r w:rsidRPr="00F73877">
              <w:rPr>
                <w:rFonts w:ascii="Times New Roman" w:hAnsi="Times New Roman" w:cs="Times New Roman"/>
                <w:kern w:val="0"/>
                <w:lang w:eastAsia="ru-RU"/>
              </w:rPr>
              <w:t>Единица измерения</w:t>
            </w:r>
          </w:p>
        </w:tc>
        <w:tc>
          <w:tcPr>
            <w:tcW w:w="1559" w:type="dxa"/>
            <w:gridSpan w:val="3"/>
            <w:tcBorders>
              <w:top w:val="single" w:sz="6" w:space="0" w:color="auto"/>
              <w:left w:val="single" w:sz="6" w:space="0" w:color="auto"/>
              <w:bottom w:val="single" w:sz="6" w:space="0" w:color="auto"/>
              <w:right w:val="single" w:sz="6" w:space="0" w:color="auto"/>
            </w:tcBorders>
            <w:vAlign w:val="center"/>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r w:rsidRPr="00F73877">
              <w:rPr>
                <w:rFonts w:ascii="Times New Roman" w:hAnsi="Times New Roman" w:cs="Times New Roman"/>
                <w:kern w:val="0"/>
                <w:lang w:eastAsia="ru-RU"/>
              </w:rPr>
              <w:t>По проекту</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r w:rsidRPr="00F73877">
              <w:rPr>
                <w:rFonts w:ascii="Times New Roman" w:hAnsi="Times New Roman" w:cs="Times New Roman"/>
                <w:kern w:val="0"/>
                <w:lang w:eastAsia="ru-RU"/>
              </w:rPr>
              <w:t>Фактически</w:t>
            </w:r>
          </w:p>
        </w:tc>
      </w:tr>
      <w:tr w:rsidR="001D4C49" w:rsidRPr="00F73877" w:rsidTr="00865BDA">
        <w:trPr>
          <w:cantSplit/>
        </w:trPr>
        <w:tc>
          <w:tcPr>
            <w:tcW w:w="9923" w:type="dxa"/>
            <w:gridSpan w:val="12"/>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before="80" w:after="80"/>
              <w:ind w:firstLine="0"/>
              <w:jc w:val="center"/>
              <w:rPr>
                <w:rFonts w:ascii="Times New Roman" w:hAnsi="Times New Roman" w:cs="Times New Roman"/>
                <w:kern w:val="0"/>
                <w:lang w:eastAsia="ru-RU"/>
              </w:rPr>
            </w:pPr>
            <w:r w:rsidRPr="00F73877">
              <w:rPr>
                <w:rFonts w:ascii="Times New Roman" w:hAnsi="Times New Roman" w:cs="Times New Roman"/>
                <w:kern w:val="0"/>
                <w:lang w:eastAsia="ru-RU"/>
              </w:rPr>
              <w:lastRenderedPageBreak/>
              <w:t>1. Общие показатели вводимого в эксплуатацию объекта</w:t>
            </w:r>
          </w:p>
        </w:tc>
      </w:tr>
      <w:tr w:rsidR="001D4C49" w:rsidRPr="00F73877" w:rsidTr="00865BDA">
        <w:trPr>
          <w:cantSplit/>
        </w:trPr>
        <w:tc>
          <w:tcPr>
            <w:tcW w:w="4678"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Строительный объем - всего</w:t>
            </w:r>
          </w:p>
        </w:tc>
        <w:tc>
          <w:tcPr>
            <w:tcW w:w="1843" w:type="dxa"/>
            <w:gridSpan w:val="4"/>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center"/>
              <w:rPr>
                <w:rFonts w:ascii="Times New Roman" w:hAnsi="Times New Roman" w:cs="Times New Roman"/>
                <w:kern w:val="0"/>
                <w:lang w:eastAsia="ru-RU"/>
              </w:rPr>
            </w:pPr>
            <w:r w:rsidRPr="00F73877">
              <w:rPr>
                <w:rFonts w:ascii="Times New Roman" w:hAnsi="Times New Roman" w:cs="Times New Roman"/>
                <w:kern w:val="0"/>
                <w:lang w:eastAsia="ru-RU"/>
              </w:rPr>
              <w:t>куб. м</w:t>
            </w:r>
          </w:p>
        </w:tc>
        <w:tc>
          <w:tcPr>
            <w:tcW w:w="1559"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p>
        </w:tc>
        <w:tc>
          <w:tcPr>
            <w:tcW w:w="1843" w:type="dxa"/>
            <w:gridSpan w:val="2"/>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p>
        </w:tc>
      </w:tr>
      <w:tr w:rsidR="001D4C49" w:rsidRPr="00F73877" w:rsidTr="00865BDA">
        <w:trPr>
          <w:cantSplit/>
        </w:trPr>
        <w:tc>
          <w:tcPr>
            <w:tcW w:w="4678"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в том числе надземной части</w:t>
            </w:r>
          </w:p>
        </w:tc>
        <w:tc>
          <w:tcPr>
            <w:tcW w:w="1843" w:type="dxa"/>
            <w:gridSpan w:val="4"/>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center"/>
              <w:rPr>
                <w:rFonts w:ascii="Times New Roman" w:hAnsi="Times New Roman" w:cs="Times New Roman"/>
                <w:kern w:val="0"/>
                <w:lang w:eastAsia="ru-RU"/>
              </w:rPr>
            </w:pPr>
            <w:r w:rsidRPr="00F73877">
              <w:rPr>
                <w:rFonts w:ascii="Times New Roman" w:hAnsi="Times New Roman" w:cs="Times New Roman"/>
                <w:kern w:val="0"/>
                <w:lang w:eastAsia="ru-RU"/>
              </w:rPr>
              <w:t>куб. м</w:t>
            </w:r>
          </w:p>
        </w:tc>
        <w:tc>
          <w:tcPr>
            <w:tcW w:w="1559"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p>
        </w:tc>
        <w:tc>
          <w:tcPr>
            <w:tcW w:w="1843" w:type="dxa"/>
            <w:gridSpan w:val="2"/>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p>
        </w:tc>
      </w:tr>
      <w:tr w:rsidR="001D4C49" w:rsidRPr="00F73877" w:rsidTr="00865BDA">
        <w:trPr>
          <w:cantSplit/>
        </w:trPr>
        <w:tc>
          <w:tcPr>
            <w:tcW w:w="4678"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Общая площадь</w:t>
            </w:r>
          </w:p>
        </w:tc>
        <w:tc>
          <w:tcPr>
            <w:tcW w:w="1843" w:type="dxa"/>
            <w:gridSpan w:val="4"/>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center"/>
              <w:rPr>
                <w:rFonts w:ascii="Times New Roman" w:hAnsi="Times New Roman" w:cs="Times New Roman"/>
                <w:kern w:val="0"/>
                <w:lang w:eastAsia="ru-RU"/>
              </w:rPr>
            </w:pPr>
            <w:r w:rsidRPr="00F73877">
              <w:rPr>
                <w:rFonts w:ascii="Times New Roman" w:hAnsi="Times New Roman" w:cs="Times New Roman"/>
                <w:kern w:val="0"/>
                <w:lang w:eastAsia="ru-RU"/>
              </w:rPr>
              <w:t>кв. м</w:t>
            </w:r>
          </w:p>
        </w:tc>
        <w:tc>
          <w:tcPr>
            <w:tcW w:w="1559"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p>
        </w:tc>
        <w:tc>
          <w:tcPr>
            <w:tcW w:w="1843" w:type="dxa"/>
            <w:gridSpan w:val="2"/>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p>
        </w:tc>
      </w:tr>
      <w:tr w:rsidR="001D4C49" w:rsidRPr="00F73877" w:rsidTr="00865BDA">
        <w:trPr>
          <w:cantSplit/>
        </w:trPr>
        <w:tc>
          <w:tcPr>
            <w:tcW w:w="4678"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Площадь нежилых помещений</w:t>
            </w:r>
          </w:p>
        </w:tc>
        <w:tc>
          <w:tcPr>
            <w:tcW w:w="1843" w:type="dxa"/>
            <w:gridSpan w:val="4"/>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center"/>
              <w:rPr>
                <w:rFonts w:ascii="Times New Roman" w:hAnsi="Times New Roman" w:cs="Times New Roman"/>
                <w:kern w:val="0"/>
                <w:lang w:eastAsia="ru-RU"/>
              </w:rPr>
            </w:pPr>
            <w:r w:rsidRPr="00F73877">
              <w:rPr>
                <w:rFonts w:ascii="Times New Roman" w:hAnsi="Times New Roman" w:cs="Times New Roman"/>
                <w:kern w:val="0"/>
                <w:lang w:eastAsia="ru-RU"/>
              </w:rPr>
              <w:t>кв. м</w:t>
            </w:r>
          </w:p>
        </w:tc>
        <w:tc>
          <w:tcPr>
            <w:tcW w:w="1559"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p>
        </w:tc>
        <w:tc>
          <w:tcPr>
            <w:tcW w:w="1843" w:type="dxa"/>
            <w:gridSpan w:val="2"/>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p>
        </w:tc>
      </w:tr>
      <w:tr w:rsidR="001D4C49" w:rsidRPr="00F73877" w:rsidTr="00865BDA">
        <w:trPr>
          <w:cantSplit/>
        </w:trPr>
        <w:tc>
          <w:tcPr>
            <w:tcW w:w="4678"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Площадь встроенно-пристроенных помещений</w:t>
            </w:r>
          </w:p>
        </w:tc>
        <w:tc>
          <w:tcPr>
            <w:tcW w:w="1843" w:type="dxa"/>
            <w:gridSpan w:val="4"/>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center"/>
              <w:rPr>
                <w:rFonts w:ascii="Times New Roman" w:hAnsi="Times New Roman" w:cs="Times New Roman"/>
                <w:kern w:val="0"/>
                <w:lang w:eastAsia="ru-RU"/>
              </w:rPr>
            </w:pPr>
            <w:r w:rsidRPr="00F73877">
              <w:rPr>
                <w:rFonts w:ascii="Times New Roman" w:hAnsi="Times New Roman" w:cs="Times New Roman"/>
                <w:kern w:val="0"/>
                <w:lang w:eastAsia="ru-RU"/>
              </w:rPr>
              <w:t>кв. м</w:t>
            </w:r>
          </w:p>
        </w:tc>
        <w:tc>
          <w:tcPr>
            <w:tcW w:w="1559"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p>
        </w:tc>
        <w:tc>
          <w:tcPr>
            <w:tcW w:w="1843" w:type="dxa"/>
            <w:gridSpan w:val="2"/>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p>
        </w:tc>
      </w:tr>
      <w:tr w:rsidR="001D4C49" w:rsidRPr="00F73877" w:rsidTr="00865BDA">
        <w:trPr>
          <w:cantSplit/>
        </w:trPr>
        <w:tc>
          <w:tcPr>
            <w:tcW w:w="4678"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 xml:space="preserve">Количество зданий, сооружений </w:t>
            </w:r>
            <w:r w:rsidRPr="00F73877">
              <w:rPr>
                <w:rFonts w:ascii="Times New Roman" w:hAnsi="Times New Roman" w:cs="Times New Roman"/>
                <w:kern w:val="0"/>
                <w:vertAlign w:val="superscript"/>
                <w:lang w:eastAsia="ru-RU"/>
              </w:rPr>
              <w:t>5</w:t>
            </w:r>
          </w:p>
        </w:tc>
        <w:tc>
          <w:tcPr>
            <w:tcW w:w="1843" w:type="dxa"/>
            <w:gridSpan w:val="4"/>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center"/>
              <w:rPr>
                <w:rFonts w:ascii="Times New Roman" w:hAnsi="Times New Roman" w:cs="Times New Roman"/>
                <w:kern w:val="0"/>
                <w:lang w:eastAsia="ru-RU"/>
              </w:rPr>
            </w:pPr>
            <w:r w:rsidRPr="00F73877">
              <w:rPr>
                <w:rFonts w:ascii="Times New Roman" w:hAnsi="Times New Roman" w:cs="Times New Roman"/>
                <w:kern w:val="0"/>
                <w:lang w:eastAsia="ru-RU"/>
              </w:rPr>
              <w:t>шт.</w:t>
            </w:r>
          </w:p>
        </w:tc>
        <w:tc>
          <w:tcPr>
            <w:tcW w:w="1559"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p>
        </w:tc>
        <w:tc>
          <w:tcPr>
            <w:tcW w:w="1843" w:type="dxa"/>
            <w:gridSpan w:val="2"/>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p>
        </w:tc>
      </w:tr>
      <w:tr w:rsidR="001D4C49" w:rsidRPr="00F73877" w:rsidTr="00865BDA">
        <w:trPr>
          <w:cantSplit/>
        </w:trPr>
        <w:tc>
          <w:tcPr>
            <w:tcW w:w="9923" w:type="dxa"/>
            <w:gridSpan w:val="12"/>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before="80" w:after="80"/>
              <w:ind w:firstLine="0"/>
              <w:jc w:val="center"/>
              <w:rPr>
                <w:rFonts w:ascii="Times New Roman" w:hAnsi="Times New Roman" w:cs="Times New Roman"/>
                <w:kern w:val="0"/>
                <w:lang w:eastAsia="ru-RU"/>
              </w:rPr>
            </w:pPr>
            <w:r w:rsidRPr="00F73877">
              <w:rPr>
                <w:rFonts w:ascii="Times New Roman" w:hAnsi="Times New Roman" w:cs="Times New Roman"/>
                <w:kern w:val="0"/>
                <w:lang w:eastAsia="ru-RU"/>
              </w:rPr>
              <w:t>2. Объекты непроизводственного назначения</w:t>
            </w:r>
          </w:p>
        </w:tc>
      </w:tr>
      <w:tr w:rsidR="001D4C49" w:rsidRPr="00F73877" w:rsidTr="00865BDA">
        <w:trPr>
          <w:cantSplit/>
        </w:trPr>
        <w:tc>
          <w:tcPr>
            <w:tcW w:w="9923" w:type="dxa"/>
            <w:gridSpan w:val="12"/>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before="80" w:after="80"/>
              <w:ind w:firstLine="0"/>
              <w:jc w:val="center"/>
              <w:rPr>
                <w:rFonts w:ascii="Times New Roman" w:hAnsi="Times New Roman" w:cs="Times New Roman"/>
                <w:kern w:val="0"/>
                <w:lang w:eastAsia="ru-RU"/>
              </w:rPr>
            </w:pPr>
            <w:r w:rsidRPr="00F73877">
              <w:rPr>
                <w:rFonts w:ascii="Times New Roman" w:hAnsi="Times New Roman" w:cs="Times New Roman"/>
                <w:kern w:val="0"/>
                <w:lang w:eastAsia="ru-RU"/>
              </w:rPr>
              <w:t xml:space="preserve">2.1. </w:t>
            </w:r>
            <w:proofErr w:type="gramStart"/>
            <w:r w:rsidRPr="00F73877">
              <w:rPr>
                <w:rFonts w:ascii="Times New Roman" w:hAnsi="Times New Roman" w:cs="Times New Roman"/>
                <w:kern w:val="0"/>
                <w:lang w:eastAsia="ru-RU"/>
              </w:rPr>
              <w:t>Нежилые объекты</w:t>
            </w:r>
            <w:r w:rsidRPr="00F73877">
              <w:rPr>
                <w:rFonts w:ascii="Times New Roman" w:hAnsi="Times New Roman" w:cs="Times New Roman"/>
                <w:kern w:val="0"/>
                <w:lang w:eastAsia="ru-RU"/>
              </w:rPr>
              <w:br/>
              <w:t>(объекты здравоохранения, образования, культуры, отдыха, спорта и т.д.)</w:t>
            </w:r>
            <w:proofErr w:type="gramEnd"/>
          </w:p>
        </w:tc>
      </w:tr>
      <w:tr w:rsidR="001D4C49" w:rsidRPr="00F73877" w:rsidTr="00865BDA">
        <w:trPr>
          <w:cantSplit/>
        </w:trPr>
        <w:tc>
          <w:tcPr>
            <w:tcW w:w="4678"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Количество мест</w:t>
            </w:r>
          </w:p>
        </w:tc>
        <w:tc>
          <w:tcPr>
            <w:tcW w:w="1843" w:type="dxa"/>
            <w:gridSpan w:val="4"/>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center"/>
              <w:rPr>
                <w:rFonts w:ascii="Times New Roman" w:hAnsi="Times New Roman" w:cs="Times New Roman"/>
                <w:kern w:val="0"/>
                <w:lang w:eastAsia="ru-RU"/>
              </w:rPr>
            </w:pPr>
          </w:p>
        </w:tc>
        <w:tc>
          <w:tcPr>
            <w:tcW w:w="1559"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p>
        </w:tc>
        <w:tc>
          <w:tcPr>
            <w:tcW w:w="1843" w:type="dxa"/>
            <w:gridSpan w:val="2"/>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p>
        </w:tc>
      </w:tr>
      <w:tr w:rsidR="001D4C49" w:rsidRPr="00F73877" w:rsidTr="00865BDA">
        <w:trPr>
          <w:cantSplit/>
        </w:trPr>
        <w:tc>
          <w:tcPr>
            <w:tcW w:w="4678"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Количество помещений</w:t>
            </w:r>
          </w:p>
        </w:tc>
        <w:tc>
          <w:tcPr>
            <w:tcW w:w="1843" w:type="dxa"/>
            <w:gridSpan w:val="4"/>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center"/>
              <w:rPr>
                <w:rFonts w:ascii="Times New Roman" w:hAnsi="Times New Roman" w:cs="Times New Roman"/>
                <w:kern w:val="0"/>
                <w:lang w:eastAsia="ru-RU"/>
              </w:rPr>
            </w:pPr>
          </w:p>
        </w:tc>
        <w:tc>
          <w:tcPr>
            <w:tcW w:w="1559"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p>
        </w:tc>
        <w:tc>
          <w:tcPr>
            <w:tcW w:w="1843" w:type="dxa"/>
            <w:gridSpan w:val="2"/>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p>
        </w:tc>
      </w:tr>
      <w:tr w:rsidR="001D4C49" w:rsidRPr="00F73877" w:rsidTr="00865BDA">
        <w:trPr>
          <w:cantSplit/>
        </w:trPr>
        <w:tc>
          <w:tcPr>
            <w:tcW w:w="4678"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Вместимость</w:t>
            </w:r>
          </w:p>
        </w:tc>
        <w:tc>
          <w:tcPr>
            <w:tcW w:w="1843" w:type="dxa"/>
            <w:gridSpan w:val="4"/>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center"/>
              <w:rPr>
                <w:rFonts w:ascii="Times New Roman" w:hAnsi="Times New Roman" w:cs="Times New Roman"/>
                <w:kern w:val="0"/>
                <w:lang w:eastAsia="ru-RU"/>
              </w:rPr>
            </w:pPr>
          </w:p>
        </w:tc>
        <w:tc>
          <w:tcPr>
            <w:tcW w:w="1559"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p>
        </w:tc>
        <w:tc>
          <w:tcPr>
            <w:tcW w:w="1843" w:type="dxa"/>
            <w:gridSpan w:val="2"/>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p>
        </w:tc>
      </w:tr>
      <w:tr w:rsidR="001D4C49" w:rsidRPr="00F73877" w:rsidTr="00865BDA">
        <w:trPr>
          <w:cantSplit/>
        </w:trPr>
        <w:tc>
          <w:tcPr>
            <w:tcW w:w="4678"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Количество этажей</w:t>
            </w:r>
          </w:p>
        </w:tc>
        <w:tc>
          <w:tcPr>
            <w:tcW w:w="1843" w:type="dxa"/>
            <w:gridSpan w:val="4"/>
            <w:vMerge w:val="restart"/>
            <w:tcBorders>
              <w:top w:val="single" w:sz="6" w:space="0" w:color="auto"/>
              <w:left w:val="single" w:sz="6" w:space="0" w:color="auto"/>
              <w:bottom w:val="nil"/>
              <w:right w:val="single" w:sz="6" w:space="0" w:color="auto"/>
            </w:tcBorders>
          </w:tcPr>
          <w:p w:rsidR="001D4C49" w:rsidRPr="00F73877" w:rsidRDefault="001D4C49" w:rsidP="00865BDA">
            <w:pPr>
              <w:widowControl/>
              <w:suppressAutoHyphens w:val="0"/>
              <w:autoSpaceDN w:val="0"/>
              <w:spacing w:after="120"/>
              <w:ind w:firstLine="0"/>
              <w:jc w:val="center"/>
              <w:rPr>
                <w:rFonts w:ascii="Times New Roman" w:hAnsi="Times New Roman" w:cs="Times New Roman"/>
                <w:kern w:val="0"/>
                <w:lang w:eastAsia="ru-RU"/>
              </w:rPr>
            </w:pPr>
          </w:p>
        </w:tc>
        <w:tc>
          <w:tcPr>
            <w:tcW w:w="1559" w:type="dxa"/>
            <w:gridSpan w:val="3"/>
            <w:vMerge w:val="restart"/>
            <w:tcBorders>
              <w:top w:val="single" w:sz="6" w:space="0" w:color="auto"/>
              <w:left w:val="single" w:sz="6" w:space="0" w:color="auto"/>
              <w:bottom w:val="nil"/>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p>
        </w:tc>
        <w:tc>
          <w:tcPr>
            <w:tcW w:w="1843" w:type="dxa"/>
            <w:gridSpan w:val="2"/>
            <w:vMerge w:val="restart"/>
            <w:tcBorders>
              <w:top w:val="single" w:sz="6" w:space="0" w:color="auto"/>
              <w:left w:val="single" w:sz="6" w:space="0" w:color="auto"/>
              <w:bottom w:val="nil"/>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p>
        </w:tc>
      </w:tr>
      <w:tr w:rsidR="001D4C49" w:rsidRPr="00F73877" w:rsidTr="00865BDA">
        <w:trPr>
          <w:cantSplit/>
        </w:trPr>
        <w:tc>
          <w:tcPr>
            <w:tcW w:w="4678"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 xml:space="preserve">в том числе </w:t>
            </w:r>
            <w:proofErr w:type="gramStart"/>
            <w:r w:rsidRPr="00F73877">
              <w:rPr>
                <w:rFonts w:ascii="Times New Roman" w:hAnsi="Times New Roman" w:cs="Times New Roman"/>
                <w:kern w:val="0"/>
                <w:lang w:eastAsia="ru-RU"/>
              </w:rPr>
              <w:t>подземных</w:t>
            </w:r>
            <w:proofErr w:type="gramEnd"/>
          </w:p>
        </w:tc>
        <w:tc>
          <w:tcPr>
            <w:tcW w:w="1843" w:type="dxa"/>
            <w:gridSpan w:val="4"/>
            <w:vMerge/>
            <w:tcBorders>
              <w:top w:val="nil"/>
              <w:left w:val="single" w:sz="6" w:space="0" w:color="auto"/>
              <w:bottom w:val="nil"/>
              <w:right w:val="single" w:sz="6" w:space="0" w:color="auto"/>
            </w:tcBorders>
          </w:tcPr>
          <w:p w:rsidR="001D4C49" w:rsidRPr="00F73877" w:rsidRDefault="001D4C49" w:rsidP="00865BDA">
            <w:pPr>
              <w:widowControl/>
              <w:suppressAutoHyphens w:val="0"/>
              <w:autoSpaceDN w:val="0"/>
              <w:spacing w:after="120"/>
              <w:ind w:firstLine="0"/>
              <w:jc w:val="center"/>
              <w:rPr>
                <w:rFonts w:ascii="Times New Roman" w:hAnsi="Times New Roman" w:cs="Times New Roman"/>
                <w:kern w:val="0"/>
                <w:lang w:eastAsia="ru-RU"/>
              </w:rPr>
            </w:pPr>
          </w:p>
        </w:tc>
        <w:tc>
          <w:tcPr>
            <w:tcW w:w="1559" w:type="dxa"/>
            <w:gridSpan w:val="3"/>
            <w:vMerge/>
            <w:tcBorders>
              <w:top w:val="nil"/>
              <w:left w:val="single" w:sz="6" w:space="0" w:color="auto"/>
              <w:bottom w:val="nil"/>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p>
        </w:tc>
        <w:tc>
          <w:tcPr>
            <w:tcW w:w="1843" w:type="dxa"/>
            <w:gridSpan w:val="2"/>
            <w:vMerge/>
            <w:tcBorders>
              <w:top w:val="nil"/>
              <w:left w:val="single" w:sz="6" w:space="0" w:color="auto"/>
              <w:bottom w:val="nil"/>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p>
        </w:tc>
      </w:tr>
      <w:tr w:rsidR="001D4C49" w:rsidRPr="00F73877" w:rsidTr="00865BDA">
        <w:trPr>
          <w:cantSplit/>
        </w:trPr>
        <w:tc>
          <w:tcPr>
            <w:tcW w:w="4678"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Сети и системы инженерно-технического обеспечения</w:t>
            </w:r>
          </w:p>
        </w:tc>
        <w:tc>
          <w:tcPr>
            <w:tcW w:w="1843" w:type="dxa"/>
            <w:gridSpan w:val="4"/>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center"/>
              <w:rPr>
                <w:rFonts w:ascii="Times New Roman" w:hAnsi="Times New Roman" w:cs="Times New Roman"/>
                <w:kern w:val="0"/>
                <w:lang w:eastAsia="ru-RU"/>
              </w:rPr>
            </w:pPr>
          </w:p>
        </w:tc>
        <w:tc>
          <w:tcPr>
            <w:tcW w:w="1559"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p>
        </w:tc>
        <w:tc>
          <w:tcPr>
            <w:tcW w:w="1843" w:type="dxa"/>
            <w:gridSpan w:val="2"/>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p>
        </w:tc>
      </w:tr>
      <w:tr w:rsidR="001D4C49" w:rsidRPr="00F73877" w:rsidTr="00865BDA">
        <w:trPr>
          <w:cantSplit/>
        </w:trPr>
        <w:tc>
          <w:tcPr>
            <w:tcW w:w="4678"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Лифты</w:t>
            </w:r>
          </w:p>
        </w:tc>
        <w:tc>
          <w:tcPr>
            <w:tcW w:w="1843" w:type="dxa"/>
            <w:gridSpan w:val="4"/>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center"/>
              <w:rPr>
                <w:rFonts w:ascii="Times New Roman" w:hAnsi="Times New Roman" w:cs="Times New Roman"/>
                <w:kern w:val="0"/>
                <w:lang w:eastAsia="ru-RU"/>
              </w:rPr>
            </w:pPr>
            <w:r w:rsidRPr="00F73877">
              <w:rPr>
                <w:rFonts w:ascii="Times New Roman" w:hAnsi="Times New Roman" w:cs="Times New Roman"/>
                <w:kern w:val="0"/>
                <w:lang w:eastAsia="ru-RU"/>
              </w:rPr>
              <w:t>шт.</w:t>
            </w:r>
          </w:p>
        </w:tc>
        <w:tc>
          <w:tcPr>
            <w:tcW w:w="1559"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p>
        </w:tc>
        <w:tc>
          <w:tcPr>
            <w:tcW w:w="1843" w:type="dxa"/>
            <w:gridSpan w:val="2"/>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p>
        </w:tc>
      </w:tr>
      <w:tr w:rsidR="001D4C49" w:rsidRPr="00F73877" w:rsidTr="00865BDA">
        <w:trPr>
          <w:cantSplit/>
        </w:trPr>
        <w:tc>
          <w:tcPr>
            <w:tcW w:w="4678"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Эскалаторы</w:t>
            </w:r>
          </w:p>
        </w:tc>
        <w:tc>
          <w:tcPr>
            <w:tcW w:w="1843" w:type="dxa"/>
            <w:gridSpan w:val="4"/>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center"/>
              <w:rPr>
                <w:rFonts w:ascii="Times New Roman" w:hAnsi="Times New Roman" w:cs="Times New Roman"/>
                <w:kern w:val="0"/>
                <w:lang w:eastAsia="ru-RU"/>
              </w:rPr>
            </w:pPr>
            <w:r w:rsidRPr="00F73877">
              <w:rPr>
                <w:rFonts w:ascii="Times New Roman" w:hAnsi="Times New Roman" w:cs="Times New Roman"/>
                <w:kern w:val="0"/>
                <w:lang w:eastAsia="ru-RU"/>
              </w:rPr>
              <w:t>шт.</w:t>
            </w:r>
          </w:p>
        </w:tc>
        <w:tc>
          <w:tcPr>
            <w:tcW w:w="1559"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p>
        </w:tc>
        <w:tc>
          <w:tcPr>
            <w:tcW w:w="1843" w:type="dxa"/>
            <w:gridSpan w:val="2"/>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p>
        </w:tc>
      </w:tr>
      <w:tr w:rsidR="001D4C49" w:rsidRPr="00F73877" w:rsidTr="00865BDA">
        <w:trPr>
          <w:cantSplit/>
        </w:trPr>
        <w:tc>
          <w:tcPr>
            <w:tcW w:w="4678"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Инвалидные подъемники</w:t>
            </w:r>
          </w:p>
        </w:tc>
        <w:tc>
          <w:tcPr>
            <w:tcW w:w="1843" w:type="dxa"/>
            <w:gridSpan w:val="4"/>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center"/>
              <w:rPr>
                <w:rFonts w:ascii="Times New Roman" w:hAnsi="Times New Roman" w:cs="Times New Roman"/>
                <w:kern w:val="0"/>
                <w:lang w:eastAsia="ru-RU"/>
              </w:rPr>
            </w:pPr>
            <w:r w:rsidRPr="00F73877">
              <w:rPr>
                <w:rFonts w:ascii="Times New Roman" w:hAnsi="Times New Roman" w:cs="Times New Roman"/>
                <w:kern w:val="0"/>
                <w:lang w:eastAsia="ru-RU"/>
              </w:rPr>
              <w:t>шт.</w:t>
            </w:r>
          </w:p>
        </w:tc>
        <w:tc>
          <w:tcPr>
            <w:tcW w:w="1559"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p>
        </w:tc>
        <w:tc>
          <w:tcPr>
            <w:tcW w:w="1843" w:type="dxa"/>
            <w:gridSpan w:val="2"/>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p>
        </w:tc>
      </w:tr>
      <w:tr w:rsidR="001D4C49" w:rsidRPr="00F73877" w:rsidTr="00865BDA">
        <w:trPr>
          <w:cantSplit/>
        </w:trPr>
        <w:tc>
          <w:tcPr>
            <w:tcW w:w="4678"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Инвалидные подъемники</w:t>
            </w:r>
          </w:p>
        </w:tc>
        <w:tc>
          <w:tcPr>
            <w:tcW w:w="1843" w:type="dxa"/>
            <w:gridSpan w:val="4"/>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center"/>
              <w:rPr>
                <w:rFonts w:ascii="Times New Roman" w:hAnsi="Times New Roman" w:cs="Times New Roman"/>
                <w:kern w:val="0"/>
                <w:lang w:eastAsia="ru-RU"/>
              </w:rPr>
            </w:pPr>
            <w:r w:rsidRPr="00F73877">
              <w:rPr>
                <w:rFonts w:ascii="Times New Roman" w:hAnsi="Times New Roman" w:cs="Times New Roman"/>
                <w:kern w:val="0"/>
                <w:lang w:eastAsia="ru-RU"/>
              </w:rPr>
              <w:t>шт.</w:t>
            </w:r>
          </w:p>
        </w:tc>
        <w:tc>
          <w:tcPr>
            <w:tcW w:w="1559"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p>
        </w:tc>
        <w:tc>
          <w:tcPr>
            <w:tcW w:w="1843" w:type="dxa"/>
            <w:gridSpan w:val="2"/>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p>
        </w:tc>
      </w:tr>
      <w:tr w:rsidR="001D4C49" w:rsidRPr="00F73877" w:rsidTr="00865BDA">
        <w:trPr>
          <w:cantSplit/>
        </w:trPr>
        <w:tc>
          <w:tcPr>
            <w:tcW w:w="4678"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Материалы фундаментов</w:t>
            </w:r>
          </w:p>
        </w:tc>
        <w:tc>
          <w:tcPr>
            <w:tcW w:w="1843" w:type="dxa"/>
            <w:gridSpan w:val="4"/>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center"/>
              <w:rPr>
                <w:rFonts w:ascii="Times New Roman" w:hAnsi="Times New Roman" w:cs="Times New Roman"/>
                <w:kern w:val="0"/>
                <w:lang w:eastAsia="ru-RU"/>
              </w:rPr>
            </w:pPr>
          </w:p>
        </w:tc>
        <w:tc>
          <w:tcPr>
            <w:tcW w:w="1559"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p>
        </w:tc>
        <w:tc>
          <w:tcPr>
            <w:tcW w:w="1843" w:type="dxa"/>
            <w:gridSpan w:val="2"/>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p>
        </w:tc>
      </w:tr>
      <w:tr w:rsidR="001D4C49" w:rsidRPr="00F73877" w:rsidTr="00865BDA">
        <w:trPr>
          <w:cantSplit/>
        </w:trPr>
        <w:tc>
          <w:tcPr>
            <w:tcW w:w="4678"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Материалы стен</w:t>
            </w:r>
          </w:p>
        </w:tc>
        <w:tc>
          <w:tcPr>
            <w:tcW w:w="1843" w:type="dxa"/>
            <w:gridSpan w:val="4"/>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center"/>
              <w:rPr>
                <w:rFonts w:ascii="Times New Roman" w:hAnsi="Times New Roman" w:cs="Times New Roman"/>
                <w:kern w:val="0"/>
                <w:lang w:eastAsia="ru-RU"/>
              </w:rPr>
            </w:pPr>
          </w:p>
        </w:tc>
        <w:tc>
          <w:tcPr>
            <w:tcW w:w="1559"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p>
        </w:tc>
        <w:tc>
          <w:tcPr>
            <w:tcW w:w="1843" w:type="dxa"/>
            <w:gridSpan w:val="2"/>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p>
        </w:tc>
      </w:tr>
      <w:tr w:rsidR="001D4C49" w:rsidRPr="00F73877" w:rsidTr="00865BDA">
        <w:trPr>
          <w:cantSplit/>
        </w:trPr>
        <w:tc>
          <w:tcPr>
            <w:tcW w:w="4678"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Материалы перекрытий</w:t>
            </w:r>
          </w:p>
        </w:tc>
        <w:tc>
          <w:tcPr>
            <w:tcW w:w="1843" w:type="dxa"/>
            <w:gridSpan w:val="4"/>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center"/>
              <w:rPr>
                <w:rFonts w:ascii="Times New Roman" w:hAnsi="Times New Roman" w:cs="Times New Roman"/>
                <w:kern w:val="0"/>
                <w:lang w:eastAsia="ru-RU"/>
              </w:rPr>
            </w:pPr>
          </w:p>
        </w:tc>
        <w:tc>
          <w:tcPr>
            <w:tcW w:w="1559"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p>
        </w:tc>
        <w:tc>
          <w:tcPr>
            <w:tcW w:w="1843" w:type="dxa"/>
            <w:gridSpan w:val="2"/>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p>
        </w:tc>
      </w:tr>
      <w:tr w:rsidR="001D4C49" w:rsidRPr="00F73877" w:rsidTr="00865BDA">
        <w:trPr>
          <w:cantSplit/>
        </w:trPr>
        <w:tc>
          <w:tcPr>
            <w:tcW w:w="4678"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Материалы кровли</w:t>
            </w:r>
          </w:p>
        </w:tc>
        <w:tc>
          <w:tcPr>
            <w:tcW w:w="1843" w:type="dxa"/>
            <w:gridSpan w:val="4"/>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center"/>
              <w:rPr>
                <w:rFonts w:ascii="Times New Roman" w:hAnsi="Times New Roman" w:cs="Times New Roman"/>
                <w:kern w:val="0"/>
                <w:lang w:eastAsia="ru-RU"/>
              </w:rPr>
            </w:pPr>
          </w:p>
        </w:tc>
        <w:tc>
          <w:tcPr>
            <w:tcW w:w="1559"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p>
        </w:tc>
        <w:tc>
          <w:tcPr>
            <w:tcW w:w="1843" w:type="dxa"/>
            <w:gridSpan w:val="2"/>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p>
        </w:tc>
      </w:tr>
      <w:tr w:rsidR="001D4C49" w:rsidRPr="00F73877" w:rsidTr="00865BDA">
        <w:trPr>
          <w:cantSplit/>
        </w:trPr>
        <w:tc>
          <w:tcPr>
            <w:tcW w:w="4678"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 xml:space="preserve">Иные показатели </w:t>
            </w:r>
            <w:r w:rsidRPr="00F73877">
              <w:rPr>
                <w:rFonts w:ascii="Times New Roman" w:hAnsi="Times New Roman" w:cs="Times New Roman"/>
                <w:kern w:val="0"/>
                <w:vertAlign w:val="superscript"/>
                <w:lang w:eastAsia="ru-RU"/>
              </w:rPr>
              <w:t>6</w:t>
            </w:r>
          </w:p>
        </w:tc>
        <w:tc>
          <w:tcPr>
            <w:tcW w:w="1843" w:type="dxa"/>
            <w:gridSpan w:val="4"/>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center"/>
              <w:rPr>
                <w:rFonts w:ascii="Times New Roman" w:hAnsi="Times New Roman" w:cs="Times New Roman"/>
                <w:kern w:val="0"/>
                <w:lang w:eastAsia="ru-RU"/>
              </w:rPr>
            </w:pPr>
          </w:p>
        </w:tc>
        <w:tc>
          <w:tcPr>
            <w:tcW w:w="1559"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p>
        </w:tc>
        <w:tc>
          <w:tcPr>
            <w:tcW w:w="1843" w:type="dxa"/>
            <w:gridSpan w:val="2"/>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p>
        </w:tc>
      </w:tr>
      <w:tr w:rsidR="001D4C49" w:rsidRPr="00F73877" w:rsidTr="00865BDA">
        <w:trPr>
          <w:cantSplit/>
        </w:trPr>
        <w:tc>
          <w:tcPr>
            <w:tcW w:w="9923" w:type="dxa"/>
            <w:gridSpan w:val="12"/>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before="80" w:after="80"/>
              <w:ind w:firstLine="0"/>
              <w:jc w:val="center"/>
              <w:rPr>
                <w:rFonts w:ascii="Times New Roman" w:hAnsi="Times New Roman" w:cs="Times New Roman"/>
                <w:kern w:val="0"/>
                <w:lang w:eastAsia="ru-RU"/>
              </w:rPr>
            </w:pPr>
            <w:r w:rsidRPr="00F73877">
              <w:rPr>
                <w:rFonts w:ascii="Times New Roman" w:hAnsi="Times New Roman" w:cs="Times New Roman"/>
                <w:kern w:val="0"/>
                <w:lang w:eastAsia="ru-RU"/>
              </w:rPr>
              <w:t>2.2. Объекты жилищного фонда</w:t>
            </w:r>
          </w:p>
        </w:tc>
      </w:tr>
      <w:tr w:rsidR="001D4C49" w:rsidRPr="00F73877" w:rsidTr="00865BDA">
        <w:trPr>
          <w:cantSplit/>
        </w:trPr>
        <w:tc>
          <w:tcPr>
            <w:tcW w:w="4678"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Общая площадь жилых помещений (за исключением балконов, лоджий, веранд и террас)</w:t>
            </w:r>
          </w:p>
        </w:tc>
        <w:tc>
          <w:tcPr>
            <w:tcW w:w="1843" w:type="dxa"/>
            <w:gridSpan w:val="4"/>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r w:rsidRPr="00F73877">
              <w:rPr>
                <w:rFonts w:ascii="Times New Roman" w:hAnsi="Times New Roman" w:cs="Times New Roman"/>
                <w:kern w:val="0"/>
                <w:lang w:eastAsia="ru-RU"/>
              </w:rPr>
              <w:t>кв. м</w:t>
            </w:r>
          </w:p>
        </w:tc>
        <w:tc>
          <w:tcPr>
            <w:tcW w:w="1559"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c>
          <w:tcPr>
            <w:tcW w:w="1843" w:type="dxa"/>
            <w:gridSpan w:val="2"/>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r>
      <w:tr w:rsidR="001D4C49" w:rsidRPr="00F73877" w:rsidTr="00865BDA">
        <w:trPr>
          <w:cantSplit/>
        </w:trPr>
        <w:tc>
          <w:tcPr>
            <w:tcW w:w="4678"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Общая площадь нежилых помещений, в том числе площадь общего имущества в многоквартирном доме</w:t>
            </w:r>
          </w:p>
        </w:tc>
        <w:tc>
          <w:tcPr>
            <w:tcW w:w="1843" w:type="dxa"/>
            <w:gridSpan w:val="4"/>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r w:rsidRPr="00F73877">
              <w:rPr>
                <w:rFonts w:ascii="Times New Roman" w:hAnsi="Times New Roman" w:cs="Times New Roman"/>
                <w:kern w:val="0"/>
                <w:lang w:eastAsia="ru-RU"/>
              </w:rPr>
              <w:t>кв. м</w:t>
            </w:r>
          </w:p>
        </w:tc>
        <w:tc>
          <w:tcPr>
            <w:tcW w:w="1559"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c>
          <w:tcPr>
            <w:tcW w:w="1843" w:type="dxa"/>
            <w:gridSpan w:val="2"/>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r>
      <w:tr w:rsidR="001D4C49" w:rsidRPr="00F73877" w:rsidTr="00865BDA">
        <w:trPr>
          <w:cantSplit/>
        </w:trPr>
        <w:tc>
          <w:tcPr>
            <w:tcW w:w="4678"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Количество этажей</w:t>
            </w:r>
          </w:p>
        </w:tc>
        <w:tc>
          <w:tcPr>
            <w:tcW w:w="1843" w:type="dxa"/>
            <w:gridSpan w:val="4"/>
            <w:vMerge w:val="restart"/>
            <w:tcBorders>
              <w:top w:val="single" w:sz="6" w:space="0" w:color="auto"/>
              <w:left w:val="single" w:sz="6" w:space="0" w:color="auto"/>
              <w:bottom w:val="nil"/>
              <w:right w:val="single" w:sz="6" w:space="0" w:color="auto"/>
            </w:tcBorders>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r w:rsidRPr="00F73877">
              <w:rPr>
                <w:rFonts w:ascii="Times New Roman" w:hAnsi="Times New Roman" w:cs="Times New Roman"/>
                <w:kern w:val="0"/>
                <w:lang w:eastAsia="ru-RU"/>
              </w:rPr>
              <w:t>шт.</w:t>
            </w:r>
          </w:p>
        </w:tc>
        <w:tc>
          <w:tcPr>
            <w:tcW w:w="1559" w:type="dxa"/>
            <w:gridSpan w:val="3"/>
            <w:vMerge w:val="restart"/>
            <w:tcBorders>
              <w:top w:val="single" w:sz="6" w:space="0" w:color="auto"/>
              <w:left w:val="single" w:sz="6" w:space="0" w:color="auto"/>
              <w:bottom w:val="nil"/>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c>
          <w:tcPr>
            <w:tcW w:w="1843" w:type="dxa"/>
            <w:gridSpan w:val="2"/>
            <w:vMerge w:val="restart"/>
            <w:tcBorders>
              <w:top w:val="single" w:sz="6" w:space="0" w:color="auto"/>
              <w:left w:val="single" w:sz="6" w:space="0" w:color="auto"/>
              <w:bottom w:val="nil"/>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r>
      <w:tr w:rsidR="001D4C49" w:rsidRPr="00F73877" w:rsidTr="00865BDA">
        <w:trPr>
          <w:cantSplit/>
        </w:trPr>
        <w:tc>
          <w:tcPr>
            <w:tcW w:w="4678"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 xml:space="preserve">в том числе </w:t>
            </w:r>
            <w:proofErr w:type="gramStart"/>
            <w:r w:rsidRPr="00F73877">
              <w:rPr>
                <w:rFonts w:ascii="Times New Roman" w:hAnsi="Times New Roman" w:cs="Times New Roman"/>
                <w:kern w:val="0"/>
                <w:lang w:eastAsia="ru-RU"/>
              </w:rPr>
              <w:t>подземных</w:t>
            </w:r>
            <w:proofErr w:type="gramEnd"/>
          </w:p>
        </w:tc>
        <w:tc>
          <w:tcPr>
            <w:tcW w:w="1843" w:type="dxa"/>
            <w:gridSpan w:val="4"/>
            <w:vMerge/>
            <w:tcBorders>
              <w:top w:val="nil"/>
              <w:left w:val="single" w:sz="6" w:space="0" w:color="auto"/>
              <w:bottom w:val="nil"/>
              <w:right w:val="single" w:sz="6" w:space="0" w:color="auto"/>
            </w:tcBorders>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p>
        </w:tc>
        <w:tc>
          <w:tcPr>
            <w:tcW w:w="1559" w:type="dxa"/>
            <w:gridSpan w:val="3"/>
            <w:vMerge/>
            <w:tcBorders>
              <w:top w:val="nil"/>
              <w:left w:val="single" w:sz="6" w:space="0" w:color="auto"/>
              <w:bottom w:val="nil"/>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c>
          <w:tcPr>
            <w:tcW w:w="1843" w:type="dxa"/>
            <w:gridSpan w:val="2"/>
            <w:vMerge/>
            <w:tcBorders>
              <w:top w:val="nil"/>
              <w:left w:val="single" w:sz="6" w:space="0" w:color="auto"/>
              <w:bottom w:val="nil"/>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r>
      <w:tr w:rsidR="001D4C49" w:rsidRPr="00F73877" w:rsidTr="00865BDA">
        <w:trPr>
          <w:cantSplit/>
        </w:trPr>
        <w:tc>
          <w:tcPr>
            <w:tcW w:w="4678"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Количество секций</w:t>
            </w:r>
          </w:p>
        </w:tc>
        <w:tc>
          <w:tcPr>
            <w:tcW w:w="1843" w:type="dxa"/>
            <w:gridSpan w:val="4"/>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r w:rsidRPr="00F73877">
              <w:rPr>
                <w:rFonts w:ascii="Times New Roman" w:hAnsi="Times New Roman" w:cs="Times New Roman"/>
                <w:kern w:val="0"/>
                <w:lang w:eastAsia="ru-RU"/>
              </w:rPr>
              <w:t>секций</w:t>
            </w:r>
          </w:p>
        </w:tc>
        <w:tc>
          <w:tcPr>
            <w:tcW w:w="1559"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c>
          <w:tcPr>
            <w:tcW w:w="1843" w:type="dxa"/>
            <w:gridSpan w:val="2"/>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r>
      <w:tr w:rsidR="001D4C49" w:rsidRPr="00F73877" w:rsidTr="00865BDA">
        <w:trPr>
          <w:cantSplit/>
        </w:trPr>
        <w:tc>
          <w:tcPr>
            <w:tcW w:w="4678"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Количество квартир/общая площадь, всего</w:t>
            </w:r>
            <w:r w:rsidRPr="00F73877">
              <w:rPr>
                <w:rFonts w:ascii="Times New Roman" w:hAnsi="Times New Roman" w:cs="Times New Roman"/>
                <w:kern w:val="0"/>
                <w:lang w:eastAsia="ru-RU"/>
              </w:rPr>
              <w:br/>
              <w:t>в том числе:</w:t>
            </w:r>
          </w:p>
        </w:tc>
        <w:tc>
          <w:tcPr>
            <w:tcW w:w="1843" w:type="dxa"/>
            <w:gridSpan w:val="4"/>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r w:rsidRPr="00F73877">
              <w:rPr>
                <w:rFonts w:ascii="Times New Roman" w:hAnsi="Times New Roman" w:cs="Times New Roman"/>
                <w:kern w:val="0"/>
                <w:lang w:eastAsia="ru-RU"/>
              </w:rPr>
              <w:t>шт./кв. м</w:t>
            </w:r>
          </w:p>
        </w:tc>
        <w:tc>
          <w:tcPr>
            <w:tcW w:w="1559"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c>
          <w:tcPr>
            <w:tcW w:w="1843" w:type="dxa"/>
            <w:gridSpan w:val="2"/>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r>
      <w:tr w:rsidR="001D4C49" w:rsidRPr="00F73877" w:rsidTr="00865BDA">
        <w:trPr>
          <w:cantSplit/>
        </w:trPr>
        <w:tc>
          <w:tcPr>
            <w:tcW w:w="4678"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lastRenderedPageBreak/>
              <w:t>1-комнатные</w:t>
            </w:r>
          </w:p>
        </w:tc>
        <w:tc>
          <w:tcPr>
            <w:tcW w:w="1843" w:type="dxa"/>
            <w:gridSpan w:val="4"/>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r w:rsidRPr="00F73877">
              <w:rPr>
                <w:rFonts w:ascii="Times New Roman" w:hAnsi="Times New Roman" w:cs="Times New Roman"/>
                <w:kern w:val="0"/>
                <w:lang w:eastAsia="ru-RU"/>
              </w:rPr>
              <w:t>шт./кв. м</w:t>
            </w:r>
          </w:p>
        </w:tc>
        <w:tc>
          <w:tcPr>
            <w:tcW w:w="1559"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c>
          <w:tcPr>
            <w:tcW w:w="1843" w:type="dxa"/>
            <w:gridSpan w:val="2"/>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r>
      <w:tr w:rsidR="001D4C49" w:rsidRPr="00F73877" w:rsidTr="00865BDA">
        <w:trPr>
          <w:cantSplit/>
        </w:trPr>
        <w:tc>
          <w:tcPr>
            <w:tcW w:w="4678"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2-комнатные</w:t>
            </w:r>
          </w:p>
        </w:tc>
        <w:tc>
          <w:tcPr>
            <w:tcW w:w="1843" w:type="dxa"/>
            <w:gridSpan w:val="4"/>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r w:rsidRPr="00F73877">
              <w:rPr>
                <w:rFonts w:ascii="Times New Roman" w:hAnsi="Times New Roman" w:cs="Times New Roman"/>
                <w:kern w:val="0"/>
                <w:lang w:eastAsia="ru-RU"/>
              </w:rPr>
              <w:t>шт./кв. м</w:t>
            </w:r>
          </w:p>
        </w:tc>
        <w:tc>
          <w:tcPr>
            <w:tcW w:w="1559"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c>
          <w:tcPr>
            <w:tcW w:w="1843" w:type="dxa"/>
            <w:gridSpan w:val="2"/>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r>
      <w:tr w:rsidR="001D4C49" w:rsidRPr="00F73877" w:rsidTr="00865BDA">
        <w:trPr>
          <w:cantSplit/>
        </w:trPr>
        <w:tc>
          <w:tcPr>
            <w:tcW w:w="4678"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3-комнатные</w:t>
            </w:r>
          </w:p>
        </w:tc>
        <w:tc>
          <w:tcPr>
            <w:tcW w:w="1843" w:type="dxa"/>
            <w:gridSpan w:val="4"/>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r w:rsidRPr="00F73877">
              <w:rPr>
                <w:rFonts w:ascii="Times New Roman" w:hAnsi="Times New Roman" w:cs="Times New Roman"/>
                <w:kern w:val="0"/>
                <w:lang w:eastAsia="ru-RU"/>
              </w:rPr>
              <w:t>шт./кв. м</w:t>
            </w:r>
          </w:p>
        </w:tc>
        <w:tc>
          <w:tcPr>
            <w:tcW w:w="1559"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c>
          <w:tcPr>
            <w:tcW w:w="1843" w:type="dxa"/>
            <w:gridSpan w:val="2"/>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r>
      <w:tr w:rsidR="001D4C49" w:rsidRPr="00F73877" w:rsidTr="00865BDA">
        <w:trPr>
          <w:cantSplit/>
        </w:trPr>
        <w:tc>
          <w:tcPr>
            <w:tcW w:w="4678"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4-комнатные</w:t>
            </w:r>
          </w:p>
        </w:tc>
        <w:tc>
          <w:tcPr>
            <w:tcW w:w="1843" w:type="dxa"/>
            <w:gridSpan w:val="4"/>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r w:rsidRPr="00F73877">
              <w:rPr>
                <w:rFonts w:ascii="Times New Roman" w:hAnsi="Times New Roman" w:cs="Times New Roman"/>
                <w:kern w:val="0"/>
                <w:lang w:eastAsia="ru-RU"/>
              </w:rPr>
              <w:t>шт./кв. м</w:t>
            </w:r>
          </w:p>
        </w:tc>
        <w:tc>
          <w:tcPr>
            <w:tcW w:w="1559"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c>
          <w:tcPr>
            <w:tcW w:w="1843" w:type="dxa"/>
            <w:gridSpan w:val="2"/>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r>
      <w:tr w:rsidR="001D4C49" w:rsidRPr="00F73877" w:rsidTr="00865BDA">
        <w:trPr>
          <w:cantSplit/>
        </w:trPr>
        <w:tc>
          <w:tcPr>
            <w:tcW w:w="4678"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более чем 4-комнатные</w:t>
            </w:r>
          </w:p>
        </w:tc>
        <w:tc>
          <w:tcPr>
            <w:tcW w:w="1843" w:type="dxa"/>
            <w:gridSpan w:val="4"/>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r w:rsidRPr="00F73877">
              <w:rPr>
                <w:rFonts w:ascii="Times New Roman" w:hAnsi="Times New Roman" w:cs="Times New Roman"/>
                <w:kern w:val="0"/>
                <w:lang w:eastAsia="ru-RU"/>
              </w:rPr>
              <w:t>шт./кв. м</w:t>
            </w:r>
          </w:p>
        </w:tc>
        <w:tc>
          <w:tcPr>
            <w:tcW w:w="1559"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c>
          <w:tcPr>
            <w:tcW w:w="1843" w:type="dxa"/>
            <w:gridSpan w:val="2"/>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r>
      <w:tr w:rsidR="001D4C49" w:rsidRPr="00F73877" w:rsidTr="00865BDA">
        <w:trPr>
          <w:cantSplit/>
        </w:trPr>
        <w:tc>
          <w:tcPr>
            <w:tcW w:w="4678"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Общая площадь жилых помещений (с учетом балконов, лоджий, веранд и террас)</w:t>
            </w:r>
          </w:p>
        </w:tc>
        <w:tc>
          <w:tcPr>
            <w:tcW w:w="1843" w:type="dxa"/>
            <w:gridSpan w:val="4"/>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r w:rsidRPr="00F73877">
              <w:rPr>
                <w:rFonts w:ascii="Times New Roman" w:hAnsi="Times New Roman" w:cs="Times New Roman"/>
                <w:kern w:val="0"/>
                <w:lang w:eastAsia="ru-RU"/>
              </w:rPr>
              <w:t>кв. м</w:t>
            </w:r>
          </w:p>
        </w:tc>
        <w:tc>
          <w:tcPr>
            <w:tcW w:w="1559"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c>
          <w:tcPr>
            <w:tcW w:w="1843" w:type="dxa"/>
            <w:gridSpan w:val="2"/>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r>
      <w:tr w:rsidR="001D4C49" w:rsidRPr="00F73877" w:rsidTr="00865BDA">
        <w:trPr>
          <w:cantSplit/>
        </w:trPr>
        <w:tc>
          <w:tcPr>
            <w:tcW w:w="4678"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Сети и системы инженерно-технического обеспечения</w:t>
            </w:r>
          </w:p>
        </w:tc>
        <w:tc>
          <w:tcPr>
            <w:tcW w:w="1843" w:type="dxa"/>
            <w:gridSpan w:val="4"/>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p>
        </w:tc>
        <w:tc>
          <w:tcPr>
            <w:tcW w:w="1559"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c>
          <w:tcPr>
            <w:tcW w:w="1843" w:type="dxa"/>
            <w:gridSpan w:val="2"/>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r>
      <w:tr w:rsidR="001D4C49" w:rsidRPr="00F73877" w:rsidTr="00865BDA">
        <w:trPr>
          <w:cantSplit/>
        </w:trPr>
        <w:tc>
          <w:tcPr>
            <w:tcW w:w="4678"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Лифты</w:t>
            </w:r>
          </w:p>
        </w:tc>
        <w:tc>
          <w:tcPr>
            <w:tcW w:w="1843" w:type="dxa"/>
            <w:gridSpan w:val="4"/>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r w:rsidRPr="00F73877">
              <w:rPr>
                <w:rFonts w:ascii="Times New Roman" w:hAnsi="Times New Roman" w:cs="Times New Roman"/>
                <w:kern w:val="0"/>
                <w:lang w:eastAsia="ru-RU"/>
              </w:rPr>
              <w:t>шт.</w:t>
            </w:r>
          </w:p>
        </w:tc>
        <w:tc>
          <w:tcPr>
            <w:tcW w:w="1559"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c>
          <w:tcPr>
            <w:tcW w:w="1843" w:type="dxa"/>
            <w:gridSpan w:val="2"/>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r>
      <w:tr w:rsidR="001D4C49" w:rsidRPr="00F73877" w:rsidTr="00865BDA">
        <w:trPr>
          <w:cantSplit/>
        </w:trPr>
        <w:tc>
          <w:tcPr>
            <w:tcW w:w="4678"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Эскалаторы</w:t>
            </w:r>
          </w:p>
        </w:tc>
        <w:tc>
          <w:tcPr>
            <w:tcW w:w="1843" w:type="dxa"/>
            <w:gridSpan w:val="4"/>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r w:rsidRPr="00F73877">
              <w:rPr>
                <w:rFonts w:ascii="Times New Roman" w:hAnsi="Times New Roman" w:cs="Times New Roman"/>
                <w:kern w:val="0"/>
                <w:lang w:eastAsia="ru-RU"/>
              </w:rPr>
              <w:t>шт.</w:t>
            </w:r>
          </w:p>
        </w:tc>
        <w:tc>
          <w:tcPr>
            <w:tcW w:w="1559"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c>
          <w:tcPr>
            <w:tcW w:w="1843" w:type="dxa"/>
            <w:gridSpan w:val="2"/>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r>
      <w:tr w:rsidR="001D4C49" w:rsidRPr="00F73877" w:rsidTr="00865BDA">
        <w:trPr>
          <w:cantSplit/>
        </w:trPr>
        <w:tc>
          <w:tcPr>
            <w:tcW w:w="4678"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Инвалидные подъемники</w:t>
            </w:r>
          </w:p>
        </w:tc>
        <w:tc>
          <w:tcPr>
            <w:tcW w:w="1843" w:type="dxa"/>
            <w:gridSpan w:val="4"/>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r w:rsidRPr="00F73877">
              <w:rPr>
                <w:rFonts w:ascii="Times New Roman" w:hAnsi="Times New Roman" w:cs="Times New Roman"/>
                <w:kern w:val="0"/>
                <w:lang w:eastAsia="ru-RU"/>
              </w:rPr>
              <w:t>шт.</w:t>
            </w:r>
          </w:p>
        </w:tc>
        <w:tc>
          <w:tcPr>
            <w:tcW w:w="1559"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c>
          <w:tcPr>
            <w:tcW w:w="1843" w:type="dxa"/>
            <w:gridSpan w:val="2"/>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r>
      <w:tr w:rsidR="001D4C49" w:rsidRPr="00F73877" w:rsidTr="00865BDA">
        <w:trPr>
          <w:cantSplit/>
        </w:trPr>
        <w:tc>
          <w:tcPr>
            <w:tcW w:w="4678"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Материалы фундаментов</w:t>
            </w:r>
          </w:p>
        </w:tc>
        <w:tc>
          <w:tcPr>
            <w:tcW w:w="1843" w:type="dxa"/>
            <w:gridSpan w:val="4"/>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p>
        </w:tc>
        <w:tc>
          <w:tcPr>
            <w:tcW w:w="1559"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c>
          <w:tcPr>
            <w:tcW w:w="1843" w:type="dxa"/>
            <w:gridSpan w:val="2"/>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r>
      <w:tr w:rsidR="001D4C49" w:rsidRPr="00F73877" w:rsidTr="00865BDA">
        <w:trPr>
          <w:cantSplit/>
        </w:trPr>
        <w:tc>
          <w:tcPr>
            <w:tcW w:w="4678"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Материалы стен</w:t>
            </w:r>
          </w:p>
        </w:tc>
        <w:tc>
          <w:tcPr>
            <w:tcW w:w="1843" w:type="dxa"/>
            <w:gridSpan w:val="4"/>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p>
        </w:tc>
        <w:tc>
          <w:tcPr>
            <w:tcW w:w="1559"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c>
          <w:tcPr>
            <w:tcW w:w="1843" w:type="dxa"/>
            <w:gridSpan w:val="2"/>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r>
      <w:tr w:rsidR="001D4C49" w:rsidRPr="00F73877" w:rsidTr="00865BDA">
        <w:trPr>
          <w:cantSplit/>
        </w:trPr>
        <w:tc>
          <w:tcPr>
            <w:tcW w:w="4678"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Материалы перекрытий</w:t>
            </w:r>
          </w:p>
        </w:tc>
        <w:tc>
          <w:tcPr>
            <w:tcW w:w="1843" w:type="dxa"/>
            <w:gridSpan w:val="4"/>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p>
        </w:tc>
        <w:tc>
          <w:tcPr>
            <w:tcW w:w="1559"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c>
          <w:tcPr>
            <w:tcW w:w="1843" w:type="dxa"/>
            <w:gridSpan w:val="2"/>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r>
      <w:tr w:rsidR="001D4C49" w:rsidRPr="00F73877" w:rsidTr="00865BDA">
        <w:trPr>
          <w:cantSplit/>
        </w:trPr>
        <w:tc>
          <w:tcPr>
            <w:tcW w:w="4678"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Материалы кровли</w:t>
            </w:r>
          </w:p>
        </w:tc>
        <w:tc>
          <w:tcPr>
            <w:tcW w:w="1843" w:type="dxa"/>
            <w:gridSpan w:val="4"/>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p>
        </w:tc>
        <w:tc>
          <w:tcPr>
            <w:tcW w:w="1559"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c>
          <w:tcPr>
            <w:tcW w:w="1843" w:type="dxa"/>
            <w:gridSpan w:val="2"/>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r>
      <w:tr w:rsidR="001D4C49" w:rsidRPr="00F73877" w:rsidTr="00865BDA">
        <w:trPr>
          <w:cantSplit/>
        </w:trPr>
        <w:tc>
          <w:tcPr>
            <w:tcW w:w="4678"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 xml:space="preserve">Иные показатели </w:t>
            </w:r>
            <w:r w:rsidRPr="00F73877">
              <w:rPr>
                <w:rFonts w:ascii="Times New Roman" w:hAnsi="Times New Roman" w:cs="Times New Roman"/>
                <w:kern w:val="0"/>
                <w:vertAlign w:val="superscript"/>
                <w:lang w:eastAsia="ru-RU"/>
              </w:rPr>
              <w:t>12</w:t>
            </w:r>
          </w:p>
        </w:tc>
        <w:tc>
          <w:tcPr>
            <w:tcW w:w="1843" w:type="dxa"/>
            <w:gridSpan w:val="4"/>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p>
        </w:tc>
        <w:tc>
          <w:tcPr>
            <w:tcW w:w="1559"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c>
          <w:tcPr>
            <w:tcW w:w="1843" w:type="dxa"/>
            <w:gridSpan w:val="2"/>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r>
      <w:tr w:rsidR="001D4C49" w:rsidRPr="00F73877" w:rsidTr="00865BDA">
        <w:trPr>
          <w:cantSplit/>
        </w:trPr>
        <w:tc>
          <w:tcPr>
            <w:tcW w:w="9923" w:type="dxa"/>
            <w:gridSpan w:val="12"/>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before="80" w:after="80"/>
              <w:ind w:firstLine="0"/>
              <w:jc w:val="center"/>
              <w:rPr>
                <w:rFonts w:ascii="Times New Roman" w:hAnsi="Times New Roman" w:cs="Times New Roman"/>
                <w:kern w:val="0"/>
                <w:lang w:eastAsia="ru-RU"/>
              </w:rPr>
            </w:pPr>
            <w:r w:rsidRPr="00F73877">
              <w:rPr>
                <w:rFonts w:ascii="Times New Roman" w:hAnsi="Times New Roman" w:cs="Times New Roman"/>
                <w:kern w:val="0"/>
                <w:lang w:eastAsia="ru-RU"/>
              </w:rPr>
              <w:t>3. Объекты производственного назначения</w:t>
            </w:r>
          </w:p>
        </w:tc>
      </w:tr>
      <w:tr w:rsidR="001D4C49" w:rsidRPr="00F73877" w:rsidTr="00865BDA">
        <w:trPr>
          <w:cantSplit/>
          <w:trHeight w:val="987"/>
        </w:trPr>
        <w:tc>
          <w:tcPr>
            <w:tcW w:w="9923" w:type="dxa"/>
            <w:gridSpan w:val="12"/>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rPr>
                <w:rFonts w:ascii="Times New Roman" w:hAnsi="Times New Roman" w:cs="Times New Roman"/>
                <w:kern w:val="0"/>
                <w:lang w:eastAsia="ru-RU"/>
              </w:rPr>
            </w:pPr>
            <w:r w:rsidRPr="00F73877">
              <w:rPr>
                <w:rFonts w:ascii="Times New Roman" w:hAnsi="Times New Roman" w:cs="Times New Roman"/>
                <w:kern w:val="0"/>
                <w:lang w:eastAsia="ru-RU"/>
              </w:rPr>
              <w:t>Наименование объекта капитального строительства в соответствии с проектной документацией:</w:t>
            </w:r>
          </w:p>
        </w:tc>
      </w:tr>
      <w:tr w:rsidR="001D4C49" w:rsidRPr="00F73877" w:rsidTr="00865BDA">
        <w:trPr>
          <w:cantSplit/>
        </w:trPr>
        <w:tc>
          <w:tcPr>
            <w:tcW w:w="4678"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Тип объекта</w:t>
            </w:r>
          </w:p>
        </w:tc>
        <w:tc>
          <w:tcPr>
            <w:tcW w:w="1843" w:type="dxa"/>
            <w:gridSpan w:val="4"/>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p>
        </w:tc>
        <w:tc>
          <w:tcPr>
            <w:tcW w:w="1559"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c>
          <w:tcPr>
            <w:tcW w:w="1843" w:type="dxa"/>
            <w:gridSpan w:val="2"/>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r>
      <w:tr w:rsidR="001D4C49" w:rsidRPr="00F73877" w:rsidTr="00865BDA">
        <w:trPr>
          <w:cantSplit/>
        </w:trPr>
        <w:tc>
          <w:tcPr>
            <w:tcW w:w="4678"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Мощность</w:t>
            </w:r>
          </w:p>
        </w:tc>
        <w:tc>
          <w:tcPr>
            <w:tcW w:w="1843" w:type="dxa"/>
            <w:gridSpan w:val="4"/>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center"/>
              <w:rPr>
                <w:rFonts w:ascii="Times New Roman" w:hAnsi="Times New Roman" w:cs="Times New Roman"/>
                <w:kern w:val="0"/>
                <w:lang w:eastAsia="ru-RU"/>
              </w:rPr>
            </w:pPr>
          </w:p>
        </w:tc>
        <w:tc>
          <w:tcPr>
            <w:tcW w:w="1559"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p>
        </w:tc>
        <w:tc>
          <w:tcPr>
            <w:tcW w:w="1843" w:type="dxa"/>
            <w:gridSpan w:val="2"/>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p>
        </w:tc>
      </w:tr>
      <w:tr w:rsidR="001D4C49" w:rsidRPr="00F73877" w:rsidTr="00865BDA">
        <w:trPr>
          <w:cantSplit/>
        </w:trPr>
        <w:tc>
          <w:tcPr>
            <w:tcW w:w="4678"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Производительность</w:t>
            </w:r>
          </w:p>
        </w:tc>
        <w:tc>
          <w:tcPr>
            <w:tcW w:w="1843" w:type="dxa"/>
            <w:gridSpan w:val="4"/>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center"/>
              <w:rPr>
                <w:rFonts w:ascii="Times New Roman" w:hAnsi="Times New Roman" w:cs="Times New Roman"/>
                <w:kern w:val="0"/>
                <w:lang w:eastAsia="ru-RU"/>
              </w:rPr>
            </w:pPr>
          </w:p>
        </w:tc>
        <w:tc>
          <w:tcPr>
            <w:tcW w:w="1559"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p>
        </w:tc>
        <w:tc>
          <w:tcPr>
            <w:tcW w:w="1843" w:type="dxa"/>
            <w:gridSpan w:val="2"/>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p>
        </w:tc>
      </w:tr>
      <w:tr w:rsidR="001D4C49" w:rsidRPr="00F73877" w:rsidTr="00865BDA">
        <w:trPr>
          <w:cantSplit/>
        </w:trPr>
        <w:tc>
          <w:tcPr>
            <w:tcW w:w="4678"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Сети и системы инженерно-технического обеспечения</w:t>
            </w:r>
          </w:p>
        </w:tc>
        <w:tc>
          <w:tcPr>
            <w:tcW w:w="1843" w:type="dxa"/>
            <w:gridSpan w:val="4"/>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center"/>
              <w:rPr>
                <w:rFonts w:ascii="Times New Roman" w:hAnsi="Times New Roman" w:cs="Times New Roman"/>
                <w:kern w:val="0"/>
                <w:lang w:eastAsia="ru-RU"/>
              </w:rPr>
            </w:pPr>
          </w:p>
        </w:tc>
        <w:tc>
          <w:tcPr>
            <w:tcW w:w="1559"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p>
        </w:tc>
        <w:tc>
          <w:tcPr>
            <w:tcW w:w="1843" w:type="dxa"/>
            <w:gridSpan w:val="2"/>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p>
        </w:tc>
      </w:tr>
      <w:tr w:rsidR="001D4C49" w:rsidRPr="00F73877" w:rsidTr="00865BDA">
        <w:trPr>
          <w:cantSplit/>
        </w:trPr>
        <w:tc>
          <w:tcPr>
            <w:tcW w:w="4678"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Лифты</w:t>
            </w:r>
          </w:p>
        </w:tc>
        <w:tc>
          <w:tcPr>
            <w:tcW w:w="1843" w:type="dxa"/>
            <w:gridSpan w:val="4"/>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center"/>
              <w:rPr>
                <w:rFonts w:ascii="Times New Roman" w:hAnsi="Times New Roman" w:cs="Times New Roman"/>
                <w:kern w:val="0"/>
                <w:lang w:eastAsia="ru-RU"/>
              </w:rPr>
            </w:pPr>
            <w:r w:rsidRPr="00F73877">
              <w:rPr>
                <w:rFonts w:ascii="Times New Roman" w:hAnsi="Times New Roman" w:cs="Times New Roman"/>
                <w:kern w:val="0"/>
                <w:lang w:eastAsia="ru-RU"/>
              </w:rPr>
              <w:t>шт.</w:t>
            </w:r>
          </w:p>
        </w:tc>
        <w:tc>
          <w:tcPr>
            <w:tcW w:w="1559"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p>
        </w:tc>
        <w:tc>
          <w:tcPr>
            <w:tcW w:w="1843" w:type="dxa"/>
            <w:gridSpan w:val="2"/>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p>
        </w:tc>
      </w:tr>
      <w:tr w:rsidR="001D4C49" w:rsidRPr="00F73877" w:rsidTr="00865BDA">
        <w:trPr>
          <w:cantSplit/>
        </w:trPr>
        <w:tc>
          <w:tcPr>
            <w:tcW w:w="4678"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Эскалаторы</w:t>
            </w:r>
          </w:p>
        </w:tc>
        <w:tc>
          <w:tcPr>
            <w:tcW w:w="1843" w:type="dxa"/>
            <w:gridSpan w:val="4"/>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center"/>
              <w:rPr>
                <w:rFonts w:ascii="Times New Roman" w:hAnsi="Times New Roman" w:cs="Times New Roman"/>
                <w:kern w:val="0"/>
                <w:lang w:eastAsia="ru-RU"/>
              </w:rPr>
            </w:pPr>
            <w:r w:rsidRPr="00F73877">
              <w:rPr>
                <w:rFonts w:ascii="Times New Roman" w:hAnsi="Times New Roman" w:cs="Times New Roman"/>
                <w:kern w:val="0"/>
                <w:lang w:eastAsia="ru-RU"/>
              </w:rPr>
              <w:t>шт.</w:t>
            </w:r>
          </w:p>
        </w:tc>
        <w:tc>
          <w:tcPr>
            <w:tcW w:w="1559"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p>
        </w:tc>
        <w:tc>
          <w:tcPr>
            <w:tcW w:w="1843" w:type="dxa"/>
            <w:gridSpan w:val="2"/>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p>
        </w:tc>
      </w:tr>
      <w:tr w:rsidR="001D4C49" w:rsidRPr="00F73877" w:rsidTr="00865BDA">
        <w:trPr>
          <w:cantSplit/>
        </w:trPr>
        <w:tc>
          <w:tcPr>
            <w:tcW w:w="4678"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Инвалидные подъемники</w:t>
            </w:r>
          </w:p>
        </w:tc>
        <w:tc>
          <w:tcPr>
            <w:tcW w:w="1843" w:type="dxa"/>
            <w:gridSpan w:val="4"/>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center"/>
              <w:rPr>
                <w:rFonts w:ascii="Times New Roman" w:hAnsi="Times New Roman" w:cs="Times New Roman"/>
                <w:kern w:val="0"/>
                <w:lang w:eastAsia="ru-RU"/>
              </w:rPr>
            </w:pPr>
            <w:r w:rsidRPr="00F73877">
              <w:rPr>
                <w:rFonts w:ascii="Times New Roman" w:hAnsi="Times New Roman" w:cs="Times New Roman"/>
                <w:kern w:val="0"/>
                <w:lang w:eastAsia="ru-RU"/>
              </w:rPr>
              <w:t>шт.</w:t>
            </w:r>
          </w:p>
        </w:tc>
        <w:tc>
          <w:tcPr>
            <w:tcW w:w="1559"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p>
        </w:tc>
        <w:tc>
          <w:tcPr>
            <w:tcW w:w="1843" w:type="dxa"/>
            <w:gridSpan w:val="2"/>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p>
        </w:tc>
      </w:tr>
      <w:tr w:rsidR="001D4C49" w:rsidRPr="00F73877" w:rsidTr="00865BDA">
        <w:trPr>
          <w:cantSplit/>
        </w:trPr>
        <w:tc>
          <w:tcPr>
            <w:tcW w:w="4678"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Материалы фундаментов</w:t>
            </w:r>
          </w:p>
        </w:tc>
        <w:tc>
          <w:tcPr>
            <w:tcW w:w="1843" w:type="dxa"/>
            <w:gridSpan w:val="4"/>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center"/>
              <w:rPr>
                <w:rFonts w:ascii="Times New Roman" w:hAnsi="Times New Roman" w:cs="Times New Roman"/>
                <w:kern w:val="0"/>
                <w:lang w:eastAsia="ru-RU"/>
              </w:rPr>
            </w:pPr>
          </w:p>
        </w:tc>
        <w:tc>
          <w:tcPr>
            <w:tcW w:w="1559"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p>
        </w:tc>
        <w:tc>
          <w:tcPr>
            <w:tcW w:w="1843" w:type="dxa"/>
            <w:gridSpan w:val="2"/>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p>
        </w:tc>
      </w:tr>
      <w:tr w:rsidR="001D4C49" w:rsidRPr="00F73877" w:rsidTr="00865BDA">
        <w:trPr>
          <w:cantSplit/>
        </w:trPr>
        <w:tc>
          <w:tcPr>
            <w:tcW w:w="4678"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Материалы стен</w:t>
            </w:r>
          </w:p>
        </w:tc>
        <w:tc>
          <w:tcPr>
            <w:tcW w:w="1843" w:type="dxa"/>
            <w:gridSpan w:val="4"/>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center"/>
              <w:rPr>
                <w:rFonts w:ascii="Times New Roman" w:hAnsi="Times New Roman" w:cs="Times New Roman"/>
                <w:kern w:val="0"/>
                <w:lang w:eastAsia="ru-RU"/>
              </w:rPr>
            </w:pPr>
          </w:p>
        </w:tc>
        <w:tc>
          <w:tcPr>
            <w:tcW w:w="1559"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p>
        </w:tc>
        <w:tc>
          <w:tcPr>
            <w:tcW w:w="1843" w:type="dxa"/>
            <w:gridSpan w:val="2"/>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p>
        </w:tc>
      </w:tr>
      <w:tr w:rsidR="001D4C49" w:rsidRPr="00F73877" w:rsidTr="00865BDA">
        <w:trPr>
          <w:cantSplit/>
        </w:trPr>
        <w:tc>
          <w:tcPr>
            <w:tcW w:w="4678"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Материалы перекрытий</w:t>
            </w:r>
          </w:p>
        </w:tc>
        <w:tc>
          <w:tcPr>
            <w:tcW w:w="1843" w:type="dxa"/>
            <w:gridSpan w:val="4"/>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center"/>
              <w:rPr>
                <w:rFonts w:ascii="Times New Roman" w:hAnsi="Times New Roman" w:cs="Times New Roman"/>
                <w:kern w:val="0"/>
                <w:lang w:eastAsia="ru-RU"/>
              </w:rPr>
            </w:pPr>
          </w:p>
        </w:tc>
        <w:tc>
          <w:tcPr>
            <w:tcW w:w="1559"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p>
        </w:tc>
        <w:tc>
          <w:tcPr>
            <w:tcW w:w="1843" w:type="dxa"/>
            <w:gridSpan w:val="2"/>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p>
        </w:tc>
      </w:tr>
      <w:tr w:rsidR="001D4C49" w:rsidRPr="00F73877" w:rsidTr="00865BDA">
        <w:trPr>
          <w:cantSplit/>
        </w:trPr>
        <w:tc>
          <w:tcPr>
            <w:tcW w:w="4678"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Материалы кровли</w:t>
            </w:r>
          </w:p>
        </w:tc>
        <w:tc>
          <w:tcPr>
            <w:tcW w:w="1843" w:type="dxa"/>
            <w:gridSpan w:val="4"/>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center"/>
              <w:rPr>
                <w:rFonts w:ascii="Times New Roman" w:hAnsi="Times New Roman" w:cs="Times New Roman"/>
                <w:kern w:val="0"/>
                <w:lang w:eastAsia="ru-RU"/>
              </w:rPr>
            </w:pPr>
          </w:p>
        </w:tc>
        <w:tc>
          <w:tcPr>
            <w:tcW w:w="1559"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p>
        </w:tc>
        <w:tc>
          <w:tcPr>
            <w:tcW w:w="1843" w:type="dxa"/>
            <w:gridSpan w:val="2"/>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p>
        </w:tc>
      </w:tr>
      <w:tr w:rsidR="001D4C49" w:rsidRPr="00F73877" w:rsidTr="00865BDA">
        <w:trPr>
          <w:cantSplit/>
        </w:trPr>
        <w:tc>
          <w:tcPr>
            <w:tcW w:w="4678"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 xml:space="preserve">Иные показатели </w:t>
            </w:r>
            <w:r w:rsidRPr="00F73877">
              <w:rPr>
                <w:rFonts w:ascii="Times New Roman" w:hAnsi="Times New Roman" w:cs="Times New Roman"/>
                <w:kern w:val="0"/>
                <w:vertAlign w:val="superscript"/>
                <w:lang w:eastAsia="ru-RU"/>
              </w:rPr>
              <w:t>12</w:t>
            </w:r>
          </w:p>
        </w:tc>
        <w:tc>
          <w:tcPr>
            <w:tcW w:w="1843" w:type="dxa"/>
            <w:gridSpan w:val="4"/>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center"/>
              <w:rPr>
                <w:rFonts w:ascii="Times New Roman" w:hAnsi="Times New Roman" w:cs="Times New Roman"/>
                <w:kern w:val="0"/>
                <w:lang w:eastAsia="ru-RU"/>
              </w:rPr>
            </w:pPr>
          </w:p>
        </w:tc>
        <w:tc>
          <w:tcPr>
            <w:tcW w:w="1559"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p>
        </w:tc>
        <w:tc>
          <w:tcPr>
            <w:tcW w:w="1843" w:type="dxa"/>
            <w:gridSpan w:val="2"/>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p>
        </w:tc>
      </w:tr>
      <w:tr w:rsidR="001D4C49" w:rsidRPr="00F73877" w:rsidTr="00865BDA">
        <w:trPr>
          <w:cantSplit/>
        </w:trPr>
        <w:tc>
          <w:tcPr>
            <w:tcW w:w="9923" w:type="dxa"/>
            <w:gridSpan w:val="12"/>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before="80" w:after="80"/>
              <w:ind w:firstLine="0"/>
              <w:jc w:val="center"/>
              <w:rPr>
                <w:rFonts w:ascii="Times New Roman" w:hAnsi="Times New Roman" w:cs="Times New Roman"/>
                <w:kern w:val="0"/>
                <w:lang w:eastAsia="ru-RU"/>
              </w:rPr>
            </w:pPr>
            <w:r w:rsidRPr="00F73877">
              <w:rPr>
                <w:rFonts w:ascii="Times New Roman" w:hAnsi="Times New Roman" w:cs="Times New Roman"/>
                <w:kern w:val="0"/>
                <w:lang w:eastAsia="ru-RU"/>
              </w:rPr>
              <w:t>4. Линейные объекты</w:t>
            </w:r>
          </w:p>
        </w:tc>
      </w:tr>
      <w:tr w:rsidR="001D4C49" w:rsidRPr="00F73877" w:rsidTr="00865BDA">
        <w:trPr>
          <w:cantSplit/>
        </w:trPr>
        <w:tc>
          <w:tcPr>
            <w:tcW w:w="4678"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Категория</w:t>
            </w:r>
            <w:r w:rsidRPr="00F73877">
              <w:rPr>
                <w:rFonts w:ascii="Times New Roman" w:hAnsi="Times New Roman" w:cs="Times New Roman"/>
                <w:kern w:val="0"/>
                <w:lang w:eastAsia="ru-RU"/>
              </w:rPr>
              <w:br/>
              <w:t>(класс)</w:t>
            </w:r>
          </w:p>
        </w:tc>
        <w:tc>
          <w:tcPr>
            <w:tcW w:w="1843" w:type="dxa"/>
            <w:gridSpan w:val="4"/>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p>
        </w:tc>
        <w:tc>
          <w:tcPr>
            <w:tcW w:w="1559"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c>
          <w:tcPr>
            <w:tcW w:w="1843" w:type="dxa"/>
            <w:gridSpan w:val="2"/>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r>
      <w:tr w:rsidR="001D4C49" w:rsidRPr="00F73877" w:rsidTr="00865BDA">
        <w:trPr>
          <w:cantSplit/>
        </w:trPr>
        <w:tc>
          <w:tcPr>
            <w:tcW w:w="4678"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after="12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Протяженность</w:t>
            </w:r>
          </w:p>
        </w:tc>
        <w:tc>
          <w:tcPr>
            <w:tcW w:w="1843" w:type="dxa"/>
            <w:gridSpan w:val="4"/>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p>
        </w:tc>
        <w:tc>
          <w:tcPr>
            <w:tcW w:w="1559"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c>
          <w:tcPr>
            <w:tcW w:w="1843" w:type="dxa"/>
            <w:gridSpan w:val="2"/>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r>
      <w:tr w:rsidR="001D4C49" w:rsidRPr="00F73877" w:rsidTr="00865BDA">
        <w:trPr>
          <w:cantSplit/>
        </w:trPr>
        <w:tc>
          <w:tcPr>
            <w:tcW w:w="4678"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lastRenderedPageBreak/>
              <w:t>Мощность (пропускная способность, грузооборот, интенсивность движения)</w:t>
            </w:r>
          </w:p>
        </w:tc>
        <w:tc>
          <w:tcPr>
            <w:tcW w:w="1843" w:type="dxa"/>
            <w:gridSpan w:val="4"/>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p>
        </w:tc>
        <w:tc>
          <w:tcPr>
            <w:tcW w:w="1559"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c>
          <w:tcPr>
            <w:tcW w:w="1843" w:type="dxa"/>
            <w:gridSpan w:val="2"/>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r>
      <w:tr w:rsidR="001D4C49" w:rsidRPr="00F73877" w:rsidTr="00865BDA">
        <w:trPr>
          <w:cantSplit/>
        </w:trPr>
        <w:tc>
          <w:tcPr>
            <w:tcW w:w="4678"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Диаметры и количество трубопроводов, характеристики материалов труб</w:t>
            </w:r>
          </w:p>
        </w:tc>
        <w:tc>
          <w:tcPr>
            <w:tcW w:w="1843" w:type="dxa"/>
            <w:gridSpan w:val="4"/>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p>
        </w:tc>
        <w:tc>
          <w:tcPr>
            <w:tcW w:w="1559"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c>
          <w:tcPr>
            <w:tcW w:w="1843" w:type="dxa"/>
            <w:gridSpan w:val="2"/>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r>
      <w:tr w:rsidR="001D4C49" w:rsidRPr="00F73877" w:rsidTr="00865BDA">
        <w:trPr>
          <w:cantSplit/>
        </w:trPr>
        <w:tc>
          <w:tcPr>
            <w:tcW w:w="4678"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 xml:space="preserve">Тип (КЛ, </w:t>
            </w:r>
            <w:proofErr w:type="gramStart"/>
            <w:r w:rsidRPr="00F73877">
              <w:rPr>
                <w:rFonts w:ascii="Times New Roman" w:hAnsi="Times New Roman" w:cs="Times New Roman"/>
                <w:kern w:val="0"/>
                <w:lang w:eastAsia="ru-RU"/>
              </w:rPr>
              <w:t>ВЛ</w:t>
            </w:r>
            <w:proofErr w:type="gramEnd"/>
            <w:r w:rsidRPr="00F73877">
              <w:rPr>
                <w:rFonts w:ascii="Times New Roman" w:hAnsi="Times New Roman" w:cs="Times New Roman"/>
                <w:kern w:val="0"/>
                <w:lang w:eastAsia="ru-RU"/>
              </w:rPr>
              <w:t>, КВЛ), уровень напряжения линий электропередачи</w:t>
            </w:r>
          </w:p>
        </w:tc>
        <w:tc>
          <w:tcPr>
            <w:tcW w:w="1843" w:type="dxa"/>
            <w:gridSpan w:val="4"/>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p>
        </w:tc>
        <w:tc>
          <w:tcPr>
            <w:tcW w:w="1559"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c>
          <w:tcPr>
            <w:tcW w:w="1843" w:type="dxa"/>
            <w:gridSpan w:val="2"/>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r>
      <w:tr w:rsidR="001D4C49" w:rsidRPr="00F73877" w:rsidTr="00865BDA">
        <w:trPr>
          <w:cantSplit/>
        </w:trPr>
        <w:tc>
          <w:tcPr>
            <w:tcW w:w="4678"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Перечень конструктивных элементов, оказывающих влияние на безопасность</w:t>
            </w:r>
          </w:p>
        </w:tc>
        <w:tc>
          <w:tcPr>
            <w:tcW w:w="1843" w:type="dxa"/>
            <w:gridSpan w:val="4"/>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p>
        </w:tc>
        <w:tc>
          <w:tcPr>
            <w:tcW w:w="1559"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c>
          <w:tcPr>
            <w:tcW w:w="1843" w:type="dxa"/>
            <w:gridSpan w:val="2"/>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r>
      <w:tr w:rsidR="001D4C49" w:rsidRPr="00F73877" w:rsidTr="00865BDA">
        <w:trPr>
          <w:cantSplit/>
        </w:trPr>
        <w:tc>
          <w:tcPr>
            <w:tcW w:w="4678"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Иные показатели</w:t>
            </w:r>
            <w:r w:rsidRPr="00F73877">
              <w:rPr>
                <w:rFonts w:ascii="Times New Roman" w:hAnsi="Times New Roman" w:cs="Times New Roman"/>
                <w:kern w:val="0"/>
                <w:vertAlign w:val="superscript"/>
                <w:lang w:eastAsia="ru-RU"/>
              </w:rPr>
              <w:t>12</w:t>
            </w:r>
          </w:p>
        </w:tc>
        <w:tc>
          <w:tcPr>
            <w:tcW w:w="1843" w:type="dxa"/>
            <w:gridSpan w:val="4"/>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p>
        </w:tc>
        <w:tc>
          <w:tcPr>
            <w:tcW w:w="1559"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c>
          <w:tcPr>
            <w:tcW w:w="1843" w:type="dxa"/>
            <w:gridSpan w:val="2"/>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r>
      <w:tr w:rsidR="001D4C49" w:rsidRPr="00F73877" w:rsidTr="00865BDA">
        <w:trPr>
          <w:cantSplit/>
        </w:trPr>
        <w:tc>
          <w:tcPr>
            <w:tcW w:w="9923" w:type="dxa"/>
            <w:gridSpan w:val="12"/>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spacing w:before="80" w:after="80"/>
              <w:ind w:firstLine="0"/>
              <w:jc w:val="center"/>
              <w:rPr>
                <w:rFonts w:ascii="Times New Roman" w:hAnsi="Times New Roman" w:cs="Times New Roman"/>
                <w:kern w:val="0"/>
                <w:lang w:eastAsia="ru-RU"/>
              </w:rPr>
            </w:pPr>
            <w:r w:rsidRPr="00F73877">
              <w:rPr>
                <w:rFonts w:ascii="Times New Roman" w:hAnsi="Times New Roman" w:cs="Times New Roman"/>
                <w:kern w:val="0"/>
                <w:lang w:eastAsia="ru-RU"/>
              </w:rPr>
              <w:t>5. Соответствие требованиям энергетической эффективности и требованиям</w:t>
            </w:r>
            <w:r w:rsidRPr="00F73877">
              <w:rPr>
                <w:rFonts w:ascii="Times New Roman" w:hAnsi="Times New Roman" w:cs="Times New Roman"/>
                <w:kern w:val="0"/>
                <w:lang w:eastAsia="ru-RU"/>
              </w:rPr>
              <w:br/>
              <w:t>оснащенности приборами учета используемых энергетических ресурсов</w:t>
            </w:r>
            <w:proofErr w:type="gramStart"/>
            <w:r w:rsidRPr="00F73877">
              <w:rPr>
                <w:rFonts w:ascii="Times New Roman" w:hAnsi="Times New Roman" w:cs="Times New Roman"/>
                <w:kern w:val="0"/>
                <w:vertAlign w:val="superscript"/>
                <w:lang w:eastAsia="ru-RU"/>
              </w:rPr>
              <w:t>7</w:t>
            </w:r>
            <w:proofErr w:type="gramEnd"/>
          </w:p>
        </w:tc>
      </w:tr>
      <w:tr w:rsidR="001D4C49" w:rsidRPr="00F73877" w:rsidTr="00865BDA">
        <w:trPr>
          <w:cantSplit/>
        </w:trPr>
        <w:tc>
          <w:tcPr>
            <w:tcW w:w="4678"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Класс энергоэффективности здания</w:t>
            </w:r>
          </w:p>
        </w:tc>
        <w:tc>
          <w:tcPr>
            <w:tcW w:w="1843" w:type="dxa"/>
            <w:gridSpan w:val="4"/>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p>
        </w:tc>
        <w:tc>
          <w:tcPr>
            <w:tcW w:w="1559"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c>
          <w:tcPr>
            <w:tcW w:w="1843" w:type="dxa"/>
            <w:gridSpan w:val="2"/>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r>
      <w:tr w:rsidR="001D4C49" w:rsidRPr="00F73877" w:rsidTr="00865BDA">
        <w:trPr>
          <w:cantSplit/>
        </w:trPr>
        <w:tc>
          <w:tcPr>
            <w:tcW w:w="4678"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Удельный расход тепловой энергии на 1 кв. м площади</w:t>
            </w:r>
          </w:p>
        </w:tc>
        <w:tc>
          <w:tcPr>
            <w:tcW w:w="1843" w:type="dxa"/>
            <w:gridSpan w:val="4"/>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proofErr w:type="spellStart"/>
            <w:r w:rsidRPr="00F73877">
              <w:rPr>
                <w:rFonts w:ascii="Times New Roman" w:hAnsi="Times New Roman" w:cs="Times New Roman"/>
                <w:kern w:val="0"/>
                <w:lang w:eastAsia="ru-RU"/>
              </w:rPr>
              <w:t>кВт</w:t>
            </w:r>
            <w:r w:rsidRPr="00F73877">
              <w:rPr>
                <w:rFonts w:ascii="Times New Roman" w:hAnsi="Times New Roman" w:cs="Times New Roman"/>
                <w:b/>
                <w:bCs/>
                <w:kern w:val="0"/>
                <w:lang w:eastAsia="ru-RU"/>
              </w:rPr>
              <w:t>·</w:t>
            </w:r>
            <w:r w:rsidRPr="00F73877">
              <w:rPr>
                <w:rFonts w:ascii="Times New Roman" w:hAnsi="Times New Roman" w:cs="Times New Roman"/>
                <w:kern w:val="0"/>
                <w:lang w:eastAsia="ru-RU"/>
              </w:rPr>
              <w:t>ч</w:t>
            </w:r>
            <w:proofErr w:type="spellEnd"/>
            <w:r w:rsidRPr="00F73877">
              <w:rPr>
                <w:rFonts w:ascii="Times New Roman" w:hAnsi="Times New Roman" w:cs="Times New Roman"/>
                <w:kern w:val="0"/>
                <w:lang w:eastAsia="ru-RU"/>
              </w:rPr>
              <w:t>/м</w:t>
            </w:r>
            <w:proofErr w:type="gramStart"/>
            <w:r w:rsidRPr="00F73877">
              <w:rPr>
                <w:rFonts w:ascii="Times New Roman" w:hAnsi="Times New Roman" w:cs="Times New Roman"/>
                <w:kern w:val="0"/>
                <w:vertAlign w:val="superscript"/>
                <w:lang w:eastAsia="ru-RU"/>
              </w:rPr>
              <w:t>2</w:t>
            </w:r>
            <w:proofErr w:type="gramEnd"/>
          </w:p>
        </w:tc>
        <w:tc>
          <w:tcPr>
            <w:tcW w:w="1559"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c>
          <w:tcPr>
            <w:tcW w:w="1843" w:type="dxa"/>
            <w:gridSpan w:val="2"/>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r>
      <w:tr w:rsidR="001D4C49" w:rsidRPr="00F73877" w:rsidTr="00865BDA">
        <w:trPr>
          <w:cantSplit/>
        </w:trPr>
        <w:tc>
          <w:tcPr>
            <w:tcW w:w="4678"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Материалы утепления наружных ограждающих конструкций</w:t>
            </w:r>
          </w:p>
        </w:tc>
        <w:tc>
          <w:tcPr>
            <w:tcW w:w="1843" w:type="dxa"/>
            <w:gridSpan w:val="4"/>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p>
        </w:tc>
        <w:tc>
          <w:tcPr>
            <w:tcW w:w="1559"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c>
          <w:tcPr>
            <w:tcW w:w="1843" w:type="dxa"/>
            <w:gridSpan w:val="2"/>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r>
      <w:tr w:rsidR="001D4C49" w:rsidRPr="00F73877" w:rsidTr="00865BDA">
        <w:trPr>
          <w:cantSplit/>
        </w:trPr>
        <w:tc>
          <w:tcPr>
            <w:tcW w:w="4678"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Заполнение световых проемов</w:t>
            </w:r>
          </w:p>
        </w:tc>
        <w:tc>
          <w:tcPr>
            <w:tcW w:w="1843" w:type="dxa"/>
            <w:gridSpan w:val="4"/>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p>
        </w:tc>
        <w:tc>
          <w:tcPr>
            <w:tcW w:w="1559" w:type="dxa"/>
            <w:gridSpan w:val="3"/>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c>
          <w:tcPr>
            <w:tcW w:w="1843" w:type="dxa"/>
            <w:gridSpan w:val="2"/>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r>
      <w:tr w:rsidR="001D4C49" w:rsidRPr="00F73877" w:rsidTr="00865B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127" w:type="dxa"/>
            <w:gridSpan w:val="2"/>
            <w:tcBorders>
              <w:top w:val="nil"/>
              <w:left w:val="nil"/>
              <w:bottom w:val="nil"/>
              <w:right w:val="nil"/>
            </w:tcBorders>
            <w:vAlign w:val="bottom"/>
          </w:tcPr>
          <w:p w:rsidR="001D4C49" w:rsidRPr="00F73877" w:rsidRDefault="001D4C49" w:rsidP="00865BDA">
            <w:pPr>
              <w:widowControl/>
              <w:suppressAutoHyphens w:val="0"/>
              <w:autoSpaceDN w:val="0"/>
              <w:spacing w:before="24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Технический план:</w:t>
            </w:r>
          </w:p>
        </w:tc>
        <w:tc>
          <w:tcPr>
            <w:tcW w:w="7796" w:type="dxa"/>
            <w:gridSpan w:val="10"/>
            <w:tcBorders>
              <w:top w:val="nil"/>
              <w:left w:val="nil"/>
              <w:bottom w:val="single" w:sz="4" w:space="0" w:color="auto"/>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r>
      <w:tr w:rsidR="001D4C49" w:rsidRPr="00F73877" w:rsidTr="00865B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639" w:type="dxa"/>
            <w:gridSpan w:val="11"/>
            <w:tcBorders>
              <w:top w:val="nil"/>
              <w:left w:val="nil"/>
              <w:bottom w:val="single" w:sz="4" w:space="0" w:color="auto"/>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c>
          <w:tcPr>
            <w:tcW w:w="284" w:type="dxa"/>
            <w:tcBorders>
              <w:top w:val="nil"/>
              <w:left w:val="nil"/>
              <w:bottom w:val="single" w:sz="4" w:space="0" w:color="auto"/>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w:t>
            </w:r>
            <w:r w:rsidRPr="00F73877">
              <w:rPr>
                <w:rFonts w:ascii="Times New Roman" w:hAnsi="Times New Roman" w:cs="Times New Roman"/>
                <w:kern w:val="0"/>
                <w:vertAlign w:val="superscript"/>
                <w:lang w:eastAsia="ru-RU"/>
              </w:rPr>
              <w:t>8</w:t>
            </w:r>
          </w:p>
        </w:tc>
      </w:tr>
      <w:tr w:rsidR="001D4C49" w:rsidRPr="00F73877" w:rsidTr="00865B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923" w:type="dxa"/>
            <w:gridSpan w:val="12"/>
            <w:tcBorders>
              <w:top w:val="nil"/>
              <w:left w:val="nil"/>
              <w:bottom w:val="nil"/>
              <w:right w:val="nil"/>
            </w:tcBorders>
            <w:vAlign w:val="bottom"/>
          </w:tcPr>
          <w:p w:rsidR="001D4C49" w:rsidRPr="00F73877" w:rsidRDefault="001D4C49" w:rsidP="00865BDA">
            <w:pPr>
              <w:widowControl/>
              <w:suppressAutoHyphens w:val="0"/>
              <w:autoSpaceDN w:val="0"/>
              <w:spacing w:before="240"/>
              <w:ind w:firstLine="0"/>
              <w:rPr>
                <w:rFonts w:ascii="Times New Roman" w:hAnsi="Times New Roman" w:cs="Times New Roman"/>
                <w:kern w:val="0"/>
                <w:lang w:eastAsia="ru-RU"/>
              </w:rPr>
            </w:pPr>
            <w:r w:rsidRPr="00F73877">
              <w:rPr>
                <w:rFonts w:ascii="Times New Roman" w:hAnsi="Times New Roman" w:cs="Times New Roman"/>
                <w:kern w:val="0"/>
                <w:lang w:eastAsia="ru-RU"/>
              </w:rPr>
              <w:t>К настоящему заявлению прилагаются документы согласно описи (приложение).</w:t>
            </w:r>
          </w:p>
          <w:p w:rsidR="001D4C49" w:rsidRPr="00F73877" w:rsidRDefault="001D4C49" w:rsidP="00865BDA">
            <w:pPr>
              <w:widowControl/>
              <w:suppressAutoHyphens w:val="0"/>
              <w:autoSpaceDN w:val="0"/>
              <w:ind w:firstLine="0"/>
              <w:rPr>
                <w:rFonts w:ascii="Times New Roman" w:hAnsi="Times New Roman" w:cs="Times New Roman"/>
                <w:kern w:val="0"/>
                <w:lang w:eastAsia="ru-RU"/>
              </w:rPr>
            </w:pPr>
            <w:r w:rsidRPr="00F73877">
              <w:rPr>
                <w:rFonts w:ascii="Times New Roman" w:hAnsi="Times New Roman" w:cs="Times New Roman"/>
                <w:kern w:val="0"/>
                <w:lang w:eastAsia="ru-RU"/>
              </w:rPr>
              <w:t xml:space="preserve">Интересы застройщика в Администрации </w:t>
            </w:r>
            <w:proofErr w:type="gramStart"/>
            <w:r w:rsidRPr="00F73877">
              <w:rPr>
                <w:rFonts w:ascii="Times New Roman" w:hAnsi="Times New Roman" w:cs="Times New Roman"/>
                <w:kern w:val="0"/>
                <w:lang w:eastAsia="ru-RU"/>
              </w:rPr>
              <w:t>уполномочен</w:t>
            </w:r>
            <w:proofErr w:type="gramEnd"/>
            <w:r w:rsidRPr="00F73877">
              <w:rPr>
                <w:rFonts w:ascii="Times New Roman" w:hAnsi="Times New Roman" w:cs="Times New Roman"/>
                <w:kern w:val="0"/>
                <w:lang w:eastAsia="ru-RU"/>
              </w:rPr>
              <w:t xml:space="preserve"> представлять:</w:t>
            </w:r>
          </w:p>
        </w:tc>
      </w:tr>
      <w:tr w:rsidR="001D4C49" w:rsidRPr="00F73877" w:rsidTr="00865B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80"/>
        </w:trPr>
        <w:tc>
          <w:tcPr>
            <w:tcW w:w="9923" w:type="dxa"/>
            <w:gridSpan w:val="12"/>
            <w:tcBorders>
              <w:top w:val="nil"/>
              <w:left w:val="nil"/>
              <w:bottom w:val="single" w:sz="4" w:space="0" w:color="auto"/>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r>
      <w:tr w:rsidR="001D4C49" w:rsidRPr="00F73877" w:rsidTr="00865B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923" w:type="dxa"/>
            <w:gridSpan w:val="12"/>
            <w:tcBorders>
              <w:top w:val="nil"/>
              <w:left w:val="nil"/>
              <w:bottom w:val="nil"/>
              <w:right w:val="nil"/>
            </w:tcBorders>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r w:rsidRPr="00F73877">
              <w:rPr>
                <w:rFonts w:ascii="Times New Roman" w:hAnsi="Times New Roman" w:cs="Times New Roman"/>
                <w:kern w:val="0"/>
                <w:sz w:val="20"/>
                <w:szCs w:val="20"/>
                <w:lang w:eastAsia="ru-RU"/>
              </w:rPr>
              <w:t>(Фамилия, имя, отчество)</w:t>
            </w:r>
          </w:p>
        </w:tc>
      </w:tr>
      <w:tr w:rsidR="001D4C49" w:rsidRPr="00F73877" w:rsidTr="00865B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985" w:type="dxa"/>
            <w:tcBorders>
              <w:top w:val="nil"/>
              <w:left w:val="nil"/>
              <w:bottom w:val="nil"/>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по доверенности</w:t>
            </w:r>
          </w:p>
        </w:tc>
        <w:tc>
          <w:tcPr>
            <w:tcW w:w="3685" w:type="dxa"/>
            <w:gridSpan w:val="5"/>
            <w:tcBorders>
              <w:top w:val="nil"/>
              <w:left w:val="nil"/>
              <w:bottom w:val="single" w:sz="4" w:space="0" w:color="auto"/>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c>
          <w:tcPr>
            <w:tcW w:w="2410" w:type="dxa"/>
            <w:gridSpan w:val="4"/>
            <w:tcBorders>
              <w:top w:val="nil"/>
              <w:left w:val="nil"/>
              <w:bottom w:val="nil"/>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 контактный телефон</w:t>
            </w:r>
          </w:p>
        </w:tc>
        <w:tc>
          <w:tcPr>
            <w:tcW w:w="1843" w:type="dxa"/>
            <w:gridSpan w:val="2"/>
            <w:tcBorders>
              <w:top w:val="nil"/>
              <w:left w:val="nil"/>
              <w:bottom w:val="single" w:sz="4" w:space="0" w:color="auto"/>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r>
      <w:tr w:rsidR="001D4C49" w:rsidRPr="00F73877" w:rsidTr="00865B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985" w:type="dxa"/>
            <w:tcBorders>
              <w:top w:val="nil"/>
              <w:left w:val="nil"/>
              <w:bottom w:val="nil"/>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c>
          <w:tcPr>
            <w:tcW w:w="3685" w:type="dxa"/>
            <w:gridSpan w:val="5"/>
            <w:tcBorders>
              <w:top w:val="nil"/>
              <w:left w:val="nil"/>
              <w:bottom w:val="nil"/>
              <w:right w:val="nil"/>
            </w:tcBorders>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r w:rsidRPr="00F73877">
              <w:rPr>
                <w:rFonts w:ascii="Times New Roman" w:hAnsi="Times New Roman" w:cs="Times New Roman"/>
                <w:kern w:val="0"/>
                <w:sz w:val="20"/>
                <w:szCs w:val="20"/>
                <w:lang w:eastAsia="ru-RU"/>
              </w:rPr>
              <w:t>(номер и дата выдачи доверенности)</w:t>
            </w:r>
          </w:p>
        </w:tc>
        <w:tc>
          <w:tcPr>
            <w:tcW w:w="2410" w:type="dxa"/>
            <w:gridSpan w:val="4"/>
            <w:tcBorders>
              <w:top w:val="nil"/>
              <w:left w:val="nil"/>
              <w:bottom w:val="nil"/>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c>
          <w:tcPr>
            <w:tcW w:w="1843" w:type="dxa"/>
            <w:gridSpan w:val="2"/>
            <w:tcBorders>
              <w:top w:val="nil"/>
              <w:left w:val="nil"/>
              <w:bottom w:val="nil"/>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r>
      <w:tr w:rsidR="001D4C49" w:rsidRPr="00F73877" w:rsidTr="00865B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95"/>
        </w:trPr>
        <w:tc>
          <w:tcPr>
            <w:tcW w:w="9923" w:type="dxa"/>
            <w:gridSpan w:val="12"/>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Результат рассмотрения заявления прошу:</w:t>
            </w:r>
          </w:p>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639"/>
            </w:tblGrid>
            <w:tr w:rsidR="001D4C49" w:rsidRPr="00F73877" w:rsidTr="00865BDA">
              <w:tc>
                <w:tcPr>
                  <w:tcW w:w="675" w:type="dxa"/>
                  <w:tcBorders>
                    <w:right w:val="single" w:sz="4" w:space="0" w:color="auto"/>
                  </w:tcBorders>
                  <w:shd w:val="clear" w:color="auto" w:fill="auto"/>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c>
                <w:tcPr>
                  <w:tcW w:w="9639" w:type="dxa"/>
                  <w:tcBorders>
                    <w:top w:val="nil"/>
                    <w:left w:val="single" w:sz="4" w:space="0" w:color="auto"/>
                    <w:bottom w:val="nil"/>
                    <w:right w:val="nil"/>
                  </w:tcBorders>
                  <w:shd w:val="clear" w:color="auto" w:fill="auto"/>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выдать на руки в Администрации</w:t>
                  </w:r>
                </w:p>
              </w:tc>
            </w:tr>
            <w:tr w:rsidR="001D4C49" w:rsidRPr="00F73877" w:rsidTr="00865BDA">
              <w:tc>
                <w:tcPr>
                  <w:tcW w:w="675" w:type="dxa"/>
                  <w:tcBorders>
                    <w:right w:val="single" w:sz="4" w:space="0" w:color="auto"/>
                  </w:tcBorders>
                  <w:shd w:val="clear" w:color="auto" w:fill="auto"/>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c>
                <w:tcPr>
                  <w:tcW w:w="9639" w:type="dxa"/>
                  <w:tcBorders>
                    <w:top w:val="nil"/>
                    <w:left w:val="single" w:sz="4" w:space="0" w:color="auto"/>
                    <w:bottom w:val="nil"/>
                    <w:right w:val="nil"/>
                  </w:tcBorders>
                  <w:shd w:val="clear" w:color="auto" w:fill="auto"/>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выдать на руки в МФЦ</w:t>
                  </w:r>
                </w:p>
              </w:tc>
            </w:tr>
            <w:tr w:rsidR="001D4C49" w:rsidRPr="00F73877" w:rsidTr="00865BDA">
              <w:tc>
                <w:tcPr>
                  <w:tcW w:w="675" w:type="dxa"/>
                  <w:tcBorders>
                    <w:right w:val="single" w:sz="4" w:space="0" w:color="auto"/>
                  </w:tcBorders>
                  <w:shd w:val="clear" w:color="auto" w:fill="auto"/>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c>
                <w:tcPr>
                  <w:tcW w:w="9639" w:type="dxa"/>
                  <w:tcBorders>
                    <w:top w:val="nil"/>
                    <w:left w:val="single" w:sz="4" w:space="0" w:color="auto"/>
                    <w:bottom w:val="nil"/>
                    <w:right w:val="nil"/>
                  </w:tcBorders>
                  <w:shd w:val="clear" w:color="auto" w:fill="auto"/>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направить по почте</w:t>
                  </w:r>
                </w:p>
              </w:tc>
            </w:tr>
            <w:tr w:rsidR="001D4C49" w:rsidRPr="00F73877" w:rsidTr="00865BDA">
              <w:tc>
                <w:tcPr>
                  <w:tcW w:w="675" w:type="dxa"/>
                  <w:tcBorders>
                    <w:right w:val="single" w:sz="4" w:space="0" w:color="auto"/>
                  </w:tcBorders>
                  <w:shd w:val="clear" w:color="auto" w:fill="auto"/>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c>
                <w:tcPr>
                  <w:tcW w:w="9639" w:type="dxa"/>
                  <w:tcBorders>
                    <w:top w:val="nil"/>
                    <w:left w:val="single" w:sz="4" w:space="0" w:color="auto"/>
                    <w:bottom w:val="nil"/>
                    <w:right w:val="nil"/>
                  </w:tcBorders>
                  <w:shd w:val="clear" w:color="auto" w:fill="auto"/>
                </w:tcPr>
                <w:p w:rsidR="001D4C49" w:rsidRPr="00F73877" w:rsidRDefault="001D4C49" w:rsidP="00865BDA">
                  <w:pPr>
                    <w:widowControl/>
                    <w:suppressAutoHyphens w:val="0"/>
                    <w:autoSpaceDN w:val="0"/>
                    <w:ind w:right="600" w:firstLine="0"/>
                    <w:rPr>
                      <w:rFonts w:ascii="Times New Roman" w:hAnsi="Times New Roman" w:cs="Times New Roman"/>
                      <w:kern w:val="0"/>
                      <w:lang w:eastAsia="ru-RU"/>
                    </w:rPr>
                  </w:pPr>
                  <w:r w:rsidRPr="00F73877">
                    <w:rPr>
                      <w:rFonts w:ascii="Times New Roman" w:hAnsi="Times New Roman" w:cs="Times New Roman"/>
                      <w:kern w:val="0"/>
                      <w:lang w:eastAsia="ru-RU"/>
                    </w:rPr>
                    <w:t>направить в электронной форме в личный кабинет на ПГУ ЛО</w:t>
                  </w:r>
                </w:p>
              </w:tc>
            </w:tr>
          </w:tbl>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p>
        </w:tc>
      </w:tr>
      <w:tr w:rsidR="001D4C49" w:rsidRPr="00F73877" w:rsidTr="00865B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4"/>
        </w:trPr>
        <w:tc>
          <w:tcPr>
            <w:tcW w:w="4962" w:type="dxa"/>
            <w:gridSpan w:val="4"/>
            <w:tcBorders>
              <w:bottom w:val="single" w:sz="6" w:space="0" w:color="auto"/>
            </w:tcBorders>
            <w:vAlign w:val="bottom"/>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p>
        </w:tc>
        <w:tc>
          <w:tcPr>
            <w:tcW w:w="283" w:type="dxa"/>
            <w:vAlign w:val="bottom"/>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p>
        </w:tc>
        <w:tc>
          <w:tcPr>
            <w:tcW w:w="1701" w:type="dxa"/>
            <w:gridSpan w:val="3"/>
            <w:tcBorders>
              <w:bottom w:val="single" w:sz="6" w:space="0" w:color="auto"/>
            </w:tcBorders>
            <w:vAlign w:val="bottom"/>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p>
        </w:tc>
        <w:tc>
          <w:tcPr>
            <w:tcW w:w="284" w:type="dxa"/>
            <w:vAlign w:val="bottom"/>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p>
        </w:tc>
        <w:tc>
          <w:tcPr>
            <w:tcW w:w="2693" w:type="dxa"/>
            <w:gridSpan w:val="3"/>
            <w:tcBorders>
              <w:bottom w:val="single" w:sz="6" w:space="0" w:color="auto"/>
            </w:tcBorders>
            <w:vAlign w:val="bottom"/>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p>
        </w:tc>
      </w:tr>
      <w:tr w:rsidR="001D4C49" w:rsidRPr="00F73877" w:rsidTr="00865B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962" w:type="dxa"/>
            <w:gridSpan w:val="4"/>
            <w:tcBorders>
              <w:top w:val="single" w:sz="6" w:space="0" w:color="auto"/>
            </w:tcBorders>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r w:rsidRPr="00F73877">
              <w:rPr>
                <w:rFonts w:ascii="Times New Roman" w:hAnsi="Times New Roman" w:cs="Times New Roman"/>
                <w:kern w:val="0"/>
                <w:sz w:val="20"/>
                <w:szCs w:val="20"/>
                <w:lang w:eastAsia="ru-RU"/>
              </w:rPr>
              <w:t>(должность законного или иного уполномоченного представителя застройщика - юридического лица)</w:t>
            </w:r>
          </w:p>
        </w:tc>
        <w:tc>
          <w:tcPr>
            <w:tcW w:w="283" w:type="dxa"/>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p>
        </w:tc>
        <w:tc>
          <w:tcPr>
            <w:tcW w:w="1701" w:type="dxa"/>
            <w:gridSpan w:val="3"/>
            <w:tcBorders>
              <w:top w:val="single" w:sz="6" w:space="0" w:color="auto"/>
            </w:tcBorders>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r w:rsidRPr="00F73877">
              <w:rPr>
                <w:rFonts w:ascii="Times New Roman" w:hAnsi="Times New Roman" w:cs="Times New Roman"/>
                <w:kern w:val="0"/>
                <w:sz w:val="20"/>
                <w:szCs w:val="20"/>
                <w:lang w:eastAsia="ru-RU"/>
              </w:rPr>
              <w:t>(подпись)</w:t>
            </w:r>
          </w:p>
        </w:tc>
        <w:tc>
          <w:tcPr>
            <w:tcW w:w="284" w:type="dxa"/>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p>
        </w:tc>
        <w:tc>
          <w:tcPr>
            <w:tcW w:w="2693" w:type="dxa"/>
            <w:gridSpan w:val="3"/>
            <w:tcBorders>
              <w:top w:val="single" w:sz="6" w:space="0" w:color="auto"/>
            </w:tcBorders>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r w:rsidRPr="00F73877">
              <w:rPr>
                <w:rFonts w:ascii="Times New Roman" w:hAnsi="Times New Roman" w:cs="Times New Roman"/>
                <w:kern w:val="0"/>
                <w:sz w:val="20"/>
                <w:szCs w:val="20"/>
                <w:lang w:eastAsia="ru-RU"/>
              </w:rPr>
              <w:t>(расшифровка подписи)</w:t>
            </w:r>
          </w:p>
        </w:tc>
      </w:tr>
    </w:tbl>
    <w:p w:rsidR="001D4C49" w:rsidRPr="00F73877" w:rsidRDefault="001D4C49" w:rsidP="001D4C49">
      <w:pPr>
        <w:widowControl/>
        <w:suppressAutoHyphens w:val="0"/>
        <w:autoSpaceDN w:val="0"/>
        <w:spacing w:after="720"/>
        <w:ind w:firstLine="567"/>
        <w:jc w:val="left"/>
        <w:rPr>
          <w:rFonts w:ascii="Times New Roman" w:hAnsi="Times New Roman" w:cs="Times New Roman"/>
          <w:kern w:val="0"/>
          <w:sz w:val="20"/>
          <w:szCs w:val="20"/>
          <w:lang w:eastAsia="ru-RU"/>
        </w:rPr>
      </w:pPr>
      <w:r w:rsidRPr="00F73877">
        <w:rPr>
          <w:rFonts w:ascii="Times New Roman" w:hAnsi="Times New Roman" w:cs="Times New Roman"/>
          <w:kern w:val="0"/>
          <w:lang w:eastAsia="ru-RU"/>
        </w:rPr>
        <w:t>М.П.</w:t>
      </w:r>
    </w:p>
    <w:p w:rsidR="001D4C49" w:rsidRPr="00F73877" w:rsidRDefault="001D4C49" w:rsidP="001D4C49">
      <w:pPr>
        <w:widowControl/>
        <w:pBdr>
          <w:top w:val="single" w:sz="4" w:space="1" w:color="auto"/>
        </w:pBdr>
        <w:suppressAutoHyphens w:val="0"/>
        <w:autoSpaceDN w:val="0"/>
        <w:ind w:right="6377" w:firstLine="0"/>
        <w:jc w:val="left"/>
        <w:rPr>
          <w:rFonts w:ascii="Times New Roman" w:hAnsi="Times New Roman" w:cs="Times New Roman"/>
          <w:kern w:val="0"/>
          <w:sz w:val="2"/>
          <w:szCs w:val="2"/>
          <w:lang w:eastAsia="ru-RU"/>
        </w:rPr>
      </w:pPr>
    </w:p>
    <w:p w:rsidR="001D4C49" w:rsidRPr="00F73877" w:rsidRDefault="001D4C49" w:rsidP="001D4C49">
      <w:pPr>
        <w:widowControl/>
        <w:suppressAutoHyphens w:val="0"/>
        <w:autoSpaceDN w:val="0"/>
        <w:ind w:firstLine="567"/>
        <w:rPr>
          <w:rFonts w:ascii="Times New Roman" w:hAnsi="Times New Roman" w:cs="Times New Roman"/>
          <w:kern w:val="0"/>
          <w:sz w:val="20"/>
          <w:szCs w:val="20"/>
          <w:lang w:eastAsia="ru-RU"/>
        </w:rPr>
      </w:pPr>
      <w:r w:rsidRPr="00F73877">
        <w:rPr>
          <w:rFonts w:ascii="Times New Roman" w:hAnsi="Times New Roman" w:cs="Times New Roman"/>
          <w:kern w:val="0"/>
          <w:sz w:val="20"/>
          <w:szCs w:val="20"/>
          <w:vertAlign w:val="superscript"/>
          <w:lang w:eastAsia="ru-RU"/>
        </w:rPr>
        <w:t>1</w:t>
      </w:r>
      <w:proofErr w:type="gramStart"/>
      <w:r w:rsidRPr="00F73877">
        <w:rPr>
          <w:rFonts w:ascii="Times New Roman" w:hAnsi="Times New Roman" w:cs="Times New Roman"/>
          <w:kern w:val="0"/>
          <w:sz w:val="20"/>
          <w:szCs w:val="20"/>
          <w:lang w:eastAsia="ru-RU"/>
        </w:rPr>
        <w:t xml:space="preserve"> У</w:t>
      </w:r>
      <w:proofErr w:type="gramEnd"/>
      <w:r w:rsidRPr="00F73877">
        <w:rPr>
          <w:rFonts w:ascii="Times New Roman" w:hAnsi="Times New Roman" w:cs="Times New Roman"/>
          <w:kern w:val="0"/>
          <w:sz w:val="20"/>
          <w:szCs w:val="20"/>
          <w:lang w:eastAsia="ru-RU"/>
        </w:rPr>
        <w:t>казываются:</w:t>
      </w:r>
    </w:p>
    <w:p w:rsidR="001D4C49" w:rsidRPr="00F73877" w:rsidRDefault="001D4C49" w:rsidP="001D4C49">
      <w:pPr>
        <w:widowControl/>
        <w:suppressAutoHyphens w:val="0"/>
        <w:autoSpaceDN w:val="0"/>
        <w:ind w:firstLine="567"/>
        <w:rPr>
          <w:rFonts w:ascii="Times New Roman" w:hAnsi="Times New Roman" w:cs="Times New Roman"/>
          <w:kern w:val="0"/>
          <w:sz w:val="20"/>
          <w:szCs w:val="20"/>
          <w:lang w:eastAsia="ru-RU"/>
        </w:rPr>
      </w:pPr>
      <w:r w:rsidRPr="00F73877">
        <w:rPr>
          <w:rFonts w:ascii="Times New Roman" w:hAnsi="Times New Roman" w:cs="Times New Roman"/>
          <w:kern w:val="0"/>
          <w:sz w:val="20"/>
          <w:szCs w:val="20"/>
          <w:lang w:eastAsia="ru-RU"/>
        </w:rPr>
        <w:t>- фамилия, имя, отчество (если имеется) гражданина, если основанием для выдачи разрешения на ввод объекта в эксплуатацию является заявление физического лица;</w:t>
      </w:r>
    </w:p>
    <w:p w:rsidR="001D4C49" w:rsidRPr="00F73877" w:rsidRDefault="001D4C49" w:rsidP="001D4C49">
      <w:pPr>
        <w:widowControl/>
        <w:suppressAutoHyphens w:val="0"/>
        <w:autoSpaceDN w:val="0"/>
        <w:ind w:firstLine="567"/>
        <w:rPr>
          <w:rFonts w:ascii="Times New Roman" w:hAnsi="Times New Roman" w:cs="Times New Roman"/>
          <w:kern w:val="0"/>
          <w:sz w:val="20"/>
          <w:szCs w:val="20"/>
          <w:lang w:eastAsia="ru-RU"/>
        </w:rPr>
      </w:pPr>
      <w:r w:rsidRPr="00F73877">
        <w:rPr>
          <w:rFonts w:ascii="Times New Roman" w:hAnsi="Times New Roman" w:cs="Times New Roman"/>
          <w:kern w:val="0"/>
          <w:sz w:val="20"/>
          <w:szCs w:val="20"/>
          <w:lang w:eastAsia="ru-RU"/>
        </w:rPr>
        <w:t>- полное наименование организации в соответствии со статьей 54 Гражданского кодекса Российской Федерации, если основанием для выдачи разрешения на ввод объекта в эксплуатацию является заявление юридического лица.</w:t>
      </w:r>
    </w:p>
    <w:p w:rsidR="001D4C49" w:rsidRPr="00F73877" w:rsidRDefault="001D4C49" w:rsidP="001D4C49">
      <w:pPr>
        <w:widowControl/>
        <w:suppressAutoHyphens w:val="0"/>
        <w:autoSpaceDN w:val="0"/>
        <w:ind w:firstLine="567"/>
        <w:rPr>
          <w:rFonts w:ascii="Times New Roman" w:hAnsi="Times New Roman" w:cs="Times New Roman"/>
          <w:kern w:val="0"/>
          <w:sz w:val="20"/>
          <w:szCs w:val="20"/>
          <w:lang w:eastAsia="ru-RU"/>
        </w:rPr>
      </w:pPr>
      <w:r w:rsidRPr="00F73877">
        <w:rPr>
          <w:rFonts w:ascii="Times New Roman" w:hAnsi="Times New Roman" w:cs="Times New Roman"/>
          <w:kern w:val="0"/>
          <w:sz w:val="20"/>
          <w:szCs w:val="20"/>
          <w:vertAlign w:val="superscript"/>
          <w:lang w:eastAsia="ru-RU"/>
        </w:rPr>
        <w:t>2</w:t>
      </w:r>
      <w:proofErr w:type="gramStart"/>
      <w:r w:rsidRPr="00F73877">
        <w:rPr>
          <w:rFonts w:ascii="Times New Roman" w:hAnsi="Times New Roman" w:cs="Times New Roman"/>
          <w:kern w:val="0"/>
          <w:sz w:val="20"/>
          <w:szCs w:val="20"/>
          <w:lang w:eastAsia="ru-RU"/>
        </w:rPr>
        <w:t xml:space="preserve"> У</w:t>
      </w:r>
      <w:proofErr w:type="gramEnd"/>
      <w:r w:rsidRPr="00F73877">
        <w:rPr>
          <w:rFonts w:ascii="Times New Roman" w:hAnsi="Times New Roman" w:cs="Times New Roman"/>
          <w:kern w:val="0"/>
          <w:sz w:val="20"/>
          <w:szCs w:val="20"/>
          <w:lang w:eastAsia="ru-RU"/>
        </w:rPr>
        <w:t>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указывается адрес, состоящий из наименований субъекта Российской Федерации и муниципального образования. Строительный адрес указывается только в отношении объектов капитального строительства, разрешение на строительство которых выдано до вступления в силу постановления Правительства Российской Федерации от 19.11.2014 № 1221 "Об утверждении Правил присвоения, изменения и аннулирования адресов" (Собрание законодательства Российской Федерации, 2014, № 48, ст. 6861).</w:t>
      </w:r>
    </w:p>
    <w:p w:rsidR="001D4C49" w:rsidRPr="00F73877" w:rsidRDefault="001D4C49" w:rsidP="001D4C49">
      <w:pPr>
        <w:widowControl/>
        <w:suppressAutoHyphens w:val="0"/>
        <w:autoSpaceDN w:val="0"/>
        <w:ind w:firstLine="567"/>
        <w:rPr>
          <w:rFonts w:ascii="Times New Roman" w:hAnsi="Times New Roman" w:cs="Times New Roman"/>
          <w:kern w:val="0"/>
          <w:sz w:val="20"/>
          <w:szCs w:val="20"/>
          <w:lang w:eastAsia="ru-RU"/>
        </w:rPr>
      </w:pPr>
      <w:r w:rsidRPr="00F73877">
        <w:rPr>
          <w:rFonts w:ascii="Times New Roman" w:hAnsi="Times New Roman" w:cs="Times New Roman"/>
          <w:kern w:val="0"/>
          <w:sz w:val="20"/>
          <w:szCs w:val="20"/>
          <w:vertAlign w:val="superscript"/>
          <w:lang w:eastAsia="ru-RU"/>
        </w:rPr>
        <w:lastRenderedPageBreak/>
        <w:t>3</w:t>
      </w:r>
      <w:proofErr w:type="gramStart"/>
      <w:r w:rsidRPr="00F73877">
        <w:rPr>
          <w:rFonts w:ascii="Times New Roman" w:hAnsi="Times New Roman" w:cs="Times New Roman"/>
          <w:kern w:val="0"/>
          <w:sz w:val="20"/>
          <w:szCs w:val="20"/>
          <w:lang w:eastAsia="ru-RU"/>
        </w:rPr>
        <w:t xml:space="preserve"> У</w:t>
      </w:r>
      <w:proofErr w:type="gramEnd"/>
      <w:r w:rsidRPr="00F73877">
        <w:rPr>
          <w:rFonts w:ascii="Times New Roman" w:hAnsi="Times New Roman" w:cs="Times New Roman"/>
          <w:kern w:val="0"/>
          <w:sz w:val="20"/>
          <w:szCs w:val="20"/>
          <w:lang w:eastAsia="ru-RU"/>
        </w:rPr>
        <w:t>казываются реквизиты (дата, номер) разрешения на строительство в соответствии со сведениями, содержащимися в информационных системах обеспечения градостроительной деятельности.</w:t>
      </w:r>
    </w:p>
    <w:p w:rsidR="001D4C49" w:rsidRPr="00F73877" w:rsidRDefault="001D4C49" w:rsidP="001D4C49">
      <w:pPr>
        <w:widowControl/>
        <w:suppressAutoHyphens w:val="0"/>
        <w:autoSpaceDN w:val="0"/>
        <w:ind w:firstLine="567"/>
        <w:rPr>
          <w:rFonts w:ascii="Times New Roman" w:hAnsi="Times New Roman" w:cs="Times New Roman"/>
          <w:kern w:val="0"/>
          <w:sz w:val="20"/>
          <w:szCs w:val="20"/>
          <w:lang w:eastAsia="ru-RU"/>
        </w:rPr>
      </w:pPr>
      <w:r w:rsidRPr="00F73877">
        <w:rPr>
          <w:rFonts w:ascii="Times New Roman" w:hAnsi="Times New Roman" w:cs="Times New Roman"/>
          <w:kern w:val="0"/>
          <w:sz w:val="20"/>
          <w:szCs w:val="20"/>
          <w:vertAlign w:val="superscript"/>
          <w:lang w:eastAsia="ru-RU"/>
        </w:rPr>
        <w:t>4</w:t>
      </w:r>
      <w:r w:rsidRPr="00F73877">
        <w:rPr>
          <w:rFonts w:ascii="Times New Roman" w:hAnsi="Times New Roman" w:cs="Times New Roman"/>
          <w:kern w:val="0"/>
          <w:sz w:val="20"/>
          <w:szCs w:val="20"/>
          <w:lang w:eastAsia="ru-RU"/>
        </w:rPr>
        <w:t xml:space="preserve"> Сведения об объекте капитального строительства (в отношении линейных объектов допускается заполнение не всех граф раздела).</w:t>
      </w:r>
    </w:p>
    <w:p w:rsidR="001D4C49" w:rsidRPr="00F73877" w:rsidRDefault="001D4C49" w:rsidP="001D4C49">
      <w:pPr>
        <w:widowControl/>
        <w:suppressAutoHyphens w:val="0"/>
        <w:autoSpaceDN w:val="0"/>
        <w:ind w:firstLine="567"/>
        <w:rPr>
          <w:rFonts w:ascii="Times New Roman" w:hAnsi="Times New Roman" w:cs="Times New Roman"/>
          <w:kern w:val="0"/>
          <w:sz w:val="20"/>
          <w:szCs w:val="20"/>
          <w:lang w:eastAsia="ru-RU"/>
        </w:rPr>
      </w:pPr>
      <w:r w:rsidRPr="00F73877">
        <w:rPr>
          <w:rFonts w:ascii="Times New Roman" w:hAnsi="Times New Roman" w:cs="Times New Roman"/>
          <w:kern w:val="0"/>
          <w:sz w:val="20"/>
          <w:szCs w:val="20"/>
          <w:lang w:eastAsia="ru-RU"/>
        </w:rPr>
        <w:t>В столбце "Наименование показателя" указываются показатели объекта капитального строительства;</w:t>
      </w:r>
    </w:p>
    <w:p w:rsidR="001D4C49" w:rsidRPr="00F73877" w:rsidRDefault="001D4C49" w:rsidP="001D4C49">
      <w:pPr>
        <w:widowControl/>
        <w:suppressAutoHyphens w:val="0"/>
        <w:autoSpaceDN w:val="0"/>
        <w:ind w:firstLine="567"/>
        <w:rPr>
          <w:rFonts w:ascii="Times New Roman" w:hAnsi="Times New Roman" w:cs="Times New Roman"/>
          <w:kern w:val="0"/>
          <w:sz w:val="20"/>
          <w:szCs w:val="20"/>
          <w:lang w:eastAsia="ru-RU"/>
        </w:rPr>
      </w:pPr>
      <w:r w:rsidRPr="00F73877">
        <w:rPr>
          <w:rFonts w:ascii="Times New Roman" w:hAnsi="Times New Roman" w:cs="Times New Roman"/>
          <w:kern w:val="0"/>
          <w:sz w:val="20"/>
          <w:szCs w:val="20"/>
          <w:lang w:eastAsia="ru-RU"/>
        </w:rPr>
        <w:t>в столбце "Единица измерения" указываются единицы измерения;</w:t>
      </w:r>
    </w:p>
    <w:p w:rsidR="001D4C49" w:rsidRPr="00F73877" w:rsidRDefault="001D4C49" w:rsidP="001D4C49">
      <w:pPr>
        <w:widowControl/>
        <w:suppressAutoHyphens w:val="0"/>
        <w:autoSpaceDN w:val="0"/>
        <w:ind w:firstLine="567"/>
        <w:rPr>
          <w:rFonts w:ascii="Times New Roman" w:hAnsi="Times New Roman" w:cs="Times New Roman"/>
          <w:kern w:val="0"/>
          <w:sz w:val="20"/>
          <w:szCs w:val="20"/>
          <w:lang w:eastAsia="ru-RU"/>
        </w:rPr>
      </w:pPr>
      <w:r w:rsidRPr="00F73877">
        <w:rPr>
          <w:rFonts w:ascii="Times New Roman" w:hAnsi="Times New Roman" w:cs="Times New Roman"/>
          <w:kern w:val="0"/>
          <w:sz w:val="20"/>
          <w:szCs w:val="20"/>
          <w:lang w:eastAsia="ru-RU"/>
        </w:rPr>
        <w:t>в столбце "По проекту" указывается показатель в определенных единицах измерения, соответствующих проектной документации;</w:t>
      </w:r>
    </w:p>
    <w:p w:rsidR="001D4C49" w:rsidRPr="00F73877" w:rsidRDefault="001D4C49" w:rsidP="001D4C49">
      <w:pPr>
        <w:widowControl/>
        <w:suppressAutoHyphens w:val="0"/>
        <w:autoSpaceDN w:val="0"/>
        <w:ind w:firstLine="567"/>
        <w:rPr>
          <w:rFonts w:ascii="Times New Roman" w:hAnsi="Times New Roman" w:cs="Times New Roman"/>
          <w:kern w:val="0"/>
          <w:sz w:val="20"/>
          <w:szCs w:val="20"/>
          <w:lang w:eastAsia="ru-RU"/>
        </w:rPr>
      </w:pPr>
      <w:r w:rsidRPr="00F73877">
        <w:rPr>
          <w:rFonts w:ascii="Times New Roman" w:hAnsi="Times New Roman" w:cs="Times New Roman"/>
          <w:kern w:val="0"/>
          <w:sz w:val="20"/>
          <w:szCs w:val="20"/>
          <w:lang w:eastAsia="ru-RU"/>
        </w:rPr>
        <w:t>в столбце "Фактически" указывается фактический показатель в определенных единицах измерения, соответствующих проектной документации.</w:t>
      </w:r>
    </w:p>
    <w:p w:rsidR="001D4C49" w:rsidRPr="00F73877" w:rsidRDefault="001D4C49" w:rsidP="001D4C49">
      <w:pPr>
        <w:widowControl/>
        <w:suppressAutoHyphens w:val="0"/>
        <w:autoSpaceDN w:val="0"/>
        <w:ind w:firstLine="567"/>
        <w:rPr>
          <w:rFonts w:ascii="Times New Roman" w:hAnsi="Times New Roman" w:cs="Times New Roman"/>
          <w:kern w:val="0"/>
          <w:sz w:val="20"/>
          <w:szCs w:val="20"/>
          <w:lang w:eastAsia="ru-RU"/>
        </w:rPr>
      </w:pPr>
      <w:r w:rsidRPr="00F73877">
        <w:rPr>
          <w:rFonts w:ascii="Times New Roman" w:hAnsi="Times New Roman" w:cs="Times New Roman"/>
          <w:kern w:val="0"/>
          <w:sz w:val="20"/>
          <w:szCs w:val="20"/>
          <w:vertAlign w:val="superscript"/>
          <w:lang w:eastAsia="ru-RU"/>
        </w:rPr>
        <w:t>5</w:t>
      </w:r>
      <w:r w:rsidRPr="00F73877">
        <w:rPr>
          <w:rFonts w:ascii="Times New Roman" w:hAnsi="Times New Roman" w:cs="Times New Roman"/>
          <w:kern w:val="0"/>
          <w:sz w:val="20"/>
          <w:szCs w:val="20"/>
          <w:lang w:eastAsia="ru-RU"/>
        </w:rPr>
        <w:t xml:space="preserve"> Количество вводимых в соответствии с решением в эксплуатацию зданий, сооружений должно соответствовать количеству технических планов, сведения о которых приведены в строке "Разрешение на ввод объекта в эксплуатацию недействительно без технического плана".</w:t>
      </w:r>
    </w:p>
    <w:p w:rsidR="001D4C49" w:rsidRPr="00F73877" w:rsidRDefault="001D4C49" w:rsidP="001D4C49">
      <w:pPr>
        <w:widowControl/>
        <w:suppressAutoHyphens w:val="0"/>
        <w:autoSpaceDN w:val="0"/>
        <w:ind w:firstLine="567"/>
        <w:rPr>
          <w:rFonts w:ascii="Times New Roman" w:hAnsi="Times New Roman" w:cs="Times New Roman"/>
          <w:kern w:val="0"/>
          <w:sz w:val="20"/>
          <w:szCs w:val="20"/>
          <w:lang w:eastAsia="ru-RU"/>
        </w:rPr>
      </w:pPr>
      <w:r w:rsidRPr="00F73877">
        <w:rPr>
          <w:rFonts w:ascii="Times New Roman" w:hAnsi="Times New Roman" w:cs="Times New Roman"/>
          <w:kern w:val="0"/>
          <w:sz w:val="20"/>
          <w:szCs w:val="20"/>
          <w:vertAlign w:val="superscript"/>
          <w:lang w:eastAsia="ru-RU"/>
        </w:rPr>
        <w:t>6</w:t>
      </w:r>
      <w:proofErr w:type="gramStart"/>
      <w:r w:rsidRPr="00F73877">
        <w:rPr>
          <w:rFonts w:ascii="Times New Roman" w:hAnsi="Times New Roman" w:cs="Times New Roman"/>
          <w:kern w:val="0"/>
          <w:sz w:val="20"/>
          <w:szCs w:val="20"/>
          <w:lang w:eastAsia="ru-RU"/>
        </w:rPr>
        <w:t xml:space="preserve"> У</w:t>
      </w:r>
      <w:proofErr w:type="gramEnd"/>
      <w:r w:rsidRPr="00F73877">
        <w:rPr>
          <w:rFonts w:ascii="Times New Roman" w:hAnsi="Times New Roman" w:cs="Times New Roman"/>
          <w:kern w:val="0"/>
          <w:sz w:val="20"/>
          <w:szCs w:val="20"/>
          <w:lang w:eastAsia="ru-RU"/>
        </w:rPr>
        <w:t>казываются дополнительные характеристики объекта капитального строительства, необходимые для осуществления государственного кадастрового учета.</w:t>
      </w:r>
    </w:p>
    <w:p w:rsidR="001D4C49" w:rsidRPr="00F73877" w:rsidRDefault="001D4C49" w:rsidP="001D4C49">
      <w:pPr>
        <w:widowControl/>
        <w:suppressAutoHyphens w:val="0"/>
        <w:autoSpaceDN w:val="0"/>
        <w:ind w:firstLine="567"/>
        <w:rPr>
          <w:rFonts w:ascii="Times New Roman" w:hAnsi="Times New Roman" w:cs="Times New Roman"/>
          <w:kern w:val="0"/>
          <w:sz w:val="20"/>
          <w:szCs w:val="20"/>
          <w:lang w:eastAsia="ru-RU"/>
        </w:rPr>
      </w:pPr>
      <w:r w:rsidRPr="00F73877">
        <w:rPr>
          <w:rFonts w:ascii="Times New Roman" w:hAnsi="Times New Roman" w:cs="Times New Roman"/>
          <w:kern w:val="0"/>
          <w:sz w:val="20"/>
          <w:szCs w:val="20"/>
          <w:vertAlign w:val="superscript"/>
          <w:lang w:eastAsia="ru-RU"/>
        </w:rPr>
        <w:t>7</w:t>
      </w:r>
      <w:proofErr w:type="gramStart"/>
      <w:r w:rsidRPr="00F73877">
        <w:rPr>
          <w:rFonts w:ascii="Times New Roman" w:hAnsi="Times New Roman" w:cs="Times New Roman"/>
          <w:kern w:val="0"/>
          <w:sz w:val="20"/>
          <w:szCs w:val="20"/>
          <w:lang w:eastAsia="ru-RU"/>
        </w:rPr>
        <w:t xml:space="preserve"> В</w:t>
      </w:r>
      <w:proofErr w:type="gramEnd"/>
      <w:r w:rsidRPr="00F73877">
        <w:rPr>
          <w:rFonts w:ascii="Times New Roman" w:hAnsi="Times New Roman" w:cs="Times New Roman"/>
          <w:kern w:val="0"/>
          <w:sz w:val="20"/>
          <w:szCs w:val="20"/>
          <w:lang w:eastAsia="ru-RU"/>
        </w:rPr>
        <w:t xml:space="preserve"> отношении линейных объектов допускается заполнение не всех граф раздела.</w:t>
      </w:r>
    </w:p>
    <w:p w:rsidR="001D4C49" w:rsidRPr="00F73877" w:rsidRDefault="001D4C49" w:rsidP="001D4C49">
      <w:pPr>
        <w:widowControl/>
        <w:suppressAutoHyphens w:val="0"/>
        <w:autoSpaceDN w:val="0"/>
        <w:ind w:firstLine="567"/>
        <w:rPr>
          <w:rFonts w:ascii="Times New Roman" w:hAnsi="Times New Roman" w:cs="Times New Roman"/>
          <w:kern w:val="0"/>
          <w:sz w:val="20"/>
          <w:szCs w:val="20"/>
          <w:lang w:eastAsia="ru-RU"/>
        </w:rPr>
      </w:pPr>
      <w:r w:rsidRPr="00F73877">
        <w:rPr>
          <w:rFonts w:ascii="Times New Roman" w:hAnsi="Times New Roman" w:cs="Times New Roman"/>
          <w:kern w:val="0"/>
          <w:sz w:val="20"/>
          <w:szCs w:val="20"/>
          <w:vertAlign w:val="superscript"/>
          <w:lang w:eastAsia="ru-RU"/>
        </w:rPr>
        <w:t>8</w:t>
      </w:r>
      <w:proofErr w:type="gramStart"/>
      <w:r w:rsidRPr="00F73877">
        <w:rPr>
          <w:rFonts w:ascii="Times New Roman" w:hAnsi="Times New Roman" w:cs="Times New Roman"/>
          <w:kern w:val="0"/>
          <w:sz w:val="20"/>
          <w:szCs w:val="20"/>
          <w:lang w:eastAsia="ru-RU"/>
        </w:rPr>
        <w:t xml:space="preserve"> У</w:t>
      </w:r>
      <w:proofErr w:type="gramEnd"/>
      <w:r w:rsidRPr="00F73877">
        <w:rPr>
          <w:rFonts w:ascii="Times New Roman" w:hAnsi="Times New Roman" w:cs="Times New Roman"/>
          <w:kern w:val="0"/>
          <w:sz w:val="20"/>
          <w:szCs w:val="20"/>
          <w:lang w:eastAsia="ru-RU"/>
        </w:rPr>
        <w:t>казываются:</w:t>
      </w:r>
    </w:p>
    <w:p w:rsidR="001D4C49" w:rsidRPr="00F73877" w:rsidRDefault="001D4C49" w:rsidP="001D4C49">
      <w:pPr>
        <w:widowControl/>
        <w:suppressAutoHyphens w:val="0"/>
        <w:autoSpaceDN w:val="0"/>
        <w:ind w:firstLine="567"/>
        <w:rPr>
          <w:rFonts w:ascii="Times New Roman" w:hAnsi="Times New Roman" w:cs="Times New Roman"/>
          <w:kern w:val="0"/>
          <w:sz w:val="20"/>
          <w:szCs w:val="20"/>
          <w:lang w:eastAsia="ru-RU"/>
        </w:rPr>
      </w:pPr>
      <w:r w:rsidRPr="00F73877">
        <w:rPr>
          <w:rFonts w:ascii="Times New Roman" w:hAnsi="Times New Roman" w:cs="Times New Roman"/>
          <w:kern w:val="0"/>
          <w:sz w:val="20"/>
          <w:szCs w:val="20"/>
          <w:lang w:eastAsia="ru-RU"/>
        </w:rPr>
        <w:t>дата подготовки технического плана;</w:t>
      </w:r>
    </w:p>
    <w:p w:rsidR="001D4C49" w:rsidRPr="00F73877" w:rsidRDefault="001D4C49" w:rsidP="001D4C49">
      <w:pPr>
        <w:widowControl/>
        <w:suppressAutoHyphens w:val="0"/>
        <w:autoSpaceDN w:val="0"/>
        <w:ind w:firstLine="567"/>
        <w:rPr>
          <w:rFonts w:ascii="Times New Roman" w:hAnsi="Times New Roman" w:cs="Times New Roman"/>
          <w:kern w:val="0"/>
          <w:sz w:val="20"/>
          <w:szCs w:val="20"/>
          <w:lang w:eastAsia="ru-RU"/>
        </w:rPr>
      </w:pPr>
      <w:r w:rsidRPr="00F73877">
        <w:rPr>
          <w:rFonts w:ascii="Times New Roman" w:hAnsi="Times New Roman" w:cs="Times New Roman"/>
          <w:kern w:val="0"/>
          <w:sz w:val="20"/>
          <w:szCs w:val="20"/>
          <w:lang w:eastAsia="ru-RU"/>
        </w:rPr>
        <w:t>фамилия, имя, отчество (при наличии) кадастрового инженера, его подготовившего;</w:t>
      </w:r>
    </w:p>
    <w:p w:rsidR="001D4C49" w:rsidRPr="00F73877" w:rsidRDefault="001D4C49" w:rsidP="001D4C49">
      <w:pPr>
        <w:widowControl/>
        <w:suppressAutoHyphens w:val="0"/>
        <w:autoSpaceDN w:val="0"/>
        <w:ind w:firstLine="567"/>
        <w:rPr>
          <w:rFonts w:ascii="Times New Roman" w:hAnsi="Times New Roman" w:cs="Times New Roman"/>
          <w:kern w:val="0"/>
          <w:sz w:val="20"/>
          <w:szCs w:val="20"/>
          <w:lang w:eastAsia="ru-RU"/>
        </w:rPr>
      </w:pPr>
      <w:r w:rsidRPr="00F73877">
        <w:rPr>
          <w:rFonts w:ascii="Times New Roman" w:hAnsi="Times New Roman" w:cs="Times New Roman"/>
          <w:kern w:val="0"/>
          <w:sz w:val="20"/>
          <w:szCs w:val="20"/>
          <w:lang w:eastAsia="ru-RU"/>
        </w:rPr>
        <w:t>номер, дата выдачи квалификационного аттестата кадастрового инженера, орган исполнительной власти субъектов Российской Федерации, выдавший квалификационный аттестат, дата внесения сведений о кадастровом инженере в государственный реестр кадастровых инженеров.</w:t>
      </w:r>
    </w:p>
    <w:p w:rsidR="001D4C49" w:rsidRPr="00F73877" w:rsidRDefault="001D4C49" w:rsidP="001D4C49">
      <w:pPr>
        <w:widowControl/>
        <w:suppressAutoHyphens w:val="0"/>
        <w:autoSpaceDN w:val="0"/>
        <w:ind w:firstLine="567"/>
        <w:rPr>
          <w:rFonts w:ascii="Times New Roman" w:hAnsi="Times New Roman" w:cs="Times New Roman"/>
          <w:kern w:val="0"/>
          <w:sz w:val="20"/>
          <w:szCs w:val="20"/>
          <w:lang w:eastAsia="ru-RU"/>
        </w:rPr>
      </w:pPr>
      <w:r w:rsidRPr="00F73877">
        <w:rPr>
          <w:rFonts w:ascii="Times New Roman" w:hAnsi="Times New Roman" w:cs="Times New Roman"/>
          <w:kern w:val="0"/>
          <w:sz w:val="20"/>
          <w:szCs w:val="20"/>
          <w:lang w:eastAsia="ru-RU"/>
        </w:rPr>
        <w:t>В случае принятия решения о вводе в эксплуатацию нескольких зданий, сооружений приводятся сведения обо всех технических планах созданных зданий, сооружений.</w:t>
      </w:r>
    </w:p>
    <w:p w:rsidR="001D4C49" w:rsidRPr="00F73877" w:rsidRDefault="001D4C49" w:rsidP="001D4C49">
      <w:pPr>
        <w:widowControl/>
        <w:suppressAutoHyphens w:val="0"/>
        <w:autoSpaceDN w:val="0"/>
        <w:adjustRightInd w:val="0"/>
        <w:ind w:left="5103" w:firstLine="0"/>
        <w:rPr>
          <w:rFonts w:ascii="Times New Roman" w:hAnsi="Times New Roman" w:cs="Times New Roman"/>
          <w:kern w:val="0"/>
          <w:sz w:val="28"/>
          <w:szCs w:val="28"/>
          <w:lang w:eastAsia="ru-RU"/>
        </w:rPr>
      </w:pPr>
    </w:p>
    <w:p w:rsidR="001D4C49" w:rsidRPr="00F73877" w:rsidRDefault="001D4C49" w:rsidP="001D4C49">
      <w:pPr>
        <w:ind w:firstLine="0"/>
        <w:jc w:val="right"/>
      </w:pPr>
    </w:p>
    <w:p w:rsidR="001D4C49" w:rsidRPr="00F73877" w:rsidRDefault="001D4C49" w:rsidP="001D4C49">
      <w:pPr>
        <w:ind w:firstLine="0"/>
        <w:jc w:val="right"/>
      </w:pPr>
    </w:p>
    <w:p w:rsidR="001D4C49" w:rsidRPr="00F73877" w:rsidRDefault="001D4C49" w:rsidP="001D4C49">
      <w:pPr>
        <w:ind w:firstLine="0"/>
        <w:jc w:val="right"/>
      </w:pPr>
    </w:p>
    <w:p w:rsidR="001D4C49" w:rsidRPr="00F73877" w:rsidRDefault="001D4C49" w:rsidP="001D4C49">
      <w:pPr>
        <w:ind w:firstLine="0"/>
        <w:jc w:val="right"/>
      </w:pPr>
    </w:p>
    <w:p w:rsidR="001D4C49" w:rsidRPr="00F73877" w:rsidRDefault="001D4C49" w:rsidP="001D4C49">
      <w:pPr>
        <w:ind w:firstLine="0"/>
        <w:jc w:val="right"/>
      </w:pPr>
    </w:p>
    <w:p w:rsidR="001D4C49" w:rsidRPr="00F73877" w:rsidRDefault="001D4C49" w:rsidP="001D4C49">
      <w:pPr>
        <w:ind w:firstLine="0"/>
        <w:jc w:val="right"/>
      </w:pPr>
    </w:p>
    <w:p w:rsidR="001D4C49" w:rsidRPr="00F73877" w:rsidRDefault="001D4C49" w:rsidP="001D4C49">
      <w:pPr>
        <w:ind w:firstLine="0"/>
        <w:jc w:val="right"/>
      </w:pPr>
    </w:p>
    <w:p w:rsidR="001D4C49" w:rsidRPr="00F73877" w:rsidRDefault="001D4C49" w:rsidP="001D4C49">
      <w:pPr>
        <w:ind w:firstLine="0"/>
        <w:jc w:val="right"/>
      </w:pPr>
    </w:p>
    <w:p w:rsidR="001D4C49" w:rsidRPr="00F73877" w:rsidRDefault="001D4C49" w:rsidP="001D4C49">
      <w:pPr>
        <w:ind w:firstLine="0"/>
        <w:jc w:val="right"/>
      </w:pPr>
    </w:p>
    <w:p w:rsidR="001D4C49" w:rsidRPr="00F73877" w:rsidRDefault="001D4C49" w:rsidP="001D4C49">
      <w:pPr>
        <w:ind w:firstLine="0"/>
        <w:jc w:val="right"/>
      </w:pPr>
    </w:p>
    <w:p w:rsidR="001D4C49" w:rsidRPr="00F73877" w:rsidRDefault="001D4C49" w:rsidP="001D4C49">
      <w:pPr>
        <w:ind w:firstLine="0"/>
        <w:jc w:val="right"/>
      </w:pPr>
    </w:p>
    <w:p w:rsidR="001D4C49" w:rsidRPr="00F73877" w:rsidRDefault="001D4C49" w:rsidP="001D4C49">
      <w:pPr>
        <w:ind w:firstLine="0"/>
        <w:jc w:val="right"/>
      </w:pPr>
    </w:p>
    <w:p w:rsidR="001D4C49" w:rsidRPr="00F73877" w:rsidRDefault="001D4C49" w:rsidP="001D4C49">
      <w:pPr>
        <w:ind w:firstLine="0"/>
        <w:jc w:val="right"/>
      </w:pPr>
    </w:p>
    <w:p w:rsidR="001D4C49" w:rsidRPr="00F73877" w:rsidRDefault="001D4C49" w:rsidP="001D4C49">
      <w:pPr>
        <w:ind w:firstLine="0"/>
        <w:jc w:val="right"/>
      </w:pPr>
    </w:p>
    <w:p w:rsidR="001D4C49" w:rsidRPr="00F73877" w:rsidRDefault="001D4C49" w:rsidP="001D4C49">
      <w:pPr>
        <w:ind w:firstLine="0"/>
        <w:jc w:val="right"/>
      </w:pPr>
    </w:p>
    <w:p w:rsidR="001D4C49" w:rsidRPr="00F73877" w:rsidRDefault="001D4C49" w:rsidP="001D4C49">
      <w:pPr>
        <w:ind w:firstLine="0"/>
        <w:jc w:val="right"/>
      </w:pPr>
    </w:p>
    <w:p w:rsidR="001D4C49" w:rsidRPr="00F73877" w:rsidRDefault="001D4C49" w:rsidP="001D4C49">
      <w:pPr>
        <w:ind w:firstLine="0"/>
        <w:jc w:val="right"/>
      </w:pPr>
    </w:p>
    <w:p w:rsidR="001D4C49" w:rsidRPr="00F73877" w:rsidRDefault="001D4C49" w:rsidP="001D4C49">
      <w:pPr>
        <w:ind w:firstLine="0"/>
        <w:jc w:val="right"/>
      </w:pPr>
    </w:p>
    <w:p w:rsidR="001D4C49" w:rsidRPr="00F73877" w:rsidRDefault="001D4C49" w:rsidP="001D4C49">
      <w:pPr>
        <w:ind w:firstLine="0"/>
        <w:jc w:val="right"/>
      </w:pPr>
    </w:p>
    <w:p w:rsidR="001D4C49" w:rsidRPr="00F73877" w:rsidRDefault="001D4C49" w:rsidP="001D4C49">
      <w:pPr>
        <w:ind w:firstLine="0"/>
        <w:jc w:val="right"/>
      </w:pPr>
    </w:p>
    <w:p w:rsidR="001D4C49" w:rsidRPr="00F73877" w:rsidRDefault="001D4C49" w:rsidP="001D4C49">
      <w:pPr>
        <w:ind w:firstLine="0"/>
        <w:jc w:val="right"/>
      </w:pPr>
    </w:p>
    <w:p w:rsidR="001D4C49" w:rsidRPr="00F73877" w:rsidRDefault="001D4C49" w:rsidP="001D4C49">
      <w:pPr>
        <w:ind w:firstLine="0"/>
        <w:jc w:val="right"/>
      </w:pPr>
    </w:p>
    <w:p w:rsidR="001D4C49" w:rsidRPr="00F73877" w:rsidRDefault="001D4C49" w:rsidP="001D4C49">
      <w:pPr>
        <w:ind w:firstLine="0"/>
        <w:jc w:val="right"/>
      </w:pPr>
    </w:p>
    <w:p w:rsidR="001D4C49" w:rsidRPr="00F73877" w:rsidRDefault="001D4C49" w:rsidP="001D4C49">
      <w:pPr>
        <w:ind w:firstLine="0"/>
        <w:jc w:val="right"/>
      </w:pPr>
    </w:p>
    <w:p w:rsidR="001D4C49" w:rsidRPr="00F73877" w:rsidRDefault="001D4C49" w:rsidP="001D4C49">
      <w:pPr>
        <w:ind w:firstLine="0"/>
        <w:jc w:val="right"/>
      </w:pPr>
    </w:p>
    <w:p w:rsidR="001D4C49" w:rsidRPr="00F73877" w:rsidRDefault="001D4C49" w:rsidP="001D4C49">
      <w:pPr>
        <w:ind w:firstLine="0"/>
        <w:jc w:val="right"/>
      </w:pPr>
    </w:p>
    <w:p w:rsidR="001D4C49" w:rsidRPr="00F73877" w:rsidRDefault="001D4C49" w:rsidP="001D4C49">
      <w:pPr>
        <w:ind w:firstLine="0"/>
        <w:jc w:val="right"/>
      </w:pPr>
    </w:p>
    <w:p w:rsidR="001D4C49" w:rsidRPr="00F73877" w:rsidRDefault="001D4C49" w:rsidP="001D4C49">
      <w:pPr>
        <w:ind w:firstLine="0"/>
        <w:jc w:val="right"/>
      </w:pPr>
    </w:p>
    <w:p w:rsidR="001D4C49" w:rsidRPr="00F73877" w:rsidRDefault="001D4C49" w:rsidP="001D4C49">
      <w:pPr>
        <w:ind w:firstLine="0"/>
        <w:jc w:val="right"/>
        <w:sectPr w:rsidR="001D4C49" w:rsidRPr="00F73877" w:rsidSect="00865BDA">
          <w:headerReference w:type="default" r:id="rId42"/>
          <w:pgSz w:w="11906" w:h="16800"/>
          <w:pgMar w:top="851" w:right="566" w:bottom="709" w:left="1100" w:header="720" w:footer="720" w:gutter="0"/>
          <w:cols w:space="720"/>
          <w:titlePg/>
          <w:docGrid w:linePitch="326"/>
        </w:sectPr>
      </w:pPr>
    </w:p>
    <w:p w:rsidR="001D4C49" w:rsidRPr="00F73877" w:rsidRDefault="001D4C49" w:rsidP="001D4C49">
      <w:pPr>
        <w:ind w:firstLine="0"/>
        <w:jc w:val="right"/>
        <w:rPr>
          <w:rStyle w:val="a3"/>
          <w:rFonts w:ascii="Times New Roman" w:hAnsi="Times New Roman" w:cs="Times New Roman"/>
          <w:b w:val="0"/>
          <w:color w:val="auto"/>
          <w:sz w:val="28"/>
          <w:szCs w:val="28"/>
        </w:rPr>
      </w:pPr>
      <w:r w:rsidRPr="00F73877">
        <w:lastRenderedPageBreak/>
        <w:t xml:space="preserve">                                                                                                                 </w:t>
      </w:r>
      <w:r w:rsidRPr="00F73877">
        <w:rPr>
          <w:rStyle w:val="a3"/>
          <w:rFonts w:ascii="Times New Roman" w:hAnsi="Times New Roman" w:cs="Times New Roman"/>
          <w:b w:val="0"/>
          <w:color w:val="auto"/>
          <w:sz w:val="28"/>
          <w:szCs w:val="28"/>
        </w:rPr>
        <w:t>Приложение</w:t>
      </w:r>
    </w:p>
    <w:bookmarkEnd w:id="64"/>
    <w:p w:rsidR="001D4C49" w:rsidRPr="00F73877" w:rsidRDefault="001D4C49" w:rsidP="001D4C49">
      <w:pPr>
        <w:ind w:firstLine="698"/>
        <w:jc w:val="right"/>
        <w:rPr>
          <w:rStyle w:val="a3"/>
          <w:rFonts w:ascii="Times New Roman" w:hAnsi="Times New Roman" w:cs="Times New Roman"/>
          <w:b w:val="0"/>
          <w:color w:val="auto"/>
          <w:sz w:val="28"/>
          <w:szCs w:val="28"/>
        </w:rPr>
      </w:pPr>
      <w:r w:rsidRPr="00F73877">
        <w:rPr>
          <w:rStyle w:val="a3"/>
          <w:rFonts w:ascii="Times New Roman" w:hAnsi="Times New Roman" w:cs="Times New Roman"/>
          <w:b w:val="0"/>
          <w:color w:val="auto"/>
          <w:sz w:val="28"/>
          <w:szCs w:val="28"/>
        </w:rPr>
        <w:t xml:space="preserve">к </w:t>
      </w:r>
      <w:hyperlink w:anchor="sub_1100" w:history="1">
        <w:r w:rsidRPr="00F73877">
          <w:rPr>
            <w:rStyle w:val="a3"/>
            <w:rFonts w:ascii="Times New Roman" w:hAnsi="Times New Roman" w:cs="Times New Roman"/>
            <w:b w:val="0"/>
            <w:color w:val="auto"/>
            <w:sz w:val="28"/>
            <w:szCs w:val="28"/>
            <w:u w:val="single"/>
          </w:rPr>
          <w:t>заявлению</w:t>
        </w:r>
      </w:hyperlink>
      <w:r w:rsidRPr="00F73877">
        <w:rPr>
          <w:rStyle w:val="a3"/>
          <w:rFonts w:ascii="Times New Roman" w:hAnsi="Times New Roman" w:cs="Times New Roman"/>
          <w:b w:val="0"/>
          <w:color w:val="auto"/>
          <w:sz w:val="28"/>
          <w:szCs w:val="28"/>
        </w:rPr>
        <w:t xml:space="preserve"> о выдаче разрешения</w:t>
      </w:r>
    </w:p>
    <w:p w:rsidR="001D4C49" w:rsidRPr="00F73877" w:rsidRDefault="001D4C49" w:rsidP="001D4C49">
      <w:pPr>
        <w:ind w:firstLine="698"/>
        <w:jc w:val="right"/>
        <w:rPr>
          <w:rStyle w:val="a3"/>
          <w:rFonts w:ascii="Times New Roman" w:hAnsi="Times New Roman" w:cs="Times New Roman"/>
          <w:b w:val="0"/>
          <w:color w:val="auto"/>
          <w:sz w:val="28"/>
          <w:szCs w:val="28"/>
        </w:rPr>
      </w:pPr>
      <w:r w:rsidRPr="00F73877">
        <w:rPr>
          <w:rStyle w:val="a3"/>
          <w:rFonts w:ascii="Times New Roman" w:hAnsi="Times New Roman" w:cs="Times New Roman"/>
          <w:b w:val="0"/>
          <w:color w:val="auto"/>
          <w:sz w:val="28"/>
          <w:szCs w:val="28"/>
        </w:rPr>
        <w:t>на ввод объекта в эксплуатацию</w:t>
      </w:r>
    </w:p>
    <w:p w:rsidR="001D4C49" w:rsidRPr="00F73877" w:rsidRDefault="001D4C49" w:rsidP="001D4C49">
      <w:pPr>
        <w:ind w:firstLine="698"/>
        <w:jc w:val="right"/>
        <w:rPr>
          <w:rFonts w:ascii="Times New Roman" w:hAnsi="Times New Roman" w:cs="Times New Roman"/>
          <w:b/>
          <w:sz w:val="28"/>
          <w:szCs w:val="28"/>
        </w:rPr>
      </w:pPr>
      <w:r w:rsidRPr="00F73877">
        <w:rPr>
          <w:rStyle w:val="a3"/>
          <w:rFonts w:ascii="Times New Roman" w:hAnsi="Times New Roman" w:cs="Times New Roman"/>
          <w:b w:val="0"/>
          <w:color w:val="auto"/>
          <w:sz w:val="28"/>
          <w:szCs w:val="28"/>
        </w:rPr>
        <w:t>от «___» ________ 20_ года</w:t>
      </w:r>
    </w:p>
    <w:p w:rsidR="001D4C49" w:rsidRPr="00F73877" w:rsidRDefault="001D4C49" w:rsidP="001D4C49">
      <w:pPr>
        <w:rPr>
          <w:rFonts w:ascii="Times New Roman" w:hAnsi="Times New Roman" w:cs="Times New Roman"/>
          <w:sz w:val="28"/>
          <w:szCs w:val="28"/>
        </w:rPr>
      </w:pPr>
    </w:p>
    <w:p w:rsidR="001D4C49" w:rsidRPr="00F73877" w:rsidRDefault="001D4C49" w:rsidP="001D4C49">
      <w:pPr>
        <w:widowControl/>
        <w:suppressAutoHyphens w:val="0"/>
        <w:autoSpaceDN w:val="0"/>
        <w:ind w:firstLine="0"/>
        <w:jc w:val="center"/>
        <w:rPr>
          <w:rFonts w:ascii="Times New Roman" w:hAnsi="Times New Roman" w:cs="Times New Roman"/>
          <w:kern w:val="0"/>
          <w:sz w:val="22"/>
          <w:szCs w:val="22"/>
          <w:lang w:eastAsia="ru-RU"/>
        </w:rPr>
      </w:pPr>
      <w:bookmarkStart w:id="65" w:name="sub_1200"/>
      <w:r w:rsidRPr="00F73877">
        <w:rPr>
          <w:rFonts w:ascii="Times New Roman" w:hAnsi="Times New Roman" w:cs="Times New Roman"/>
          <w:kern w:val="0"/>
          <w:sz w:val="22"/>
          <w:szCs w:val="22"/>
          <w:lang w:eastAsia="ru-RU"/>
        </w:rPr>
        <w:t>ОПИСЬ</w:t>
      </w:r>
    </w:p>
    <w:p w:rsidR="001D4C49" w:rsidRPr="00F73877" w:rsidRDefault="001D4C49" w:rsidP="001D4C49">
      <w:pPr>
        <w:widowControl/>
        <w:suppressAutoHyphens w:val="0"/>
        <w:autoSpaceDN w:val="0"/>
        <w:ind w:firstLine="0"/>
        <w:jc w:val="center"/>
        <w:rPr>
          <w:rFonts w:ascii="Times New Roman" w:hAnsi="Times New Roman" w:cs="Times New Roman"/>
          <w:kern w:val="0"/>
          <w:lang w:eastAsia="ru-RU"/>
        </w:rPr>
      </w:pPr>
      <w:r w:rsidRPr="00F73877">
        <w:rPr>
          <w:rFonts w:ascii="Times New Roman" w:hAnsi="Times New Roman" w:cs="Times New Roman"/>
          <w:kern w:val="0"/>
          <w:lang w:eastAsia="ru-RU"/>
        </w:rPr>
        <w:t>документов, представляемых заявителем</w:t>
      </w:r>
    </w:p>
    <w:p w:rsidR="00BD50B0" w:rsidRPr="00F73877" w:rsidRDefault="001D4C49" w:rsidP="00BD50B0">
      <w:pPr>
        <w:jc w:val="center"/>
        <w:rPr>
          <w:rStyle w:val="a3"/>
          <w:rFonts w:ascii="Times New Roman" w:hAnsi="Times New Roman" w:cs="Times New Roman"/>
          <w:b w:val="0"/>
          <w:color w:val="auto"/>
        </w:rPr>
      </w:pPr>
      <w:r w:rsidRPr="00F73877">
        <w:rPr>
          <w:rFonts w:ascii="Times New Roman" w:hAnsi="Times New Roman" w:cs="Times New Roman"/>
          <w:kern w:val="0"/>
          <w:lang w:eastAsia="ru-RU"/>
        </w:rPr>
        <w:t xml:space="preserve">в администрацию </w:t>
      </w:r>
      <w:r w:rsidR="00BD50B0" w:rsidRPr="00F73877">
        <w:rPr>
          <w:rStyle w:val="a3"/>
          <w:rFonts w:ascii="Times New Roman" w:hAnsi="Times New Roman" w:cs="Times New Roman"/>
          <w:b w:val="0"/>
          <w:color w:val="auto"/>
        </w:rPr>
        <w:t>Волховского муниципального района</w:t>
      </w:r>
    </w:p>
    <w:p w:rsidR="00BD50B0" w:rsidRPr="00F73877" w:rsidRDefault="00BD50B0" w:rsidP="00BD50B0">
      <w:pPr>
        <w:jc w:val="center"/>
        <w:rPr>
          <w:rStyle w:val="a3"/>
          <w:rFonts w:ascii="Times New Roman" w:hAnsi="Times New Roman" w:cs="Times New Roman"/>
          <w:b w:val="0"/>
          <w:color w:val="auto"/>
        </w:rPr>
      </w:pPr>
      <w:r w:rsidRPr="00F73877">
        <w:rPr>
          <w:rStyle w:val="a3"/>
          <w:rFonts w:ascii="Times New Roman" w:hAnsi="Times New Roman" w:cs="Times New Roman"/>
          <w:b w:val="0"/>
          <w:color w:val="auto"/>
        </w:rPr>
        <w:t>Ленинградской области</w:t>
      </w:r>
    </w:p>
    <w:p w:rsidR="001D4C49" w:rsidRPr="00F73877" w:rsidRDefault="001D4C49" w:rsidP="001D4C49">
      <w:pPr>
        <w:widowControl/>
        <w:suppressAutoHyphens w:val="0"/>
        <w:autoSpaceDN w:val="0"/>
        <w:ind w:firstLine="0"/>
        <w:jc w:val="center"/>
        <w:rPr>
          <w:rFonts w:ascii="Times New Roman" w:hAnsi="Times New Roman" w:cs="Times New Roman"/>
          <w:kern w:val="0"/>
          <w:lang w:eastAsia="ru-RU"/>
        </w:rPr>
      </w:pPr>
      <w:r w:rsidRPr="00F73877">
        <w:rPr>
          <w:rFonts w:ascii="Times New Roman" w:hAnsi="Times New Roman" w:cs="Times New Roman"/>
          <w:kern w:val="0"/>
          <w:lang w:eastAsia="ru-RU"/>
        </w:rPr>
        <w:t>для получения разрешения на ввод объекта в эксплуатацию</w:t>
      </w:r>
    </w:p>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9"/>
        <w:gridCol w:w="6804"/>
        <w:gridCol w:w="1276"/>
        <w:gridCol w:w="1417"/>
      </w:tblGrid>
      <w:tr w:rsidR="001D4C49" w:rsidRPr="00F73877" w:rsidTr="00865BDA">
        <w:trPr>
          <w:cantSplit/>
        </w:trPr>
        <w:tc>
          <w:tcPr>
            <w:tcW w:w="709" w:type="dxa"/>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center"/>
              <w:rPr>
                <w:rFonts w:ascii="Times New Roman" w:hAnsi="Times New Roman" w:cs="Times New Roman"/>
                <w:kern w:val="0"/>
                <w:sz w:val="22"/>
                <w:szCs w:val="22"/>
                <w:lang w:eastAsia="ru-RU"/>
              </w:rPr>
            </w:pPr>
            <w:r w:rsidRPr="00F73877">
              <w:rPr>
                <w:rFonts w:ascii="Times New Roman" w:hAnsi="Times New Roman" w:cs="Times New Roman"/>
                <w:kern w:val="0"/>
                <w:sz w:val="22"/>
                <w:szCs w:val="22"/>
                <w:lang w:eastAsia="ru-RU"/>
              </w:rPr>
              <w:t>№</w:t>
            </w:r>
          </w:p>
        </w:tc>
        <w:tc>
          <w:tcPr>
            <w:tcW w:w="6804" w:type="dxa"/>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center"/>
              <w:rPr>
                <w:rFonts w:ascii="Times New Roman" w:hAnsi="Times New Roman" w:cs="Times New Roman"/>
                <w:kern w:val="0"/>
                <w:sz w:val="22"/>
                <w:szCs w:val="22"/>
                <w:lang w:eastAsia="ru-RU"/>
              </w:rPr>
            </w:pPr>
            <w:r w:rsidRPr="00F73877">
              <w:rPr>
                <w:rFonts w:ascii="Times New Roman" w:hAnsi="Times New Roman" w:cs="Times New Roman"/>
                <w:kern w:val="0"/>
                <w:sz w:val="22"/>
                <w:szCs w:val="22"/>
                <w:lang w:eastAsia="ru-RU"/>
              </w:rPr>
              <w:t>Наименование документа (заполнить соответствующие строки)</w:t>
            </w:r>
          </w:p>
        </w:tc>
        <w:tc>
          <w:tcPr>
            <w:tcW w:w="1276" w:type="dxa"/>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center"/>
              <w:rPr>
                <w:rFonts w:ascii="Times New Roman" w:hAnsi="Times New Roman" w:cs="Times New Roman"/>
                <w:kern w:val="0"/>
                <w:sz w:val="22"/>
                <w:szCs w:val="22"/>
                <w:lang w:eastAsia="ru-RU"/>
              </w:rPr>
            </w:pPr>
            <w:r w:rsidRPr="00F73877">
              <w:rPr>
                <w:rFonts w:ascii="Times New Roman" w:hAnsi="Times New Roman" w:cs="Times New Roman"/>
                <w:kern w:val="0"/>
                <w:sz w:val="22"/>
                <w:szCs w:val="22"/>
                <w:lang w:eastAsia="ru-RU"/>
              </w:rPr>
              <w:t>Количество</w:t>
            </w:r>
          </w:p>
          <w:p w:rsidR="001D4C49" w:rsidRPr="00F73877" w:rsidRDefault="001D4C49" w:rsidP="00865BDA">
            <w:pPr>
              <w:widowControl/>
              <w:suppressAutoHyphens w:val="0"/>
              <w:autoSpaceDN w:val="0"/>
              <w:ind w:firstLine="0"/>
              <w:jc w:val="center"/>
              <w:rPr>
                <w:rFonts w:ascii="Times New Roman" w:hAnsi="Times New Roman" w:cs="Times New Roman"/>
                <w:kern w:val="0"/>
                <w:sz w:val="22"/>
                <w:szCs w:val="22"/>
                <w:lang w:eastAsia="ru-RU"/>
              </w:rPr>
            </w:pPr>
            <w:r w:rsidRPr="00F73877">
              <w:rPr>
                <w:rFonts w:ascii="Times New Roman" w:hAnsi="Times New Roman" w:cs="Times New Roman"/>
                <w:kern w:val="0"/>
                <w:sz w:val="22"/>
                <w:szCs w:val="22"/>
                <w:lang w:eastAsia="ru-RU"/>
              </w:rPr>
              <w:t>экземпляров</w:t>
            </w:r>
          </w:p>
        </w:tc>
        <w:tc>
          <w:tcPr>
            <w:tcW w:w="1417" w:type="dxa"/>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center"/>
              <w:rPr>
                <w:rFonts w:ascii="Times New Roman" w:hAnsi="Times New Roman" w:cs="Times New Roman"/>
                <w:kern w:val="0"/>
                <w:sz w:val="22"/>
                <w:szCs w:val="22"/>
                <w:lang w:eastAsia="ru-RU"/>
              </w:rPr>
            </w:pPr>
            <w:r w:rsidRPr="00F73877">
              <w:rPr>
                <w:rFonts w:ascii="Times New Roman" w:hAnsi="Times New Roman" w:cs="Times New Roman"/>
                <w:kern w:val="0"/>
                <w:sz w:val="22"/>
                <w:szCs w:val="22"/>
                <w:lang w:eastAsia="ru-RU"/>
              </w:rPr>
              <w:t>Количество листов</w:t>
            </w:r>
          </w:p>
        </w:tc>
      </w:tr>
      <w:tr w:rsidR="001D4C49" w:rsidRPr="00F73877" w:rsidTr="00865BDA">
        <w:trPr>
          <w:cantSplit/>
        </w:trPr>
        <w:tc>
          <w:tcPr>
            <w:tcW w:w="709" w:type="dxa"/>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center"/>
              <w:rPr>
                <w:rFonts w:ascii="Times New Roman" w:hAnsi="Times New Roman" w:cs="Times New Roman"/>
                <w:kern w:val="0"/>
                <w:sz w:val="22"/>
                <w:szCs w:val="22"/>
                <w:lang w:eastAsia="ru-RU"/>
              </w:rPr>
            </w:pPr>
            <w:r w:rsidRPr="00F73877">
              <w:rPr>
                <w:rFonts w:ascii="Times New Roman" w:hAnsi="Times New Roman" w:cs="Times New Roman"/>
                <w:kern w:val="0"/>
                <w:sz w:val="22"/>
                <w:szCs w:val="22"/>
                <w:lang w:eastAsia="ru-RU"/>
              </w:rPr>
              <w:t>1.</w:t>
            </w:r>
          </w:p>
        </w:tc>
        <w:tc>
          <w:tcPr>
            <w:tcW w:w="8080" w:type="dxa"/>
            <w:gridSpan w:val="2"/>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sz w:val="22"/>
                <w:szCs w:val="22"/>
                <w:lang w:eastAsia="ru-RU"/>
              </w:rPr>
            </w:pPr>
            <w:r w:rsidRPr="00F73877">
              <w:rPr>
                <w:rFonts w:ascii="Times New Roman" w:hAnsi="Times New Roman" w:cs="Times New Roman"/>
                <w:kern w:val="0"/>
                <w:sz w:val="22"/>
                <w:szCs w:val="22"/>
                <w:lang w:eastAsia="ru-RU"/>
              </w:rPr>
              <w:t>Правоустанавливающие документы на земельный участок &lt;*&gt;</w:t>
            </w:r>
            <w:r w:rsidRPr="00F73877">
              <w:rPr>
                <w:rFonts w:ascii="Times New Roman" w:hAnsi="Times New Roman" w:cs="Times New Roman"/>
                <w:kern w:val="0"/>
                <w:sz w:val="22"/>
                <w:szCs w:val="22"/>
                <w:lang w:eastAsia="ru-RU"/>
              </w:rPr>
              <w:br/>
              <w:t>(вид документа, дата, номер, срок действия)</w:t>
            </w:r>
          </w:p>
        </w:tc>
        <w:tc>
          <w:tcPr>
            <w:tcW w:w="1417" w:type="dxa"/>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sz w:val="22"/>
                <w:szCs w:val="22"/>
                <w:lang w:eastAsia="ru-RU"/>
              </w:rPr>
            </w:pPr>
          </w:p>
        </w:tc>
      </w:tr>
      <w:tr w:rsidR="001D4C49" w:rsidRPr="00F73877" w:rsidTr="00865BDA">
        <w:trPr>
          <w:cantSplit/>
        </w:trPr>
        <w:tc>
          <w:tcPr>
            <w:tcW w:w="709" w:type="dxa"/>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center"/>
              <w:rPr>
                <w:rFonts w:ascii="Times New Roman" w:hAnsi="Times New Roman" w:cs="Times New Roman"/>
                <w:kern w:val="0"/>
                <w:sz w:val="22"/>
                <w:szCs w:val="22"/>
                <w:lang w:eastAsia="ru-RU"/>
              </w:rPr>
            </w:pPr>
            <w:r w:rsidRPr="00F73877">
              <w:rPr>
                <w:rFonts w:ascii="Times New Roman" w:hAnsi="Times New Roman" w:cs="Times New Roman"/>
                <w:kern w:val="0"/>
                <w:sz w:val="22"/>
                <w:szCs w:val="22"/>
                <w:lang w:eastAsia="ru-RU"/>
              </w:rPr>
              <w:t>1.1.</w:t>
            </w:r>
          </w:p>
        </w:tc>
        <w:tc>
          <w:tcPr>
            <w:tcW w:w="6804" w:type="dxa"/>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sz w:val="22"/>
                <w:szCs w:val="22"/>
                <w:lang w:eastAsia="ru-RU"/>
              </w:rPr>
            </w:pPr>
          </w:p>
        </w:tc>
        <w:tc>
          <w:tcPr>
            <w:tcW w:w="1276" w:type="dxa"/>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sz w:val="22"/>
                <w:szCs w:val="22"/>
                <w:lang w:eastAsia="ru-RU"/>
              </w:rPr>
            </w:pPr>
          </w:p>
        </w:tc>
        <w:tc>
          <w:tcPr>
            <w:tcW w:w="1417" w:type="dxa"/>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sz w:val="22"/>
                <w:szCs w:val="22"/>
                <w:lang w:eastAsia="ru-RU"/>
              </w:rPr>
            </w:pPr>
          </w:p>
        </w:tc>
      </w:tr>
      <w:tr w:rsidR="001D4C49" w:rsidRPr="00F73877" w:rsidTr="00865BDA">
        <w:trPr>
          <w:cantSplit/>
        </w:trPr>
        <w:tc>
          <w:tcPr>
            <w:tcW w:w="709" w:type="dxa"/>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center"/>
              <w:rPr>
                <w:rFonts w:ascii="Times New Roman" w:hAnsi="Times New Roman" w:cs="Times New Roman"/>
                <w:kern w:val="0"/>
                <w:sz w:val="22"/>
                <w:szCs w:val="22"/>
                <w:lang w:eastAsia="ru-RU"/>
              </w:rPr>
            </w:pPr>
            <w:r w:rsidRPr="00F73877">
              <w:rPr>
                <w:rFonts w:ascii="Times New Roman" w:hAnsi="Times New Roman" w:cs="Times New Roman"/>
                <w:kern w:val="0"/>
                <w:sz w:val="22"/>
                <w:szCs w:val="22"/>
                <w:lang w:eastAsia="ru-RU"/>
              </w:rPr>
              <w:t>2.</w:t>
            </w:r>
          </w:p>
        </w:tc>
        <w:tc>
          <w:tcPr>
            <w:tcW w:w="6804" w:type="dxa"/>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sz w:val="22"/>
                <w:szCs w:val="22"/>
                <w:lang w:eastAsia="ru-RU"/>
              </w:rPr>
            </w:pPr>
            <w:r w:rsidRPr="00F73877">
              <w:rPr>
                <w:rFonts w:ascii="Times New Roman" w:hAnsi="Times New Roman" w:cs="Times New Roman"/>
                <w:kern w:val="0"/>
                <w:sz w:val="22"/>
                <w:szCs w:val="22"/>
                <w:lang w:eastAsia="ru-RU"/>
              </w:rPr>
              <w:t>Градостроительный план земельного участка, проект планировки территории, проект межевания территории &lt;*&gt;</w:t>
            </w:r>
            <w:r w:rsidRPr="00F73877">
              <w:rPr>
                <w:rFonts w:ascii="Times New Roman" w:hAnsi="Times New Roman" w:cs="Times New Roman"/>
                <w:kern w:val="0"/>
                <w:sz w:val="22"/>
                <w:szCs w:val="22"/>
                <w:lang w:eastAsia="ru-RU"/>
              </w:rPr>
              <w:br/>
              <w:t>(</w:t>
            </w:r>
            <w:proofErr w:type="gramStart"/>
            <w:r w:rsidRPr="00F73877">
              <w:rPr>
                <w:rFonts w:ascii="Times New Roman" w:hAnsi="Times New Roman" w:cs="Times New Roman"/>
                <w:kern w:val="0"/>
                <w:sz w:val="22"/>
                <w:szCs w:val="22"/>
                <w:lang w:eastAsia="ru-RU"/>
              </w:rPr>
              <w:t>ненужное</w:t>
            </w:r>
            <w:proofErr w:type="gramEnd"/>
            <w:r w:rsidRPr="00F73877">
              <w:rPr>
                <w:rFonts w:ascii="Times New Roman" w:hAnsi="Times New Roman" w:cs="Times New Roman"/>
                <w:kern w:val="0"/>
                <w:sz w:val="22"/>
                <w:szCs w:val="22"/>
                <w:lang w:eastAsia="ru-RU"/>
              </w:rPr>
              <w:t xml:space="preserve"> зачеркнуть)</w:t>
            </w:r>
          </w:p>
        </w:tc>
        <w:tc>
          <w:tcPr>
            <w:tcW w:w="1276" w:type="dxa"/>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sz w:val="22"/>
                <w:szCs w:val="22"/>
                <w:lang w:eastAsia="ru-RU"/>
              </w:rPr>
            </w:pPr>
          </w:p>
        </w:tc>
        <w:tc>
          <w:tcPr>
            <w:tcW w:w="1417" w:type="dxa"/>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sz w:val="22"/>
                <w:szCs w:val="22"/>
                <w:lang w:eastAsia="ru-RU"/>
              </w:rPr>
            </w:pPr>
          </w:p>
        </w:tc>
      </w:tr>
      <w:tr w:rsidR="001D4C49" w:rsidRPr="00F73877" w:rsidTr="00865BDA">
        <w:trPr>
          <w:cantSplit/>
        </w:trPr>
        <w:tc>
          <w:tcPr>
            <w:tcW w:w="709" w:type="dxa"/>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center"/>
              <w:rPr>
                <w:rFonts w:ascii="Times New Roman" w:hAnsi="Times New Roman" w:cs="Times New Roman"/>
                <w:kern w:val="0"/>
                <w:sz w:val="22"/>
                <w:szCs w:val="22"/>
                <w:lang w:eastAsia="ru-RU"/>
              </w:rPr>
            </w:pPr>
            <w:r w:rsidRPr="00F73877">
              <w:rPr>
                <w:rFonts w:ascii="Times New Roman" w:hAnsi="Times New Roman" w:cs="Times New Roman"/>
                <w:kern w:val="0"/>
                <w:sz w:val="22"/>
                <w:szCs w:val="22"/>
                <w:lang w:eastAsia="ru-RU"/>
              </w:rPr>
              <w:t>3.</w:t>
            </w:r>
          </w:p>
        </w:tc>
        <w:tc>
          <w:tcPr>
            <w:tcW w:w="6804" w:type="dxa"/>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sz w:val="22"/>
                <w:szCs w:val="22"/>
                <w:lang w:eastAsia="ru-RU"/>
              </w:rPr>
            </w:pPr>
            <w:r w:rsidRPr="00F73877">
              <w:rPr>
                <w:rFonts w:ascii="Times New Roman" w:hAnsi="Times New Roman" w:cs="Times New Roman"/>
                <w:kern w:val="0"/>
                <w:sz w:val="22"/>
                <w:szCs w:val="22"/>
                <w:lang w:eastAsia="ru-RU"/>
              </w:rPr>
              <w:t>Разрешение на строительство &lt;*&gt;</w:t>
            </w:r>
          </w:p>
        </w:tc>
        <w:tc>
          <w:tcPr>
            <w:tcW w:w="1276" w:type="dxa"/>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sz w:val="22"/>
                <w:szCs w:val="22"/>
                <w:lang w:eastAsia="ru-RU"/>
              </w:rPr>
            </w:pPr>
          </w:p>
        </w:tc>
        <w:tc>
          <w:tcPr>
            <w:tcW w:w="1417" w:type="dxa"/>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sz w:val="22"/>
                <w:szCs w:val="22"/>
                <w:lang w:eastAsia="ru-RU"/>
              </w:rPr>
            </w:pPr>
          </w:p>
        </w:tc>
      </w:tr>
      <w:tr w:rsidR="001D4C49" w:rsidRPr="00F73877" w:rsidTr="00865BDA">
        <w:trPr>
          <w:cantSplit/>
        </w:trPr>
        <w:tc>
          <w:tcPr>
            <w:tcW w:w="709" w:type="dxa"/>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center"/>
              <w:rPr>
                <w:rFonts w:ascii="Times New Roman" w:hAnsi="Times New Roman" w:cs="Times New Roman"/>
                <w:kern w:val="0"/>
                <w:sz w:val="22"/>
                <w:szCs w:val="22"/>
                <w:lang w:eastAsia="ru-RU"/>
              </w:rPr>
            </w:pPr>
            <w:r w:rsidRPr="00F73877">
              <w:rPr>
                <w:rFonts w:ascii="Times New Roman" w:hAnsi="Times New Roman" w:cs="Times New Roman"/>
                <w:kern w:val="0"/>
                <w:sz w:val="22"/>
                <w:szCs w:val="22"/>
                <w:lang w:eastAsia="ru-RU"/>
              </w:rPr>
              <w:t>4.</w:t>
            </w:r>
          </w:p>
        </w:tc>
        <w:tc>
          <w:tcPr>
            <w:tcW w:w="6804" w:type="dxa"/>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sz w:val="22"/>
                <w:szCs w:val="22"/>
                <w:lang w:eastAsia="ru-RU"/>
              </w:rPr>
            </w:pPr>
            <w:r w:rsidRPr="00F73877">
              <w:rPr>
                <w:rFonts w:ascii="Times New Roman" w:hAnsi="Times New Roman" w:cs="Times New Roman"/>
                <w:kern w:val="0"/>
                <w:sz w:val="22"/>
                <w:szCs w:val="22"/>
                <w:lang w:eastAsia="ru-RU"/>
              </w:rPr>
              <w:t>Акт приемки объекта капитального строительства &lt;*&gt;</w:t>
            </w:r>
            <w:r w:rsidRPr="00F73877">
              <w:rPr>
                <w:rFonts w:ascii="Times New Roman" w:hAnsi="Times New Roman" w:cs="Times New Roman"/>
                <w:kern w:val="0"/>
                <w:sz w:val="22"/>
                <w:szCs w:val="22"/>
                <w:lang w:eastAsia="ru-RU"/>
              </w:rPr>
              <w:br/>
              <w:t>(в случае осуществления строительства, реконструкции на основании договора)</w:t>
            </w:r>
          </w:p>
        </w:tc>
        <w:tc>
          <w:tcPr>
            <w:tcW w:w="1276" w:type="dxa"/>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sz w:val="22"/>
                <w:szCs w:val="22"/>
                <w:lang w:eastAsia="ru-RU"/>
              </w:rPr>
            </w:pPr>
          </w:p>
        </w:tc>
        <w:tc>
          <w:tcPr>
            <w:tcW w:w="1417" w:type="dxa"/>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sz w:val="22"/>
                <w:szCs w:val="22"/>
                <w:lang w:eastAsia="ru-RU"/>
              </w:rPr>
            </w:pPr>
          </w:p>
        </w:tc>
      </w:tr>
      <w:tr w:rsidR="001D4C49" w:rsidRPr="00F73877" w:rsidTr="00865BDA">
        <w:trPr>
          <w:cantSplit/>
        </w:trPr>
        <w:tc>
          <w:tcPr>
            <w:tcW w:w="709" w:type="dxa"/>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center"/>
              <w:rPr>
                <w:rFonts w:ascii="Times New Roman" w:hAnsi="Times New Roman" w:cs="Times New Roman"/>
                <w:kern w:val="0"/>
                <w:sz w:val="22"/>
                <w:szCs w:val="22"/>
                <w:lang w:eastAsia="ru-RU"/>
              </w:rPr>
            </w:pPr>
            <w:r w:rsidRPr="00F73877">
              <w:rPr>
                <w:rFonts w:ascii="Times New Roman" w:hAnsi="Times New Roman" w:cs="Times New Roman"/>
                <w:kern w:val="0"/>
                <w:sz w:val="22"/>
                <w:szCs w:val="22"/>
                <w:lang w:eastAsia="ru-RU"/>
              </w:rPr>
              <w:t>5.</w:t>
            </w:r>
          </w:p>
        </w:tc>
        <w:tc>
          <w:tcPr>
            <w:tcW w:w="6804" w:type="dxa"/>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sz w:val="22"/>
                <w:szCs w:val="22"/>
                <w:lang w:eastAsia="ru-RU"/>
              </w:rPr>
            </w:pPr>
            <w:r w:rsidRPr="00F73877">
              <w:rPr>
                <w:rFonts w:ascii="Times New Roman" w:hAnsi="Times New Roman" w:cs="Times New Roman"/>
                <w:kern w:val="0"/>
                <w:sz w:val="22"/>
                <w:szCs w:val="22"/>
                <w:lang w:eastAsia="ru-RU"/>
              </w:rPr>
              <w:t>Документ, подтверждающий соответствие объекта капитального строительства требованиям технических регламентов</w:t>
            </w:r>
          </w:p>
        </w:tc>
        <w:tc>
          <w:tcPr>
            <w:tcW w:w="1276" w:type="dxa"/>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sz w:val="22"/>
                <w:szCs w:val="22"/>
                <w:lang w:eastAsia="ru-RU"/>
              </w:rPr>
            </w:pPr>
          </w:p>
        </w:tc>
        <w:tc>
          <w:tcPr>
            <w:tcW w:w="1417" w:type="dxa"/>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sz w:val="22"/>
                <w:szCs w:val="22"/>
                <w:lang w:eastAsia="ru-RU"/>
              </w:rPr>
            </w:pPr>
          </w:p>
        </w:tc>
      </w:tr>
      <w:tr w:rsidR="001D4C49" w:rsidRPr="00F73877" w:rsidTr="00865BDA">
        <w:trPr>
          <w:cantSplit/>
        </w:trPr>
        <w:tc>
          <w:tcPr>
            <w:tcW w:w="709" w:type="dxa"/>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center"/>
              <w:rPr>
                <w:rFonts w:ascii="Times New Roman" w:hAnsi="Times New Roman" w:cs="Times New Roman"/>
                <w:kern w:val="0"/>
                <w:sz w:val="22"/>
                <w:szCs w:val="22"/>
                <w:lang w:eastAsia="ru-RU"/>
              </w:rPr>
            </w:pPr>
            <w:r w:rsidRPr="00F73877">
              <w:rPr>
                <w:rFonts w:ascii="Times New Roman" w:hAnsi="Times New Roman" w:cs="Times New Roman"/>
                <w:kern w:val="0"/>
                <w:sz w:val="22"/>
                <w:szCs w:val="22"/>
                <w:lang w:eastAsia="ru-RU"/>
              </w:rPr>
              <w:t>6.</w:t>
            </w:r>
          </w:p>
        </w:tc>
        <w:tc>
          <w:tcPr>
            <w:tcW w:w="6804" w:type="dxa"/>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sz w:val="22"/>
                <w:szCs w:val="22"/>
                <w:lang w:eastAsia="ru-RU"/>
              </w:rPr>
            </w:pPr>
            <w:r w:rsidRPr="00F73877">
              <w:rPr>
                <w:rFonts w:ascii="Times New Roman" w:hAnsi="Times New Roman" w:cs="Times New Roman"/>
                <w:kern w:val="0"/>
                <w:sz w:val="22"/>
                <w:szCs w:val="22"/>
                <w:lang w:eastAsia="ru-RU"/>
              </w:rPr>
              <w:t>Документ, подтверждающий соответствие параметров объекта капитального строительства проектной документации</w:t>
            </w:r>
          </w:p>
        </w:tc>
        <w:tc>
          <w:tcPr>
            <w:tcW w:w="1276" w:type="dxa"/>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sz w:val="22"/>
                <w:szCs w:val="22"/>
                <w:lang w:eastAsia="ru-RU"/>
              </w:rPr>
            </w:pPr>
          </w:p>
        </w:tc>
        <w:tc>
          <w:tcPr>
            <w:tcW w:w="1417" w:type="dxa"/>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sz w:val="22"/>
                <w:szCs w:val="22"/>
                <w:lang w:eastAsia="ru-RU"/>
              </w:rPr>
            </w:pPr>
          </w:p>
        </w:tc>
      </w:tr>
      <w:tr w:rsidR="001D4C49" w:rsidRPr="00F73877" w:rsidTr="00865BDA">
        <w:trPr>
          <w:cantSplit/>
        </w:trPr>
        <w:tc>
          <w:tcPr>
            <w:tcW w:w="709" w:type="dxa"/>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center"/>
              <w:rPr>
                <w:rFonts w:ascii="Times New Roman" w:hAnsi="Times New Roman" w:cs="Times New Roman"/>
                <w:kern w:val="0"/>
                <w:sz w:val="22"/>
                <w:szCs w:val="22"/>
                <w:lang w:eastAsia="ru-RU"/>
              </w:rPr>
            </w:pPr>
            <w:r w:rsidRPr="00F73877">
              <w:rPr>
                <w:rFonts w:ascii="Times New Roman" w:hAnsi="Times New Roman" w:cs="Times New Roman"/>
                <w:kern w:val="0"/>
                <w:sz w:val="22"/>
                <w:szCs w:val="22"/>
                <w:lang w:eastAsia="ru-RU"/>
              </w:rPr>
              <w:t>7.</w:t>
            </w:r>
          </w:p>
        </w:tc>
        <w:tc>
          <w:tcPr>
            <w:tcW w:w="6804" w:type="dxa"/>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sz w:val="22"/>
                <w:szCs w:val="22"/>
                <w:lang w:eastAsia="ru-RU"/>
              </w:rPr>
            </w:pPr>
            <w:r w:rsidRPr="00F73877">
              <w:rPr>
                <w:rFonts w:ascii="Times New Roman" w:hAnsi="Times New Roman" w:cs="Times New Roman"/>
                <w:kern w:val="0"/>
                <w:sz w:val="22"/>
                <w:szCs w:val="22"/>
                <w:lang w:eastAsia="ru-RU"/>
              </w:rPr>
              <w:t>Документ, подтверждающий соответствие объекта капитального строительства техническим условиям &lt;*&gt;</w:t>
            </w:r>
            <w:r w:rsidRPr="00F73877">
              <w:rPr>
                <w:rFonts w:ascii="Times New Roman" w:hAnsi="Times New Roman" w:cs="Times New Roman"/>
                <w:kern w:val="0"/>
                <w:sz w:val="22"/>
                <w:szCs w:val="22"/>
                <w:lang w:eastAsia="ru-RU"/>
              </w:rPr>
              <w:br/>
              <w:t>(при наличии сетей инженерно-технического обеспечения)</w:t>
            </w:r>
          </w:p>
        </w:tc>
        <w:tc>
          <w:tcPr>
            <w:tcW w:w="1276" w:type="dxa"/>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sz w:val="22"/>
                <w:szCs w:val="22"/>
                <w:lang w:eastAsia="ru-RU"/>
              </w:rPr>
            </w:pPr>
          </w:p>
        </w:tc>
        <w:tc>
          <w:tcPr>
            <w:tcW w:w="1417" w:type="dxa"/>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sz w:val="22"/>
                <w:szCs w:val="22"/>
                <w:lang w:eastAsia="ru-RU"/>
              </w:rPr>
            </w:pPr>
          </w:p>
        </w:tc>
      </w:tr>
      <w:tr w:rsidR="001D4C49" w:rsidRPr="00F73877" w:rsidTr="00865BDA">
        <w:trPr>
          <w:cantSplit/>
        </w:trPr>
        <w:tc>
          <w:tcPr>
            <w:tcW w:w="709" w:type="dxa"/>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center"/>
              <w:rPr>
                <w:rFonts w:ascii="Times New Roman" w:hAnsi="Times New Roman" w:cs="Times New Roman"/>
                <w:kern w:val="0"/>
                <w:sz w:val="22"/>
                <w:szCs w:val="22"/>
                <w:lang w:eastAsia="ru-RU"/>
              </w:rPr>
            </w:pPr>
            <w:r w:rsidRPr="00F73877">
              <w:rPr>
                <w:rFonts w:ascii="Times New Roman" w:hAnsi="Times New Roman" w:cs="Times New Roman"/>
                <w:kern w:val="0"/>
                <w:sz w:val="22"/>
                <w:szCs w:val="22"/>
                <w:lang w:eastAsia="ru-RU"/>
              </w:rPr>
              <w:t>8.</w:t>
            </w:r>
          </w:p>
        </w:tc>
        <w:tc>
          <w:tcPr>
            <w:tcW w:w="6804" w:type="dxa"/>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rPr>
                <w:rFonts w:ascii="Times New Roman" w:hAnsi="Times New Roman" w:cs="Times New Roman"/>
                <w:strike/>
                <w:color w:val="FF0000"/>
                <w:kern w:val="0"/>
                <w:sz w:val="22"/>
                <w:szCs w:val="22"/>
                <w:lang w:eastAsia="ru-RU"/>
              </w:rPr>
            </w:pPr>
            <w:r w:rsidRPr="00F73877">
              <w:rPr>
                <w:rFonts w:ascii="Times New Roman" w:hAnsi="Times New Roman" w:cs="Times New Roman"/>
                <w:kern w:val="0"/>
                <w:sz w:val="22"/>
                <w:szCs w:val="22"/>
                <w:lang w:eastAsia="ru-RU"/>
              </w:rPr>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 исключением случаев строительства, реконструкции линейного объекта</w:t>
            </w:r>
          </w:p>
        </w:tc>
        <w:tc>
          <w:tcPr>
            <w:tcW w:w="1276" w:type="dxa"/>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sz w:val="22"/>
                <w:szCs w:val="22"/>
                <w:lang w:eastAsia="ru-RU"/>
              </w:rPr>
            </w:pPr>
          </w:p>
        </w:tc>
        <w:tc>
          <w:tcPr>
            <w:tcW w:w="1417" w:type="dxa"/>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sz w:val="22"/>
                <w:szCs w:val="22"/>
                <w:lang w:eastAsia="ru-RU"/>
              </w:rPr>
            </w:pPr>
          </w:p>
        </w:tc>
      </w:tr>
      <w:tr w:rsidR="001D4C49" w:rsidRPr="00F73877" w:rsidTr="00865BDA">
        <w:trPr>
          <w:cantSplit/>
        </w:trPr>
        <w:tc>
          <w:tcPr>
            <w:tcW w:w="709" w:type="dxa"/>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center"/>
              <w:rPr>
                <w:rFonts w:ascii="Times New Roman" w:hAnsi="Times New Roman" w:cs="Times New Roman"/>
                <w:kern w:val="0"/>
                <w:sz w:val="22"/>
                <w:szCs w:val="22"/>
                <w:lang w:eastAsia="ru-RU"/>
              </w:rPr>
            </w:pPr>
            <w:r w:rsidRPr="00F73877">
              <w:rPr>
                <w:rFonts w:ascii="Times New Roman" w:hAnsi="Times New Roman" w:cs="Times New Roman"/>
                <w:kern w:val="0"/>
                <w:sz w:val="22"/>
                <w:szCs w:val="22"/>
                <w:lang w:eastAsia="ru-RU"/>
              </w:rPr>
              <w:t>9.</w:t>
            </w:r>
          </w:p>
        </w:tc>
        <w:tc>
          <w:tcPr>
            <w:tcW w:w="6804" w:type="dxa"/>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rPr>
                <w:rFonts w:ascii="Times New Roman" w:hAnsi="Times New Roman" w:cs="Times New Roman"/>
                <w:kern w:val="0"/>
                <w:sz w:val="22"/>
                <w:szCs w:val="22"/>
                <w:lang w:eastAsia="ru-RU"/>
              </w:rPr>
            </w:pPr>
            <w:r w:rsidRPr="00F73877">
              <w:rPr>
                <w:rFonts w:ascii="Times New Roman" w:hAnsi="Times New Roman" w:cs="Times New Roman"/>
                <w:kern w:val="0"/>
                <w:sz w:val="22"/>
                <w:szCs w:val="22"/>
                <w:lang w:eastAsia="ru-RU"/>
              </w:rPr>
              <w:t>Заключение органа государственного строительного надзора о соответствии объекта капитального строительства требованиям технических регламентов и проектной документации &lt;*&gt;</w:t>
            </w:r>
          </w:p>
        </w:tc>
        <w:tc>
          <w:tcPr>
            <w:tcW w:w="1276" w:type="dxa"/>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sz w:val="22"/>
                <w:szCs w:val="22"/>
                <w:lang w:eastAsia="ru-RU"/>
              </w:rPr>
            </w:pPr>
          </w:p>
        </w:tc>
        <w:tc>
          <w:tcPr>
            <w:tcW w:w="1417" w:type="dxa"/>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sz w:val="22"/>
                <w:szCs w:val="22"/>
                <w:lang w:eastAsia="ru-RU"/>
              </w:rPr>
            </w:pPr>
          </w:p>
        </w:tc>
      </w:tr>
      <w:tr w:rsidR="001D4C49" w:rsidRPr="00F73877" w:rsidTr="00865BDA">
        <w:trPr>
          <w:cantSplit/>
        </w:trPr>
        <w:tc>
          <w:tcPr>
            <w:tcW w:w="709" w:type="dxa"/>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center"/>
              <w:rPr>
                <w:rFonts w:ascii="Times New Roman" w:hAnsi="Times New Roman" w:cs="Times New Roman"/>
                <w:kern w:val="0"/>
                <w:sz w:val="22"/>
                <w:szCs w:val="22"/>
                <w:lang w:eastAsia="ru-RU"/>
              </w:rPr>
            </w:pPr>
            <w:r w:rsidRPr="00F73877">
              <w:rPr>
                <w:rFonts w:ascii="Times New Roman" w:hAnsi="Times New Roman" w:cs="Times New Roman"/>
                <w:kern w:val="0"/>
                <w:sz w:val="22"/>
                <w:szCs w:val="22"/>
                <w:lang w:eastAsia="ru-RU"/>
              </w:rPr>
              <w:t>10.</w:t>
            </w:r>
          </w:p>
        </w:tc>
        <w:tc>
          <w:tcPr>
            <w:tcW w:w="6804" w:type="dxa"/>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sz w:val="22"/>
                <w:szCs w:val="22"/>
                <w:lang w:eastAsia="ru-RU"/>
              </w:rPr>
            </w:pPr>
            <w:r w:rsidRPr="00F73877">
              <w:rPr>
                <w:rFonts w:ascii="Times New Roman" w:hAnsi="Times New Roman" w:cs="Times New Roman"/>
                <w:kern w:val="0"/>
                <w:sz w:val="22"/>
                <w:szCs w:val="22"/>
                <w:lang w:eastAsia="ru-RU"/>
              </w:rPr>
              <w:t>Заключение федерального государственного экологического надзора &lt;*&gt;</w:t>
            </w:r>
          </w:p>
        </w:tc>
        <w:tc>
          <w:tcPr>
            <w:tcW w:w="1276" w:type="dxa"/>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sz w:val="22"/>
                <w:szCs w:val="22"/>
                <w:lang w:eastAsia="ru-RU"/>
              </w:rPr>
            </w:pPr>
          </w:p>
        </w:tc>
        <w:tc>
          <w:tcPr>
            <w:tcW w:w="1417" w:type="dxa"/>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sz w:val="22"/>
                <w:szCs w:val="22"/>
                <w:lang w:eastAsia="ru-RU"/>
              </w:rPr>
            </w:pPr>
          </w:p>
        </w:tc>
      </w:tr>
      <w:tr w:rsidR="001D4C49" w:rsidRPr="00F73877" w:rsidTr="00865BDA">
        <w:trPr>
          <w:cantSplit/>
        </w:trPr>
        <w:tc>
          <w:tcPr>
            <w:tcW w:w="709" w:type="dxa"/>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center"/>
              <w:rPr>
                <w:rFonts w:ascii="Times New Roman" w:hAnsi="Times New Roman" w:cs="Times New Roman"/>
                <w:kern w:val="0"/>
                <w:sz w:val="22"/>
                <w:szCs w:val="22"/>
                <w:lang w:eastAsia="ru-RU"/>
              </w:rPr>
            </w:pPr>
            <w:r w:rsidRPr="00F73877">
              <w:rPr>
                <w:rFonts w:ascii="Times New Roman" w:hAnsi="Times New Roman" w:cs="Times New Roman"/>
                <w:kern w:val="0"/>
                <w:sz w:val="22"/>
                <w:szCs w:val="22"/>
                <w:lang w:eastAsia="ru-RU"/>
              </w:rPr>
              <w:t>11.</w:t>
            </w:r>
          </w:p>
        </w:tc>
        <w:tc>
          <w:tcPr>
            <w:tcW w:w="6804" w:type="dxa"/>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sz w:val="22"/>
                <w:szCs w:val="22"/>
                <w:lang w:eastAsia="ru-RU"/>
              </w:rPr>
            </w:pPr>
            <w:r w:rsidRPr="00F73877">
              <w:rPr>
                <w:rFonts w:ascii="Times New Roman" w:hAnsi="Times New Roman" w:cs="Times New Roman"/>
                <w:kern w:val="0"/>
                <w:sz w:val="22"/>
                <w:szCs w:val="22"/>
                <w:lang w:eastAsia="ru-RU"/>
              </w:rPr>
              <w:t xml:space="preserve">Документ, подтверждающий заключение </w:t>
            </w:r>
            <w:proofErr w:type="gramStart"/>
            <w:r w:rsidRPr="00F73877">
              <w:rPr>
                <w:rFonts w:ascii="Times New Roman" w:hAnsi="Times New Roman" w:cs="Times New Roman"/>
                <w:kern w:val="0"/>
                <w:sz w:val="22"/>
                <w:szCs w:val="22"/>
                <w:lang w:eastAsia="ru-RU"/>
              </w:rPr>
              <w:t>договора обязательного страхования гражданской ответственности владельца опасного объекта</w:t>
            </w:r>
            <w:proofErr w:type="gramEnd"/>
            <w:r w:rsidRPr="00F73877">
              <w:rPr>
                <w:rFonts w:ascii="Times New Roman" w:hAnsi="Times New Roman" w:cs="Times New Roman"/>
                <w:kern w:val="0"/>
                <w:sz w:val="22"/>
                <w:szCs w:val="22"/>
                <w:lang w:eastAsia="ru-RU"/>
              </w:rPr>
              <w:t xml:space="preserve"> за причинение аварии на опасном объекте &lt;*&gt;</w:t>
            </w:r>
          </w:p>
        </w:tc>
        <w:tc>
          <w:tcPr>
            <w:tcW w:w="1276" w:type="dxa"/>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sz w:val="22"/>
                <w:szCs w:val="22"/>
                <w:lang w:eastAsia="ru-RU"/>
              </w:rPr>
            </w:pPr>
          </w:p>
        </w:tc>
        <w:tc>
          <w:tcPr>
            <w:tcW w:w="1417" w:type="dxa"/>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sz w:val="22"/>
                <w:szCs w:val="22"/>
                <w:lang w:eastAsia="ru-RU"/>
              </w:rPr>
            </w:pPr>
          </w:p>
        </w:tc>
      </w:tr>
      <w:tr w:rsidR="001D4C49" w:rsidRPr="00F73877" w:rsidTr="00865BDA">
        <w:trPr>
          <w:cantSplit/>
        </w:trPr>
        <w:tc>
          <w:tcPr>
            <w:tcW w:w="709" w:type="dxa"/>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center"/>
              <w:rPr>
                <w:rFonts w:ascii="Times New Roman" w:hAnsi="Times New Roman" w:cs="Times New Roman"/>
                <w:kern w:val="0"/>
                <w:sz w:val="22"/>
                <w:szCs w:val="22"/>
                <w:lang w:eastAsia="ru-RU"/>
              </w:rPr>
            </w:pPr>
            <w:r w:rsidRPr="00F73877">
              <w:rPr>
                <w:rFonts w:ascii="Times New Roman" w:hAnsi="Times New Roman" w:cs="Times New Roman"/>
                <w:kern w:val="0"/>
                <w:sz w:val="22"/>
                <w:szCs w:val="22"/>
                <w:lang w:eastAsia="ru-RU"/>
              </w:rPr>
              <w:t>12.</w:t>
            </w:r>
          </w:p>
        </w:tc>
        <w:tc>
          <w:tcPr>
            <w:tcW w:w="6804" w:type="dxa"/>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sz w:val="22"/>
                <w:szCs w:val="22"/>
                <w:lang w:eastAsia="ru-RU"/>
              </w:rPr>
            </w:pPr>
            <w:r w:rsidRPr="00F73877">
              <w:rPr>
                <w:rFonts w:ascii="Times New Roman" w:hAnsi="Times New Roman" w:cs="Times New Roman"/>
                <w:kern w:val="0"/>
                <w:sz w:val="22"/>
                <w:szCs w:val="22"/>
                <w:lang w:eastAsia="ru-RU"/>
              </w:rPr>
              <w:t>Технический план здания, сооружения</w:t>
            </w:r>
          </w:p>
        </w:tc>
        <w:tc>
          <w:tcPr>
            <w:tcW w:w="1276" w:type="dxa"/>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sz w:val="22"/>
                <w:szCs w:val="22"/>
                <w:lang w:eastAsia="ru-RU"/>
              </w:rPr>
            </w:pPr>
          </w:p>
        </w:tc>
        <w:tc>
          <w:tcPr>
            <w:tcW w:w="1417" w:type="dxa"/>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sz w:val="22"/>
                <w:szCs w:val="22"/>
                <w:lang w:eastAsia="ru-RU"/>
              </w:rPr>
            </w:pPr>
          </w:p>
        </w:tc>
      </w:tr>
      <w:tr w:rsidR="001D4C49" w:rsidRPr="00F73877" w:rsidTr="00865BDA">
        <w:trPr>
          <w:cantSplit/>
        </w:trPr>
        <w:tc>
          <w:tcPr>
            <w:tcW w:w="709" w:type="dxa"/>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center"/>
              <w:rPr>
                <w:rFonts w:ascii="Times New Roman" w:hAnsi="Times New Roman" w:cs="Times New Roman"/>
                <w:kern w:val="0"/>
                <w:sz w:val="22"/>
                <w:szCs w:val="22"/>
                <w:lang w:eastAsia="ru-RU"/>
              </w:rPr>
            </w:pPr>
            <w:r w:rsidRPr="00F73877">
              <w:rPr>
                <w:rFonts w:ascii="Times New Roman" w:hAnsi="Times New Roman" w:cs="Times New Roman"/>
                <w:kern w:val="0"/>
                <w:sz w:val="22"/>
                <w:szCs w:val="22"/>
                <w:lang w:eastAsia="ru-RU"/>
              </w:rPr>
              <w:t>12.</w:t>
            </w:r>
          </w:p>
        </w:tc>
        <w:tc>
          <w:tcPr>
            <w:tcW w:w="6804" w:type="dxa"/>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sz w:val="22"/>
                <w:szCs w:val="22"/>
                <w:lang w:eastAsia="ru-RU"/>
              </w:rPr>
            </w:pPr>
            <w:r w:rsidRPr="00F73877">
              <w:rPr>
                <w:rFonts w:ascii="Times New Roman" w:hAnsi="Times New Roman" w:cs="Times New Roman"/>
                <w:kern w:val="0"/>
                <w:sz w:val="22"/>
                <w:szCs w:val="22"/>
                <w:lang w:eastAsia="ru-RU"/>
              </w:rPr>
              <w:t>Иные документы &lt;*&gt;</w:t>
            </w:r>
            <w:r w:rsidRPr="00F73877">
              <w:rPr>
                <w:rFonts w:ascii="Times New Roman" w:hAnsi="Times New Roman" w:cs="Times New Roman"/>
                <w:kern w:val="0"/>
                <w:sz w:val="22"/>
                <w:szCs w:val="22"/>
                <w:lang w:eastAsia="ru-RU"/>
              </w:rPr>
              <w:br/>
              <w:t>(в случаях, установленных Правительством Российской Федерации)</w:t>
            </w:r>
          </w:p>
        </w:tc>
        <w:tc>
          <w:tcPr>
            <w:tcW w:w="1276" w:type="dxa"/>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sz w:val="22"/>
                <w:szCs w:val="22"/>
                <w:lang w:eastAsia="ru-RU"/>
              </w:rPr>
            </w:pPr>
          </w:p>
        </w:tc>
        <w:tc>
          <w:tcPr>
            <w:tcW w:w="1417" w:type="dxa"/>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sz w:val="22"/>
                <w:szCs w:val="22"/>
                <w:lang w:eastAsia="ru-RU"/>
              </w:rPr>
            </w:pPr>
          </w:p>
        </w:tc>
      </w:tr>
      <w:tr w:rsidR="001D4C49" w:rsidRPr="00F73877" w:rsidTr="00865BDA">
        <w:trPr>
          <w:cantSplit/>
        </w:trPr>
        <w:tc>
          <w:tcPr>
            <w:tcW w:w="709" w:type="dxa"/>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center"/>
              <w:rPr>
                <w:rFonts w:ascii="Times New Roman" w:hAnsi="Times New Roman" w:cs="Times New Roman"/>
                <w:kern w:val="0"/>
                <w:sz w:val="22"/>
                <w:szCs w:val="22"/>
                <w:lang w:eastAsia="ru-RU"/>
              </w:rPr>
            </w:pPr>
            <w:r w:rsidRPr="00F73877">
              <w:rPr>
                <w:rFonts w:ascii="Times New Roman" w:hAnsi="Times New Roman" w:cs="Times New Roman"/>
                <w:kern w:val="0"/>
                <w:sz w:val="22"/>
                <w:szCs w:val="22"/>
                <w:lang w:eastAsia="ru-RU"/>
              </w:rPr>
              <w:t>13.1.</w:t>
            </w:r>
          </w:p>
        </w:tc>
        <w:tc>
          <w:tcPr>
            <w:tcW w:w="6804" w:type="dxa"/>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sz w:val="22"/>
                <w:szCs w:val="22"/>
                <w:lang w:eastAsia="ru-RU"/>
              </w:rPr>
            </w:pPr>
          </w:p>
        </w:tc>
        <w:tc>
          <w:tcPr>
            <w:tcW w:w="1276" w:type="dxa"/>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sz w:val="22"/>
                <w:szCs w:val="22"/>
                <w:lang w:eastAsia="ru-RU"/>
              </w:rPr>
            </w:pPr>
          </w:p>
        </w:tc>
        <w:tc>
          <w:tcPr>
            <w:tcW w:w="1417" w:type="dxa"/>
            <w:tcBorders>
              <w:top w:val="single" w:sz="6" w:space="0" w:color="auto"/>
              <w:left w:val="single" w:sz="6" w:space="0" w:color="auto"/>
              <w:bottom w:val="single" w:sz="6" w:space="0" w:color="auto"/>
              <w:right w:val="single" w:sz="6" w:space="0" w:color="auto"/>
            </w:tcBorders>
          </w:tcPr>
          <w:p w:rsidR="001D4C49" w:rsidRPr="00F73877" w:rsidRDefault="001D4C49" w:rsidP="00865BDA">
            <w:pPr>
              <w:widowControl/>
              <w:suppressAutoHyphens w:val="0"/>
              <w:autoSpaceDN w:val="0"/>
              <w:ind w:firstLine="0"/>
              <w:jc w:val="left"/>
              <w:rPr>
                <w:rFonts w:ascii="Times New Roman" w:hAnsi="Times New Roman" w:cs="Times New Roman"/>
                <w:kern w:val="0"/>
                <w:sz w:val="22"/>
                <w:szCs w:val="22"/>
                <w:lang w:eastAsia="ru-RU"/>
              </w:rPr>
            </w:pPr>
          </w:p>
        </w:tc>
      </w:tr>
    </w:tbl>
    <w:p w:rsidR="001D4C49" w:rsidRPr="00F73877" w:rsidRDefault="001D4C49" w:rsidP="001D4C49">
      <w:pPr>
        <w:widowControl/>
        <w:suppressAutoHyphens w:val="0"/>
        <w:autoSpaceDN w:val="0"/>
        <w:ind w:firstLine="567"/>
        <w:rPr>
          <w:rFonts w:ascii="Times New Roman" w:hAnsi="Times New Roman" w:cs="Times New Roman"/>
          <w:kern w:val="0"/>
          <w:sz w:val="22"/>
          <w:szCs w:val="22"/>
          <w:lang w:eastAsia="ru-RU"/>
        </w:rPr>
      </w:pPr>
      <w:r w:rsidRPr="00F73877">
        <w:rPr>
          <w:rFonts w:ascii="Times New Roman" w:hAnsi="Times New Roman" w:cs="Times New Roman"/>
          <w:kern w:val="0"/>
          <w:sz w:val="22"/>
          <w:szCs w:val="22"/>
          <w:lang w:eastAsia="ru-RU"/>
        </w:rPr>
        <w:t>--------------------------------</w:t>
      </w:r>
    </w:p>
    <w:p w:rsidR="001D4C49" w:rsidRPr="00F73877" w:rsidRDefault="001D4C49" w:rsidP="001D4C49">
      <w:pPr>
        <w:widowControl/>
        <w:suppressAutoHyphens w:val="0"/>
        <w:autoSpaceDN w:val="0"/>
        <w:ind w:firstLine="567"/>
        <w:rPr>
          <w:rFonts w:ascii="Times New Roman" w:hAnsi="Times New Roman" w:cs="Times New Roman"/>
          <w:kern w:val="0"/>
          <w:sz w:val="22"/>
          <w:szCs w:val="22"/>
          <w:lang w:eastAsia="ru-RU"/>
        </w:rPr>
      </w:pPr>
      <w:r w:rsidRPr="00F73877">
        <w:rPr>
          <w:rFonts w:ascii="Times New Roman" w:hAnsi="Times New Roman" w:cs="Times New Roman"/>
          <w:kern w:val="0"/>
          <w:sz w:val="22"/>
          <w:szCs w:val="22"/>
          <w:lang w:eastAsia="ru-RU"/>
        </w:rPr>
        <w:t>&lt;*&gt; Заполняется в случае, если указанные документы представляются застройщиком вместе с заявлением.</w:t>
      </w:r>
    </w:p>
    <w:p w:rsidR="001D4C49" w:rsidRPr="00F73877" w:rsidRDefault="001D4C49" w:rsidP="001D4C49">
      <w:pPr>
        <w:widowControl/>
        <w:suppressAutoHyphens w:val="0"/>
        <w:autoSpaceDN w:val="0"/>
        <w:ind w:firstLine="567"/>
        <w:rPr>
          <w:rFonts w:ascii="Times New Roman" w:hAnsi="Times New Roman" w:cs="Times New Roman"/>
          <w:kern w:val="0"/>
          <w:sz w:val="22"/>
          <w:szCs w:val="22"/>
          <w:lang w:eastAsia="ru-RU"/>
        </w:rPr>
      </w:pPr>
      <w:r w:rsidRPr="00F73877">
        <w:rPr>
          <w:rFonts w:ascii="Times New Roman" w:hAnsi="Times New Roman" w:cs="Times New Roman"/>
          <w:kern w:val="0"/>
          <w:sz w:val="22"/>
          <w:szCs w:val="22"/>
          <w:lang w:eastAsia="ru-RU"/>
        </w:rPr>
        <w:t>&lt;**&gt; Не заполняется в случае подачи заявления в электронном виде через ПГУ ЛО</w:t>
      </w:r>
    </w:p>
    <w:tbl>
      <w:tblPr>
        <w:tblW w:w="0" w:type="auto"/>
        <w:tblInd w:w="28" w:type="dxa"/>
        <w:tblLayout w:type="fixed"/>
        <w:tblCellMar>
          <w:left w:w="28" w:type="dxa"/>
          <w:right w:w="28" w:type="dxa"/>
        </w:tblCellMar>
        <w:tblLook w:val="0000" w:firstRow="0" w:lastRow="0" w:firstColumn="0" w:lastColumn="0" w:noHBand="0" w:noVBand="0"/>
      </w:tblPr>
      <w:tblGrid>
        <w:gridCol w:w="4962"/>
        <w:gridCol w:w="141"/>
        <w:gridCol w:w="1843"/>
        <w:gridCol w:w="142"/>
        <w:gridCol w:w="2835"/>
      </w:tblGrid>
      <w:tr w:rsidR="001D4C49" w:rsidRPr="00F73877" w:rsidTr="00865BDA">
        <w:trPr>
          <w:cantSplit/>
        </w:trPr>
        <w:tc>
          <w:tcPr>
            <w:tcW w:w="4962" w:type="dxa"/>
            <w:tcBorders>
              <w:top w:val="nil"/>
              <w:left w:val="nil"/>
              <w:bottom w:val="single" w:sz="4" w:space="0" w:color="auto"/>
              <w:right w:val="nil"/>
            </w:tcBorders>
            <w:vAlign w:val="bottom"/>
          </w:tcPr>
          <w:p w:rsidR="001D4C49" w:rsidRPr="00F73877" w:rsidRDefault="001D4C49" w:rsidP="00865BDA">
            <w:pPr>
              <w:widowControl/>
              <w:suppressAutoHyphens w:val="0"/>
              <w:autoSpaceDN w:val="0"/>
              <w:ind w:firstLine="0"/>
              <w:jc w:val="center"/>
              <w:rPr>
                <w:rFonts w:ascii="Times New Roman" w:hAnsi="Times New Roman" w:cs="Times New Roman"/>
                <w:kern w:val="0"/>
                <w:sz w:val="22"/>
                <w:szCs w:val="22"/>
                <w:lang w:eastAsia="ru-RU"/>
              </w:rPr>
            </w:pPr>
          </w:p>
        </w:tc>
        <w:tc>
          <w:tcPr>
            <w:tcW w:w="141" w:type="dxa"/>
            <w:tcBorders>
              <w:top w:val="nil"/>
              <w:left w:val="nil"/>
              <w:bottom w:val="nil"/>
              <w:right w:val="nil"/>
            </w:tcBorders>
            <w:vAlign w:val="bottom"/>
          </w:tcPr>
          <w:p w:rsidR="001D4C49" w:rsidRPr="00F73877" w:rsidRDefault="001D4C49" w:rsidP="00865BDA">
            <w:pPr>
              <w:widowControl/>
              <w:suppressAutoHyphens w:val="0"/>
              <w:autoSpaceDN w:val="0"/>
              <w:ind w:firstLine="0"/>
              <w:jc w:val="center"/>
              <w:rPr>
                <w:rFonts w:ascii="Times New Roman" w:hAnsi="Times New Roman" w:cs="Times New Roman"/>
                <w:kern w:val="0"/>
                <w:sz w:val="22"/>
                <w:szCs w:val="22"/>
                <w:lang w:eastAsia="ru-RU"/>
              </w:rPr>
            </w:pPr>
          </w:p>
        </w:tc>
        <w:tc>
          <w:tcPr>
            <w:tcW w:w="1843" w:type="dxa"/>
            <w:tcBorders>
              <w:top w:val="nil"/>
              <w:left w:val="nil"/>
              <w:bottom w:val="single" w:sz="4" w:space="0" w:color="auto"/>
              <w:right w:val="nil"/>
            </w:tcBorders>
            <w:vAlign w:val="bottom"/>
          </w:tcPr>
          <w:p w:rsidR="001D4C49" w:rsidRPr="00F73877" w:rsidRDefault="001D4C49" w:rsidP="00865BDA">
            <w:pPr>
              <w:widowControl/>
              <w:suppressAutoHyphens w:val="0"/>
              <w:autoSpaceDN w:val="0"/>
              <w:ind w:firstLine="0"/>
              <w:jc w:val="center"/>
              <w:rPr>
                <w:rFonts w:ascii="Times New Roman" w:hAnsi="Times New Roman" w:cs="Times New Roman"/>
                <w:kern w:val="0"/>
                <w:sz w:val="22"/>
                <w:szCs w:val="22"/>
                <w:lang w:eastAsia="ru-RU"/>
              </w:rPr>
            </w:pPr>
          </w:p>
        </w:tc>
        <w:tc>
          <w:tcPr>
            <w:tcW w:w="142" w:type="dxa"/>
            <w:tcBorders>
              <w:top w:val="nil"/>
              <w:left w:val="nil"/>
              <w:bottom w:val="nil"/>
              <w:right w:val="nil"/>
            </w:tcBorders>
            <w:vAlign w:val="bottom"/>
          </w:tcPr>
          <w:p w:rsidR="001D4C49" w:rsidRPr="00F73877" w:rsidRDefault="001D4C49" w:rsidP="00865BDA">
            <w:pPr>
              <w:widowControl/>
              <w:suppressAutoHyphens w:val="0"/>
              <w:autoSpaceDN w:val="0"/>
              <w:ind w:firstLine="0"/>
              <w:jc w:val="center"/>
              <w:rPr>
                <w:rFonts w:ascii="Times New Roman" w:hAnsi="Times New Roman" w:cs="Times New Roman"/>
                <w:kern w:val="0"/>
                <w:sz w:val="22"/>
                <w:szCs w:val="22"/>
                <w:lang w:eastAsia="ru-RU"/>
              </w:rPr>
            </w:pPr>
          </w:p>
        </w:tc>
        <w:tc>
          <w:tcPr>
            <w:tcW w:w="2835" w:type="dxa"/>
            <w:tcBorders>
              <w:top w:val="nil"/>
              <w:left w:val="nil"/>
              <w:bottom w:val="single" w:sz="4" w:space="0" w:color="auto"/>
              <w:right w:val="nil"/>
            </w:tcBorders>
            <w:vAlign w:val="bottom"/>
          </w:tcPr>
          <w:p w:rsidR="001D4C49" w:rsidRPr="00F73877" w:rsidRDefault="001D4C49" w:rsidP="00865BDA">
            <w:pPr>
              <w:widowControl/>
              <w:suppressAutoHyphens w:val="0"/>
              <w:autoSpaceDN w:val="0"/>
              <w:ind w:firstLine="0"/>
              <w:jc w:val="center"/>
              <w:rPr>
                <w:rFonts w:ascii="Times New Roman" w:hAnsi="Times New Roman" w:cs="Times New Roman"/>
                <w:kern w:val="0"/>
                <w:sz w:val="22"/>
                <w:szCs w:val="22"/>
                <w:lang w:eastAsia="ru-RU"/>
              </w:rPr>
            </w:pPr>
          </w:p>
        </w:tc>
      </w:tr>
      <w:tr w:rsidR="001D4C49" w:rsidRPr="00F73877" w:rsidTr="00865BDA">
        <w:trPr>
          <w:cantSplit/>
        </w:trPr>
        <w:tc>
          <w:tcPr>
            <w:tcW w:w="4962" w:type="dxa"/>
            <w:tcBorders>
              <w:top w:val="nil"/>
              <w:left w:val="nil"/>
              <w:bottom w:val="nil"/>
              <w:right w:val="nil"/>
            </w:tcBorders>
          </w:tcPr>
          <w:p w:rsidR="001D4C49" w:rsidRPr="00F73877" w:rsidRDefault="001D4C49" w:rsidP="00865BDA">
            <w:pPr>
              <w:widowControl/>
              <w:suppressAutoHyphens w:val="0"/>
              <w:autoSpaceDN w:val="0"/>
              <w:ind w:firstLine="0"/>
              <w:jc w:val="center"/>
              <w:rPr>
                <w:rFonts w:ascii="Times New Roman" w:hAnsi="Times New Roman" w:cs="Times New Roman"/>
                <w:kern w:val="0"/>
                <w:sz w:val="18"/>
                <w:szCs w:val="18"/>
                <w:lang w:eastAsia="ru-RU"/>
              </w:rPr>
            </w:pPr>
            <w:r w:rsidRPr="00F73877">
              <w:rPr>
                <w:rFonts w:ascii="Times New Roman" w:hAnsi="Times New Roman" w:cs="Times New Roman"/>
                <w:kern w:val="0"/>
                <w:sz w:val="18"/>
                <w:szCs w:val="18"/>
                <w:lang w:eastAsia="ru-RU"/>
              </w:rPr>
              <w:t>(должность законного или иного уполномоченного представителя застройщика - юридического лица)</w:t>
            </w:r>
          </w:p>
        </w:tc>
        <w:tc>
          <w:tcPr>
            <w:tcW w:w="141" w:type="dxa"/>
            <w:tcBorders>
              <w:top w:val="nil"/>
              <w:left w:val="nil"/>
              <w:bottom w:val="nil"/>
              <w:right w:val="nil"/>
            </w:tcBorders>
          </w:tcPr>
          <w:p w:rsidR="001D4C49" w:rsidRPr="00F73877" w:rsidRDefault="001D4C49" w:rsidP="00865BDA">
            <w:pPr>
              <w:widowControl/>
              <w:suppressAutoHyphens w:val="0"/>
              <w:autoSpaceDN w:val="0"/>
              <w:ind w:firstLine="0"/>
              <w:jc w:val="center"/>
              <w:rPr>
                <w:rFonts w:ascii="Times New Roman" w:hAnsi="Times New Roman" w:cs="Times New Roman"/>
                <w:kern w:val="0"/>
                <w:sz w:val="18"/>
                <w:szCs w:val="18"/>
                <w:lang w:eastAsia="ru-RU"/>
              </w:rPr>
            </w:pPr>
          </w:p>
        </w:tc>
        <w:tc>
          <w:tcPr>
            <w:tcW w:w="1843" w:type="dxa"/>
            <w:tcBorders>
              <w:top w:val="nil"/>
              <w:left w:val="nil"/>
              <w:bottom w:val="nil"/>
              <w:right w:val="nil"/>
            </w:tcBorders>
          </w:tcPr>
          <w:p w:rsidR="001D4C49" w:rsidRPr="00F73877" w:rsidRDefault="001D4C49" w:rsidP="00865BDA">
            <w:pPr>
              <w:widowControl/>
              <w:suppressAutoHyphens w:val="0"/>
              <w:autoSpaceDN w:val="0"/>
              <w:ind w:firstLine="0"/>
              <w:jc w:val="center"/>
              <w:rPr>
                <w:rFonts w:ascii="Times New Roman" w:hAnsi="Times New Roman" w:cs="Times New Roman"/>
                <w:kern w:val="0"/>
                <w:sz w:val="18"/>
                <w:szCs w:val="18"/>
                <w:lang w:eastAsia="ru-RU"/>
              </w:rPr>
            </w:pPr>
            <w:r w:rsidRPr="00F73877">
              <w:rPr>
                <w:rFonts w:ascii="Times New Roman" w:hAnsi="Times New Roman" w:cs="Times New Roman"/>
                <w:kern w:val="0"/>
                <w:sz w:val="18"/>
                <w:szCs w:val="18"/>
                <w:lang w:eastAsia="ru-RU"/>
              </w:rPr>
              <w:t>(подпись)</w:t>
            </w:r>
          </w:p>
        </w:tc>
        <w:tc>
          <w:tcPr>
            <w:tcW w:w="142" w:type="dxa"/>
            <w:tcBorders>
              <w:top w:val="nil"/>
              <w:left w:val="nil"/>
              <w:bottom w:val="nil"/>
              <w:right w:val="nil"/>
            </w:tcBorders>
          </w:tcPr>
          <w:p w:rsidR="001D4C49" w:rsidRPr="00F73877" w:rsidRDefault="001D4C49" w:rsidP="00865BDA">
            <w:pPr>
              <w:widowControl/>
              <w:suppressAutoHyphens w:val="0"/>
              <w:autoSpaceDN w:val="0"/>
              <w:ind w:firstLine="0"/>
              <w:jc w:val="center"/>
              <w:rPr>
                <w:rFonts w:ascii="Times New Roman" w:hAnsi="Times New Roman" w:cs="Times New Roman"/>
                <w:kern w:val="0"/>
                <w:sz w:val="18"/>
                <w:szCs w:val="18"/>
                <w:lang w:eastAsia="ru-RU"/>
              </w:rPr>
            </w:pPr>
          </w:p>
        </w:tc>
        <w:tc>
          <w:tcPr>
            <w:tcW w:w="2835" w:type="dxa"/>
            <w:tcBorders>
              <w:top w:val="nil"/>
              <w:left w:val="nil"/>
              <w:bottom w:val="nil"/>
              <w:right w:val="nil"/>
            </w:tcBorders>
          </w:tcPr>
          <w:p w:rsidR="001D4C49" w:rsidRPr="00F73877" w:rsidRDefault="001D4C49" w:rsidP="00865BDA">
            <w:pPr>
              <w:widowControl/>
              <w:suppressAutoHyphens w:val="0"/>
              <w:autoSpaceDN w:val="0"/>
              <w:ind w:firstLine="0"/>
              <w:jc w:val="center"/>
              <w:rPr>
                <w:rFonts w:ascii="Times New Roman" w:hAnsi="Times New Roman" w:cs="Times New Roman"/>
                <w:kern w:val="0"/>
                <w:sz w:val="18"/>
                <w:szCs w:val="18"/>
                <w:lang w:eastAsia="ru-RU"/>
              </w:rPr>
            </w:pPr>
            <w:r w:rsidRPr="00F73877">
              <w:rPr>
                <w:rFonts w:ascii="Times New Roman" w:hAnsi="Times New Roman" w:cs="Times New Roman"/>
                <w:kern w:val="0"/>
                <w:sz w:val="18"/>
                <w:szCs w:val="18"/>
                <w:lang w:eastAsia="ru-RU"/>
              </w:rPr>
              <w:t>(расшифровка подписи)</w:t>
            </w:r>
          </w:p>
        </w:tc>
      </w:tr>
    </w:tbl>
    <w:p w:rsidR="001D4C49" w:rsidRPr="00F73877" w:rsidRDefault="001D4C49" w:rsidP="001D4C49">
      <w:pPr>
        <w:widowControl/>
        <w:suppressAutoHyphens w:val="0"/>
        <w:autoSpaceDN w:val="0"/>
        <w:spacing w:before="120"/>
        <w:ind w:firstLine="567"/>
        <w:jc w:val="left"/>
        <w:rPr>
          <w:rFonts w:ascii="Times New Roman" w:hAnsi="Times New Roman" w:cs="Times New Roman"/>
          <w:kern w:val="0"/>
          <w:sz w:val="22"/>
          <w:szCs w:val="22"/>
          <w:lang w:eastAsia="ru-RU"/>
        </w:rPr>
      </w:pPr>
      <w:r w:rsidRPr="00F73877">
        <w:rPr>
          <w:rFonts w:ascii="Times New Roman" w:hAnsi="Times New Roman" w:cs="Times New Roman"/>
          <w:kern w:val="0"/>
          <w:sz w:val="22"/>
          <w:szCs w:val="22"/>
          <w:lang w:eastAsia="ru-RU"/>
        </w:rPr>
        <w:t>М.П.</w:t>
      </w:r>
    </w:p>
    <w:p w:rsidR="001D4C49" w:rsidRPr="00F73877" w:rsidRDefault="001D4C49" w:rsidP="001D4C49"/>
    <w:p w:rsidR="001D4C49" w:rsidRPr="00F73877" w:rsidRDefault="001D4C49" w:rsidP="001D4C49">
      <w:pPr>
        <w:ind w:firstLine="698"/>
        <w:jc w:val="right"/>
        <w:rPr>
          <w:rStyle w:val="a3"/>
          <w:rFonts w:ascii="Times New Roman" w:hAnsi="Times New Roman" w:cs="Times New Roman"/>
          <w:color w:val="auto"/>
          <w:sz w:val="28"/>
          <w:szCs w:val="28"/>
        </w:rPr>
      </w:pPr>
      <w:bookmarkStart w:id="66" w:name="sub_1300"/>
      <w:bookmarkEnd w:id="65"/>
      <w:r w:rsidRPr="00F73877">
        <w:rPr>
          <w:rStyle w:val="a3"/>
          <w:rFonts w:ascii="Times New Roman" w:hAnsi="Times New Roman" w:cs="Times New Roman"/>
          <w:color w:val="auto"/>
          <w:sz w:val="28"/>
          <w:szCs w:val="28"/>
        </w:rPr>
        <w:t>Приложение 3</w:t>
      </w:r>
    </w:p>
    <w:bookmarkEnd w:id="66"/>
    <w:p w:rsidR="001D4C49" w:rsidRPr="00F73877" w:rsidRDefault="001D4C49" w:rsidP="001D4C49">
      <w:pPr>
        <w:ind w:firstLine="698"/>
        <w:jc w:val="right"/>
        <w:rPr>
          <w:rStyle w:val="a3"/>
          <w:rFonts w:ascii="Times New Roman" w:hAnsi="Times New Roman" w:cs="Times New Roman"/>
          <w:color w:val="auto"/>
          <w:sz w:val="28"/>
          <w:szCs w:val="28"/>
        </w:rPr>
      </w:pPr>
      <w:r w:rsidRPr="00F73877">
        <w:rPr>
          <w:rStyle w:val="a3"/>
          <w:rFonts w:ascii="Times New Roman" w:hAnsi="Times New Roman" w:cs="Times New Roman"/>
          <w:color w:val="auto"/>
          <w:sz w:val="28"/>
          <w:szCs w:val="28"/>
        </w:rPr>
        <w:t xml:space="preserve">к </w:t>
      </w:r>
      <w:hyperlink w:anchor="sub_1000" w:history="1">
        <w:r w:rsidRPr="00F73877">
          <w:rPr>
            <w:rStyle w:val="a3"/>
            <w:rFonts w:ascii="Times New Roman" w:hAnsi="Times New Roman" w:cs="Times New Roman"/>
            <w:color w:val="auto"/>
            <w:sz w:val="28"/>
            <w:szCs w:val="28"/>
          </w:rPr>
          <w:t>Административному регламенту</w:t>
        </w:r>
      </w:hyperlink>
    </w:p>
    <w:p w:rsidR="001D4C49" w:rsidRPr="00F73877" w:rsidRDefault="001D4C49" w:rsidP="001D4C49">
      <w:pPr>
        <w:ind w:firstLine="698"/>
        <w:jc w:val="right"/>
        <w:rPr>
          <w:rStyle w:val="a3"/>
          <w:rFonts w:ascii="Times New Roman" w:hAnsi="Times New Roman" w:cs="Times New Roman"/>
          <w:color w:val="auto"/>
          <w:sz w:val="28"/>
          <w:szCs w:val="28"/>
        </w:rPr>
      </w:pPr>
      <w:r w:rsidRPr="00F73877">
        <w:rPr>
          <w:rStyle w:val="a3"/>
          <w:rFonts w:ascii="Times New Roman" w:hAnsi="Times New Roman" w:cs="Times New Roman"/>
          <w:color w:val="auto"/>
          <w:sz w:val="28"/>
          <w:szCs w:val="28"/>
        </w:rPr>
        <w:t>предоставления администрацией</w:t>
      </w:r>
    </w:p>
    <w:p w:rsidR="002109AF" w:rsidRPr="00F73877" w:rsidRDefault="002109AF" w:rsidP="002109AF">
      <w:pPr>
        <w:jc w:val="right"/>
        <w:rPr>
          <w:rStyle w:val="a3"/>
          <w:rFonts w:ascii="Times New Roman" w:hAnsi="Times New Roman" w:cs="Times New Roman"/>
          <w:color w:val="auto"/>
          <w:sz w:val="28"/>
          <w:szCs w:val="28"/>
        </w:rPr>
      </w:pPr>
      <w:r w:rsidRPr="00F73877">
        <w:rPr>
          <w:rStyle w:val="a3"/>
          <w:rFonts w:ascii="Times New Roman" w:hAnsi="Times New Roman" w:cs="Times New Roman"/>
          <w:color w:val="auto"/>
          <w:sz w:val="28"/>
          <w:szCs w:val="28"/>
        </w:rPr>
        <w:t>Волховского муниципального района</w:t>
      </w:r>
    </w:p>
    <w:p w:rsidR="002109AF" w:rsidRPr="00F73877" w:rsidRDefault="002109AF" w:rsidP="002109AF">
      <w:pPr>
        <w:jc w:val="right"/>
        <w:rPr>
          <w:rStyle w:val="a3"/>
          <w:rFonts w:ascii="Times New Roman" w:hAnsi="Times New Roman" w:cs="Times New Roman"/>
          <w:color w:val="auto"/>
          <w:sz w:val="28"/>
          <w:szCs w:val="28"/>
        </w:rPr>
      </w:pPr>
      <w:r w:rsidRPr="00F73877">
        <w:rPr>
          <w:rStyle w:val="a3"/>
          <w:rFonts w:ascii="Times New Roman" w:hAnsi="Times New Roman" w:cs="Times New Roman"/>
          <w:color w:val="auto"/>
          <w:sz w:val="28"/>
          <w:szCs w:val="28"/>
        </w:rPr>
        <w:t xml:space="preserve"> Ленинградской области  </w:t>
      </w:r>
    </w:p>
    <w:p w:rsidR="001D4C49" w:rsidRPr="00F73877" w:rsidRDefault="001D4C49" w:rsidP="001D4C49">
      <w:pPr>
        <w:ind w:firstLine="698"/>
        <w:jc w:val="right"/>
        <w:rPr>
          <w:rStyle w:val="a3"/>
          <w:rFonts w:ascii="Times New Roman" w:hAnsi="Times New Roman" w:cs="Times New Roman"/>
          <w:color w:val="auto"/>
          <w:sz w:val="28"/>
          <w:szCs w:val="28"/>
        </w:rPr>
      </w:pPr>
      <w:r w:rsidRPr="00F73877">
        <w:rPr>
          <w:rStyle w:val="a3"/>
          <w:rFonts w:ascii="Times New Roman" w:hAnsi="Times New Roman" w:cs="Times New Roman"/>
          <w:color w:val="auto"/>
          <w:sz w:val="28"/>
          <w:szCs w:val="28"/>
        </w:rPr>
        <w:t>муниципальной услуги по выдаче</w:t>
      </w:r>
    </w:p>
    <w:p w:rsidR="001D4C49" w:rsidRPr="00F73877" w:rsidRDefault="001D4C49" w:rsidP="001D4C49">
      <w:pPr>
        <w:ind w:firstLine="698"/>
        <w:jc w:val="right"/>
        <w:rPr>
          <w:rStyle w:val="a3"/>
          <w:color w:val="auto"/>
        </w:rPr>
      </w:pPr>
      <w:r w:rsidRPr="00F73877">
        <w:rPr>
          <w:rStyle w:val="a3"/>
          <w:rFonts w:ascii="Times New Roman" w:hAnsi="Times New Roman" w:cs="Times New Roman"/>
          <w:color w:val="auto"/>
          <w:sz w:val="28"/>
          <w:szCs w:val="28"/>
        </w:rPr>
        <w:t>разрешений на ввод объектов в эксплуатацию</w:t>
      </w:r>
    </w:p>
    <w:p w:rsidR="001D4C49" w:rsidRPr="00F73877" w:rsidRDefault="001D4C49" w:rsidP="001D4C49">
      <w:pPr>
        <w:widowControl/>
        <w:suppressAutoHyphens w:val="0"/>
        <w:autoSpaceDN w:val="0"/>
        <w:spacing w:before="240" w:after="240"/>
        <w:ind w:firstLine="0"/>
        <w:jc w:val="center"/>
        <w:rPr>
          <w:rFonts w:ascii="Times New Roman" w:hAnsi="Times New Roman" w:cs="Times New Roman"/>
          <w:b/>
          <w:bCs/>
          <w:kern w:val="0"/>
          <w:lang w:eastAsia="ru-RU"/>
        </w:rPr>
      </w:pPr>
      <w:r w:rsidRPr="00F73877">
        <w:rPr>
          <w:rFonts w:ascii="Times New Roman" w:hAnsi="Times New Roman" w:cs="Times New Roman"/>
          <w:b/>
          <w:bCs/>
          <w:kern w:val="0"/>
          <w:lang w:eastAsia="ru-RU"/>
        </w:rPr>
        <w:t>АКТ,</w:t>
      </w:r>
      <w:r w:rsidRPr="00F73877">
        <w:rPr>
          <w:rFonts w:ascii="Times New Roman" w:hAnsi="Times New Roman" w:cs="Times New Roman"/>
          <w:b/>
          <w:bCs/>
          <w:kern w:val="0"/>
          <w:lang w:eastAsia="ru-RU"/>
        </w:rPr>
        <w:br/>
        <w:t>подтверждающий соответствие параметров построенного, реконструированного объекта капитального строительства проектной документации</w:t>
      </w:r>
    </w:p>
    <w:tbl>
      <w:tblPr>
        <w:tblW w:w="0" w:type="auto"/>
        <w:tblInd w:w="28" w:type="dxa"/>
        <w:tblLayout w:type="fixed"/>
        <w:tblCellMar>
          <w:left w:w="28" w:type="dxa"/>
          <w:right w:w="28" w:type="dxa"/>
        </w:tblCellMar>
        <w:tblLook w:val="0000" w:firstRow="0" w:lastRow="0" w:firstColumn="0" w:lastColumn="0" w:noHBand="0" w:noVBand="0"/>
      </w:tblPr>
      <w:tblGrid>
        <w:gridCol w:w="1560"/>
        <w:gridCol w:w="850"/>
        <w:gridCol w:w="284"/>
        <w:gridCol w:w="283"/>
        <w:gridCol w:w="567"/>
        <w:gridCol w:w="142"/>
        <w:gridCol w:w="142"/>
        <w:gridCol w:w="992"/>
        <w:gridCol w:w="567"/>
        <w:gridCol w:w="1559"/>
        <w:gridCol w:w="567"/>
        <w:gridCol w:w="2268"/>
        <w:gridCol w:w="142"/>
      </w:tblGrid>
      <w:tr w:rsidR="001D4C49" w:rsidRPr="00F73877" w:rsidTr="00865BDA">
        <w:trPr>
          <w:cantSplit/>
        </w:trPr>
        <w:tc>
          <w:tcPr>
            <w:tcW w:w="3686" w:type="dxa"/>
            <w:gridSpan w:val="6"/>
            <w:tcBorders>
              <w:top w:val="nil"/>
              <w:left w:val="nil"/>
              <w:bottom w:val="nil"/>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Застройщик/технический заказчик</w:t>
            </w:r>
          </w:p>
        </w:tc>
        <w:tc>
          <w:tcPr>
            <w:tcW w:w="6237" w:type="dxa"/>
            <w:gridSpan w:val="7"/>
            <w:tcBorders>
              <w:top w:val="nil"/>
              <w:left w:val="nil"/>
              <w:bottom w:val="single" w:sz="4" w:space="0" w:color="auto"/>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r>
      <w:tr w:rsidR="001D4C49" w:rsidRPr="00F73877" w:rsidTr="00865BDA">
        <w:trPr>
          <w:cantSplit/>
        </w:trPr>
        <w:tc>
          <w:tcPr>
            <w:tcW w:w="2410" w:type="dxa"/>
            <w:gridSpan w:val="2"/>
            <w:tcBorders>
              <w:top w:val="nil"/>
              <w:left w:val="nil"/>
              <w:bottom w:val="nil"/>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sz w:val="18"/>
                <w:szCs w:val="18"/>
                <w:lang w:eastAsia="ru-RU"/>
              </w:rPr>
            </w:pPr>
          </w:p>
        </w:tc>
        <w:tc>
          <w:tcPr>
            <w:tcW w:w="7513" w:type="dxa"/>
            <w:gridSpan w:val="11"/>
            <w:tcBorders>
              <w:top w:val="nil"/>
              <w:left w:val="nil"/>
              <w:bottom w:val="nil"/>
              <w:right w:val="nil"/>
            </w:tcBorders>
          </w:tcPr>
          <w:p w:rsidR="001D4C49" w:rsidRPr="00F73877" w:rsidRDefault="001D4C49" w:rsidP="00865BDA">
            <w:pPr>
              <w:widowControl/>
              <w:suppressAutoHyphens w:val="0"/>
              <w:autoSpaceDN w:val="0"/>
              <w:ind w:firstLine="0"/>
              <w:jc w:val="center"/>
              <w:rPr>
                <w:rFonts w:ascii="Times New Roman" w:hAnsi="Times New Roman" w:cs="Times New Roman"/>
                <w:kern w:val="0"/>
                <w:sz w:val="18"/>
                <w:szCs w:val="18"/>
                <w:lang w:eastAsia="ru-RU"/>
              </w:rPr>
            </w:pPr>
            <w:r w:rsidRPr="00F73877">
              <w:rPr>
                <w:rFonts w:ascii="Times New Roman" w:hAnsi="Times New Roman" w:cs="Times New Roman"/>
                <w:kern w:val="0"/>
                <w:sz w:val="18"/>
                <w:szCs w:val="18"/>
                <w:lang w:eastAsia="ru-RU"/>
              </w:rPr>
              <w:t>(наименование, ИНН, ОГРН юридического лица, фамилия, имя, отчество гражданина, в том числе индивидуального предпринимателя)</w:t>
            </w:r>
          </w:p>
        </w:tc>
      </w:tr>
      <w:tr w:rsidR="001D4C49" w:rsidRPr="00F73877" w:rsidTr="00865BDA">
        <w:trPr>
          <w:cantSplit/>
        </w:trPr>
        <w:tc>
          <w:tcPr>
            <w:tcW w:w="9923" w:type="dxa"/>
            <w:gridSpan w:val="13"/>
            <w:tcBorders>
              <w:top w:val="nil"/>
              <w:left w:val="nil"/>
              <w:bottom w:val="nil"/>
              <w:right w:val="nil"/>
            </w:tcBorders>
            <w:vAlign w:val="bottom"/>
          </w:tcPr>
          <w:p w:rsidR="001D4C49" w:rsidRPr="00F73877" w:rsidRDefault="001D4C49" w:rsidP="00865BDA">
            <w:pPr>
              <w:widowControl/>
              <w:suppressAutoHyphens w:val="0"/>
              <w:autoSpaceDN w:val="0"/>
              <w:ind w:firstLine="0"/>
              <w:rPr>
                <w:rFonts w:ascii="Times New Roman" w:hAnsi="Times New Roman" w:cs="Times New Roman"/>
                <w:kern w:val="0"/>
                <w:lang w:eastAsia="ru-RU"/>
              </w:rPr>
            </w:pPr>
            <w:proofErr w:type="gramStart"/>
            <w:r w:rsidRPr="00F73877">
              <w:rPr>
                <w:rFonts w:ascii="Times New Roman" w:hAnsi="Times New Roman" w:cs="Times New Roman"/>
                <w:kern w:val="0"/>
                <w:lang w:eastAsia="ru-RU"/>
              </w:rPr>
              <w:t>Генеральный подрядчик (в случае осуществления строительства, реконструкции объекта капитального строительства на основании договора, заключенного с застройщиком или</w:t>
            </w:r>
            <w:proofErr w:type="gramEnd"/>
          </w:p>
        </w:tc>
      </w:tr>
      <w:tr w:rsidR="001D4C49" w:rsidRPr="00F73877" w:rsidTr="00865BDA">
        <w:trPr>
          <w:cantSplit/>
        </w:trPr>
        <w:tc>
          <w:tcPr>
            <w:tcW w:w="2694" w:type="dxa"/>
            <w:gridSpan w:val="3"/>
            <w:tcBorders>
              <w:top w:val="nil"/>
              <w:left w:val="nil"/>
              <w:bottom w:val="nil"/>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техническим заказчиком)</w:t>
            </w:r>
          </w:p>
        </w:tc>
        <w:tc>
          <w:tcPr>
            <w:tcW w:w="7229" w:type="dxa"/>
            <w:gridSpan w:val="10"/>
            <w:tcBorders>
              <w:top w:val="nil"/>
              <w:left w:val="nil"/>
              <w:bottom w:val="single" w:sz="4" w:space="0" w:color="auto"/>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r>
      <w:tr w:rsidR="001D4C49" w:rsidRPr="00F73877" w:rsidTr="00865BDA">
        <w:trPr>
          <w:cantSplit/>
        </w:trPr>
        <w:tc>
          <w:tcPr>
            <w:tcW w:w="2694" w:type="dxa"/>
            <w:gridSpan w:val="3"/>
            <w:tcBorders>
              <w:top w:val="nil"/>
              <w:left w:val="nil"/>
              <w:bottom w:val="nil"/>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sz w:val="18"/>
                <w:szCs w:val="18"/>
                <w:lang w:eastAsia="ru-RU"/>
              </w:rPr>
            </w:pPr>
          </w:p>
        </w:tc>
        <w:tc>
          <w:tcPr>
            <w:tcW w:w="7229" w:type="dxa"/>
            <w:gridSpan w:val="10"/>
            <w:tcBorders>
              <w:top w:val="nil"/>
              <w:left w:val="nil"/>
              <w:bottom w:val="nil"/>
              <w:right w:val="nil"/>
            </w:tcBorders>
          </w:tcPr>
          <w:p w:rsidR="001D4C49" w:rsidRPr="00F73877" w:rsidRDefault="001D4C49" w:rsidP="00865BDA">
            <w:pPr>
              <w:widowControl/>
              <w:suppressAutoHyphens w:val="0"/>
              <w:autoSpaceDN w:val="0"/>
              <w:ind w:firstLine="0"/>
              <w:jc w:val="center"/>
              <w:rPr>
                <w:rFonts w:ascii="Times New Roman" w:hAnsi="Times New Roman" w:cs="Times New Roman"/>
                <w:kern w:val="0"/>
                <w:sz w:val="18"/>
                <w:szCs w:val="18"/>
                <w:lang w:eastAsia="ru-RU"/>
              </w:rPr>
            </w:pPr>
            <w:r w:rsidRPr="00F73877">
              <w:rPr>
                <w:rFonts w:ascii="Times New Roman" w:hAnsi="Times New Roman" w:cs="Times New Roman"/>
                <w:kern w:val="0"/>
                <w:sz w:val="18"/>
                <w:szCs w:val="18"/>
                <w:lang w:eastAsia="ru-RU"/>
              </w:rPr>
              <w:t>(наименование, ИНН, ОГРН юридического лица, фамилия, имя, отчество индивидуального предпринимателя)</w:t>
            </w:r>
          </w:p>
        </w:tc>
      </w:tr>
      <w:tr w:rsidR="001D4C49" w:rsidRPr="00F73877" w:rsidTr="00865BDA">
        <w:trPr>
          <w:cantSplit/>
        </w:trPr>
        <w:tc>
          <w:tcPr>
            <w:tcW w:w="9923" w:type="dxa"/>
            <w:gridSpan w:val="13"/>
            <w:tcBorders>
              <w:top w:val="nil"/>
              <w:left w:val="nil"/>
              <w:bottom w:val="nil"/>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roofErr w:type="gramStart"/>
            <w:r w:rsidRPr="00F73877">
              <w:rPr>
                <w:rFonts w:ascii="Times New Roman" w:hAnsi="Times New Roman" w:cs="Times New Roman"/>
                <w:kern w:val="0"/>
                <w:lang w:eastAsia="ru-RU"/>
              </w:rPr>
              <w:t>Лицо, осуществлявшее строительный контроль (в случае осуществления строительного</w:t>
            </w:r>
            <w:proofErr w:type="gramEnd"/>
          </w:p>
        </w:tc>
      </w:tr>
      <w:tr w:rsidR="001D4C49" w:rsidRPr="00F73877" w:rsidTr="00865BDA">
        <w:trPr>
          <w:cantSplit/>
        </w:trPr>
        <w:tc>
          <w:tcPr>
            <w:tcW w:w="3544" w:type="dxa"/>
            <w:gridSpan w:val="5"/>
            <w:tcBorders>
              <w:top w:val="nil"/>
              <w:left w:val="nil"/>
              <w:bottom w:val="nil"/>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контроля на основании договора</w:t>
            </w:r>
          </w:p>
        </w:tc>
        <w:tc>
          <w:tcPr>
            <w:tcW w:w="6379" w:type="dxa"/>
            <w:gridSpan w:val="8"/>
            <w:tcBorders>
              <w:top w:val="nil"/>
              <w:left w:val="nil"/>
              <w:bottom w:val="single" w:sz="4" w:space="0" w:color="auto"/>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r>
      <w:tr w:rsidR="001D4C49" w:rsidRPr="00F73877" w:rsidTr="00865BDA">
        <w:trPr>
          <w:cantSplit/>
        </w:trPr>
        <w:tc>
          <w:tcPr>
            <w:tcW w:w="3544" w:type="dxa"/>
            <w:gridSpan w:val="5"/>
            <w:tcBorders>
              <w:top w:val="nil"/>
              <w:left w:val="nil"/>
              <w:bottom w:val="nil"/>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sz w:val="18"/>
                <w:szCs w:val="18"/>
                <w:lang w:eastAsia="ru-RU"/>
              </w:rPr>
            </w:pPr>
          </w:p>
        </w:tc>
        <w:tc>
          <w:tcPr>
            <w:tcW w:w="6379" w:type="dxa"/>
            <w:gridSpan w:val="8"/>
            <w:tcBorders>
              <w:top w:val="nil"/>
              <w:left w:val="nil"/>
              <w:bottom w:val="nil"/>
              <w:right w:val="nil"/>
            </w:tcBorders>
          </w:tcPr>
          <w:p w:rsidR="001D4C49" w:rsidRPr="00F73877" w:rsidRDefault="001D4C49" w:rsidP="00865BDA">
            <w:pPr>
              <w:widowControl/>
              <w:suppressAutoHyphens w:val="0"/>
              <w:autoSpaceDN w:val="0"/>
              <w:ind w:firstLine="0"/>
              <w:jc w:val="center"/>
              <w:rPr>
                <w:rFonts w:ascii="Times New Roman" w:hAnsi="Times New Roman" w:cs="Times New Roman"/>
                <w:kern w:val="0"/>
                <w:sz w:val="18"/>
                <w:szCs w:val="18"/>
                <w:lang w:eastAsia="ru-RU"/>
              </w:rPr>
            </w:pPr>
            <w:r w:rsidRPr="00F73877">
              <w:rPr>
                <w:rFonts w:ascii="Times New Roman" w:hAnsi="Times New Roman" w:cs="Times New Roman"/>
                <w:kern w:val="0"/>
                <w:sz w:val="18"/>
                <w:szCs w:val="18"/>
                <w:lang w:eastAsia="ru-RU"/>
              </w:rPr>
              <w:t>(наименование, ИНН, ОГРН юридического лица, фамилия, имя, отчество индивидуального предпринимателя)</w:t>
            </w:r>
          </w:p>
        </w:tc>
      </w:tr>
      <w:tr w:rsidR="001D4C49" w:rsidRPr="00F73877" w:rsidTr="00865BDA">
        <w:trPr>
          <w:cantSplit/>
        </w:trPr>
        <w:tc>
          <w:tcPr>
            <w:tcW w:w="9923" w:type="dxa"/>
            <w:gridSpan w:val="13"/>
            <w:tcBorders>
              <w:top w:val="nil"/>
              <w:left w:val="nil"/>
              <w:bottom w:val="nil"/>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подтверждает, что параметры построенного, реконструированного объекта капитального</w:t>
            </w:r>
          </w:p>
        </w:tc>
      </w:tr>
      <w:tr w:rsidR="001D4C49" w:rsidRPr="00F73877" w:rsidTr="00865BDA">
        <w:trPr>
          <w:cantSplit/>
        </w:trPr>
        <w:tc>
          <w:tcPr>
            <w:tcW w:w="1560" w:type="dxa"/>
            <w:tcBorders>
              <w:top w:val="nil"/>
              <w:left w:val="nil"/>
              <w:bottom w:val="nil"/>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строительства</w:t>
            </w:r>
          </w:p>
        </w:tc>
        <w:tc>
          <w:tcPr>
            <w:tcW w:w="8221" w:type="dxa"/>
            <w:gridSpan w:val="11"/>
            <w:tcBorders>
              <w:top w:val="nil"/>
              <w:left w:val="nil"/>
              <w:bottom w:val="single" w:sz="4" w:space="0" w:color="auto"/>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c>
          <w:tcPr>
            <w:tcW w:w="142" w:type="dxa"/>
            <w:tcBorders>
              <w:top w:val="nil"/>
              <w:left w:val="nil"/>
              <w:bottom w:val="nil"/>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w:t>
            </w:r>
          </w:p>
        </w:tc>
      </w:tr>
      <w:tr w:rsidR="001D4C49" w:rsidRPr="00F73877" w:rsidTr="00865BDA">
        <w:trPr>
          <w:cantSplit/>
        </w:trPr>
        <w:tc>
          <w:tcPr>
            <w:tcW w:w="1560" w:type="dxa"/>
            <w:tcBorders>
              <w:top w:val="nil"/>
              <w:left w:val="nil"/>
              <w:bottom w:val="nil"/>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sz w:val="18"/>
                <w:szCs w:val="18"/>
                <w:lang w:eastAsia="ru-RU"/>
              </w:rPr>
            </w:pPr>
          </w:p>
        </w:tc>
        <w:tc>
          <w:tcPr>
            <w:tcW w:w="8221" w:type="dxa"/>
            <w:gridSpan w:val="11"/>
            <w:tcBorders>
              <w:top w:val="nil"/>
              <w:left w:val="nil"/>
              <w:bottom w:val="nil"/>
              <w:right w:val="nil"/>
            </w:tcBorders>
          </w:tcPr>
          <w:p w:rsidR="001D4C49" w:rsidRPr="00F73877" w:rsidRDefault="001D4C49" w:rsidP="00865BDA">
            <w:pPr>
              <w:widowControl/>
              <w:suppressAutoHyphens w:val="0"/>
              <w:autoSpaceDN w:val="0"/>
              <w:ind w:firstLine="0"/>
              <w:jc w:val="center"/>
              <w:rPr>
                <w:rFonts w:ascii="Times New Roman" w:hAnsi="Times New Roman" w:cs="Times New Roman"/>
                <w:kern w:val="0"/>
                <w:sz w:val="18"/>
                <w:szCs w:val="18"/>
                <w:lang w:eastAsia="ru-RU"/>
              </w:rPr>
            </w:pPr>
            <w:r w:rsidRPr="00F73877">
              <w:rPr>
                <w:rFonts w:ascii="Times New Roman" w:hAnsi="Times New Roman" w:cs="Times New Roman"/>
                <w:kern w:val="0"/>
                <w:sz w:val="18"/>
                <w:szCs w:val="18"/>
                <w:lang w:eastAsia="ru-RU"/>
              </w:rPr>
              <w:t>(наименование объекта капитального строительства в соответствии с проектной документацией)</w:t>
            </w:r>
          </w:p>
        </w:tc>
        <w:tc>
          <w:tcPr>
            <w:tcW w:w="142" w:type="dxa"/>
            <w:tcBorders>
              <w:top w:val="nil"/>
              <w:left w:val="nil"/>
              <w:bottom w:val="nil"/>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sz w:val="18"/>
                <w:szCs w:val="18"/>
                <w:lang w:eastAsia="ru-RU"/>
              </w:rPr>
            </w:pPr>
          </w:p>
        </w:tc>
      </w:tr>
      <w:tr w:rsidR="001D4C49" w:rsidRPr="00F73877" w:rsidTr="00865BDA">
        <w:trPr>
          <w:cantSplit/>
        </w:trPr>
        <w:tc>
          <w:tcPr>
            <w:tcW w:w="2977" w:type="dxa"/>
            <w:gridSpan w:val="4"/>
            <w:tcBorders>
              <w:top w:val="nil"/>
              <w:left w:val="nil"/>
              <w:bottom w:val="nil"/>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roofErr w:type="gramStart"/>
            <w:r w:rsidRPr="00F73877">
              <w:rPr>
                <w:rFonts w:ascii="Times New Roman" w:hAnsi="Times New Roman" w:cs="Times New Roman"/>
                <w:kern w:val="0"/>
                <w:lang w:eastAsia="ru-RU"/>
              </w:rPr>
              <w:t>расположенного</w:t>
            </w:r>
            <w:proofErr w:type="gramEnd"/>
            <w:r w:rsidRPr="00F73877">
              <w:rPr>
                <w:rFonts w:ascii="Times New Roman" w:hAnsi="Times New Roman" w:cs="Times New Roman"/>
                <w:kern w:val="0"/>
                <w:lang w:eastAsia="ru-RU"/>
              </w:rPr>
              <w:t xml:space="preserve"> по адресу:</w:t>
            </w:r>
          </w:p>
        </w:tc>
        <w:tc>
          <w:tcPr>
            <w:tcW w:w="6804" w:type="dxa"/>
            <w:gridSpan w:val="8"/>
            <w:tcBorders>
              <w:top w:val="nil"/>
              <w:left w:val="nil"/>
              <w:bottom w:val="single" w:sz="4" w:space="0" w:color="auto"/>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c>
          <w:tcPr>
            <w:tcW w:w="142" w:type="dxa"/>
            <w:tcBorders>
              <w:top w:val="nil"/>
              <w:left w:val="nil"/>
              <w:bottom w:val="nil"/>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w:t>
            </w:r>
          </w:p>
        </w:tc>
      </w:tr>
      <w:tr w:rsidR="001D4C49" w:rsidRPr="00F73877" w:rsidTr="00865BDA">
        <w:trPr>
          <w:cantSplit/>
        </w:trPr>
        <w:tc>
          <w:tcPr>
            <w:tcW w:w="2977" w:type="dxa"/>
            <w:gridSpan w:val="4"/>
            <w:tcBorders>
              <w:top w:val="nil"/>
              <w:left w:val="nil"/>
              <w:bottom w:val="nil"/>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sz w:val="18"/>
                <w:szCs w:val="18"/>
                <w:lang w:eastAsia="ru-RU"/>
              </w:rPr>
            </w:pPr>
          </w:p>
        </w:tc>
        <w:tc>
          <w:tcPr>
            <w:tcW w:w="6804" w:type="dxa"/>
            <w:gridSpan w:val="8"/>
            <w:tcBorders>
              <w:top w:val="nil"/>
              <w:left w:val="nil"/>
              <w:bottom w:val="nil"/>
              <w:right w:val="nil"/>
            </w:tcBorders>
          </w:tcPr>
          <w:p w:rsidR="001D4C49" w:rsidRPr="00F73877" w:rsidRDefault="001D4C49" w:rsidP="00865BDA">
            <w:pPr>
              <w:widowControl/>
              <w:suppressAutoHyphens w:val="0"/>
              <w:autoSpaceDN w:val="0"/>
              <w:ind w:firstLine="0"/>
              <w:jc w:val="center"/>
              <w:rPr>
                <w:rFonts w:ascii="Times New Roman" w:hAnsi="Times New Roman" w:cs="Times New Roman"/>
                <w:kern w:val="0"/>
                <w:sz w:val="18"/>
                <w:szCs w:val="18"/>
                <w:lang w:eastAsia="ru-RU"/>
              </w:rPr>
            </w:pPr>
            <w:r w:rsidRPr="00F73877">
              <w:rPr>
                <w:rFonts w:ascii="Times New Roman" w:hAnsi="Times New Roman" w:cs="Times New Roman"/>
                <w:kern w:val="0"/>
                <w:sz w:val="18"/>
                <w:szCs w:val="18"/>
                <w:lang w:eastAsia="ru-RU"/>
              </w:rPr>
              <w:t>(наименование муниципального района, поселения или городского округа, улицы, проспекта, переулка и т.д.)</w:t>
            </w:r>
          </w:p>
        </w:tc>
        <w:tc>
          <w:tcPr>
            <w:tcW w:w="142" w:type="dxa"/>
            <w:tcBorders>
              <w:top w:val="nil"/>
              <w:left w:val="nil"/>
              <w:bottom w:val="nil"/>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sz w:val="18"/>
                <w:szCs w:val="18"/>
                <w:lang w:eastAsia="ru-RU"/>
              </w:rPr>
            </w:pPr>
          </w:p>
        </w:tc>
      </w:tr>
      <w:tr w:rsidR="001D4C49" w:rsidRPr="00F73877" w:rsidTr="00865BDA">
        <w:trPr>
          <w:cantSplit/>
        </w:trPr>
        <w:tc>
          <w:tcPr>
            <w:tcW w:w="9781" w:type="dxa"/>
            <w:gridSpan w:val="12"/>
            <w:tcBorders>
              <w:top w:val="nil"/>
              <w:left w:val="nil"/>
              <w:bottom w:val="single" w:sz="4" w:space="0" w:color="auto"/>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c>
          <w:tcPr>
            <w:tcW w:w="142" w:type="dxa"/>
            <w:tcBorders>
              <w:top w:val="nil"/>
              <w:left w:val="nil"/>
              <w:bottom w:val="nil"/>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w:t>
            </w:r>
          </w:p>
        </w:tc>
      </w:tr>
      <w:tr w:rsidR="001D4C49" w:rsidRPr="00F73877" w:rsidTr="00865BDA">
        <w:trPr>
          <w:cantSplit/>
        </w:trPr>
        <w:tc>
          <w:tcPr>
            <w:tcW w:w="9923" w:type="dxa"/>
            <w:gridSpan w:val="13"/>
            <w:tcBorders>
              <w:top w:val="nil"/>
              <w:left w:val="nil"/>
              <w:bottom w:val="nil"/>
              <w:right w:val="nil"/>
            </w:tcBorders>
            <w:vAlign w:val="bottom"/>
          </w:tcPr>
          <w:p w:rsidR="00D502AD" w:rsidRPr="00F73877" w:rsidRDefault="00D502AD" w:rsidP="003B174E">
            <w:pPr>
              <w:widowControl/>
              <w:suppressAutoHyphens w:val="0"/>
              <w:autoSpaceDN w:val="0"/>
              <w:ind w:firstLine="0"/>
              <w:rPr>
                <w:rFonts w:ascii="Times New Roman" w:hAnsi="Times New Roman" w:cs="Times New Roman"/>
                <w:kern w:val="0"/>
                <w:lang w:eastAsia="ru-RU"/>
              </w:rPr>
            </w:pPr>
          </w:p>
          <w:p w:rsidR="001D4C49" w:rsidRPr="00F73877" w:rsidRDefault="001D4C49" w:rsidP="003B174E">
            <w:pPr>
              <w:widowControl/>
              <w:suppressAutoHyphens w:val="0"/>
              <w:autoSpaceDN w:val="0"/>
              <w:ind w:firstLine="0"/>
              <w:rPr>
                <w:rFonts w:ascii="Times New Roman" w:hAnsi="Times New Roman" w:cs="Times New Roman"/>
                <w:kern w:val="0"/>
                <w:lang w:eastAsia="ru-RU"/>
              </w:rPr>
            </w:pPr>
            <w:r w:rsidRPr="00F73877">
              <w:rPr>
                <w:rFonts w:ascii="Times New Roman" w:hAnsi="Times New Roman" w:cs="Times New Roman"/>
                <w:kern w:val="0"/>
                <w:lang w:eastAsia="ru-RU"/>
              </w:rPr>
              <w:t>СООТВЕТСТВУЮТ проектной документации,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w:t>
            </w:r>
            <w:r w:rsidR="003B174E" w:rsidRPr="00F73877">
              <w:rPr>
                <w:rFonts w:ascii="Times New Roman" w:hAnsi="Times New Roman" w:cs="Times New Roman"/>
                <w:kern w:val="0"/>
                <w:lang w:eastAsia="ru-RU"/>
              </w:rPr>
              <w:t>:</w:t>
            </w:r>
          </w:p>
          <w:p w:rsidR="00B76806" w:rsidRPr="00F73877" w:rsidRDefault="00B76806" w:rsidP="003B174E">
            <w:pPr>
              <w:widowControl/>
              <w:suppressAutoHyphens w:val="0"/>
              <w:autoSpaceDN w:val="0"/>
              <w:ind w:firstLine="0"/>
              <w:rPr>
                <w:rFonts w:ascii="Times New Roman" w:hAnsi="Times New Roman" w:cs="Times New Roman"/>
                <w:kern w:val="0"/>
                <w:lang w:eastAsia="ru-RU"/>
              </w:rPr>
            </w:pPr>
          </w:p>
          <w:tbl>
            <w:tblPr>
              <w:tblStyle w:val="affffa"/>
              <w:tblW w:w="9756" w:type="dxa"/>
              <w:tblLayout w:type="fixed"/>
              <w:tblLook w:val="04A0" w:firstRow="1" w:lastRow="0" w:firstColumn="1" w:lastColumn="0" w:noHBand="0" w:noVBand="1"/>
            </w:tblPr>
            <w:tblGrid>
              <w:gridCol w:w="5921"/>
              <w:gridCol w:w="1332"/>
              <w:gridCol w:w="1278"/>
              <w:gridCol w:w="1225"/>
            </w:tblGrid>
            <w:tr w:rsidR="00B76806" w:rsidRPr="00F73877" w:rsidTr="00B209A2">
              <w:tc>
                <w:tcPr>
                  <w:tcW w:w="9756" w:type="dxa"/>
                  <w:gridSpan w:val="4"/>
                </w:tcPr>
                <w:p w:rsidR="00B76806" w:rsidRPr="00F73877" w:rsidRDefault="00B76806" w:rsidP="00B46046">
                  <w:pPr>
                    <w:widowControl/>
                    <w:suppressAutoHyphens w:val="0"/>
                    <w:autoSpaceDN w:val="0"/>
                    <w:ind w:firstLine="0"/>
                    <w:jc w:val="center"/>
                    <w:rPr>
                      <w:rFonts w:ascii="Times New Roman" w:hAnsi="Times New Roman" w:cs="Times New Roman"/>
                      <w:kern w:val="0"/>
                      <w:lang w:eastAsia="ru-RU"/>
                    </w:rPr>
                  </w:pPr>
                  <w:r w:rsidRPr="00F73877">
                    <w:rPr>
                      <w:rFonts w:ascii="Times New Roman" w:hAnsi="Times New Roman" w:cs="Times New Roman"/>
                      <w:kern w:val="0"/>
                      <w:lang w:eastAsia="ru-RU"/>
                    </w:rPr>
                    <w:t>Соответствие требованиям энергетической эффективности и требованиям</w:t>
                  </w:r>
                  <w:r w:rsidRPr="00F73877">
                    <w:rPr>
                      <w:rFonts w:ascii="Times New Roman" w:hAnsi="Times New Roman" w:cs="Times New Roman"/>
                      <w:kern w:val="0"/>
                      <w:lang w:eastAsia="ru-RU"/>
                    </w:rPr>
                    <w:br/>
                    <w:t>оснащенности приборами учета используемых энергетических ресурсов</w:t>
                  </w:r>
                  <w:proofErr w:type="gramStart"/>
                  <w:r w:rsidRPr="00F73877">
                    <w:rPr>
                      <w:rFonts w:ascii="Times New Roman" w:hAnsi="Times New Roman" w:cs="Times New Roman"/>
                      <w:kern w:val="0"/>
                      <w:vertAlign w:val="superscript"/>
                      <w:lang w:eastAsia="ru-RU"/>
                    </w:rPr>
                    <w:t>7</w:t>
                  </w:r>
                  <w:proofErr w:type="gramEnd"/>
                </w:p>
              </w:tc>
            </w:tr>
            <w:tr w:rsidR="00B209A2" w:rsidRPr="00F73877" w:rsidTr="000C133C">
              <w:tc>
                <w:tcPr>
                  <w:tcW w:w="5921" w:type="dxa"/>
                  <w:vAlign w:val="center"/>
                </w:tcPr>
                <w:p w:rsidR="00B209A2" w:rsidRPr="00F73877" w:rsidRDefault="00B209A2" w:rsidP="000C133C">
                  <w:pPr>
                    <w:widowControl/>
                    <w:suppressAutoHyphens w:val="0"/>
                    <w:autoSpaceDN w:val="0"/>
                    <w:ind w:firstLine="0"/>
                    <w:jc w:val="center"/>
                    <w:rPr>
                      <w:rFonts w:ascii="Times New Roman" w:hAnsi="Times New Roman" w:cs="Times New Roman"/>
                      <w:kern w:val="0"/>
                      <w:lang w:eastAsia="ru-RU"/>
                    </w:rPr>
                  </w:pPr>
                  <w:r w:rsidRPr="00F73877">
                    <w:rPr>
                      <w:rFonts w:ascii="Times New Roman" w:hAnsi="Times New Roman" w:cs="Times New Roman"/>
                      <w:kern w:val="0"/>
                      <w:lang w:eastAsia="ru-RU"/>
                    </w:rPr>
                    <w:t>Наименование показателя</w:t>
                  </w:r>
                </w:p>
              </w:tc>
              <w:tc>
                <w:tcPr>
                  <w:tcW w:w="1332" w:type="dxa"/>
                  <w:vAlign w:val="center"/>
                </w:tcPr>
                <w:p w:rsidR="00B209A2" w:rsidRPr="00F73877" w:rsidRDefault="00B209A2" w:rsidP="000C133C">
                  <w:pPr>
                    <w:widowControl/>
                    <w:suppressAutoHyphens w:val="0"/>
                    <w:autoSpaceDN w:val="0"/>
                    <w:ind w:firstLine="0"/>
                    <w:jc w:val="center"/>
                    <w:rPr>
                      <w:rFonts w:ascii="Times New Roman" w:hAnsi="Times New Roman" w:cs="Times New Roman"/>
                      <w:kern w:val="0"/>
                      <w:lang w:eastAsia="ru-RU"/>
                    </w:rPr>
                  </w:pPr>
                  <w:r w:rsidRPr="00F73877">
                    <w:rPr>
                      <w:rFonts w:ascii="Times New Roman" w:hAnsi="Times New Roman" w:cs="Times New Roman"/>
                      <w:kern w:val="0"/>
                      <w:lang w:eastAsia="ru-RU"/>
                    </w:rPr>
                    <w:t>Единица измерения</w:t>
                  </w:r>
                </w:p>
              </w:tc>
              <w:tc>
                <w:tcPr>
                  <w:tcW w:w="1278" w:type="dxa"/>
                  <w:vAlign w:val="center"/>
                </w:tcPr>
                <w:p w:rsidR="00B209A2" w:rsidRPr="00F73877" w:rsidRDefault="00B209A2" w:rsidP="000C133C">
                  <w:pPr>
                    <w:widowControl/>
                    <w:suppressAutoHyphens w:val="0"/>
                    <w:autoSpaceDN w:val="0"/>
                    <w:ind w:firstLine="0"/>
                    <w:jc w:val="center"/>
                    <w:rPr>
                      <w:rFonts w:ascii="Times New Roman" w:hAnsi="Times New Roman" w:cs="Times New Roman"/>
                      <w:kern w:val="0"/>
                      <w:lang w:eastAsia="ru-RU"/>
                    </w:rPr>
                  </w:pPr>
                  <w:r w:rsidRPr="00F73877">
                    <w:rPr>
                      <w:rFonts w:ascii="Times New Roman" w:hAnsi="Times New Roman" w:cs="Times New Roman"/>
                      <w:kern w:val="0"/>
                      <w:lang w:eastAsia="ru-RU"/>
                    </w:rPr>
                    <w:t>По проекту</w:t>
                  </w:r>
                </w:p>
              </w:tc>
              <w:tc>
                <w:tcPr>
                  <w:tcW w:w="1225" w:type="dxa"/>
                  <w:vAlign w:val="center"/>
                </w:tcPr>
                <w:p w:rsidR="00B209A2" w:rsidRPr="00F73877" w:rsidRDefault="00B209A2" w:rsidP="000C133C">
                  <w:pPr>
                    <w:widowControl/>
                    <w:suppressAutoHyphens w:val="0"/>
                    <w:autoSpaceDN w:val="0"/>
                    <w:ind w:firstLine="0"/>
                    <w:jc w:val="center"/>
                    <w:rPr>
                      <w:rFonts w:ascii="Times New Roman" w:hAnsi="Times New Roman" w:cs="Times New Roman"/>
                      <w:kern w:val="0"/>
                      <w:lang w:eastAsia="ru-RU"/>
                    </w:rPr>
                  </w:pPr>
                  <w:r w:rsidRPr="00F73877">
                    <w:rPr>
                      <w:rFonts w:ascii="Times New Roman" w:hAnsi="Times New Roman" w:cs="Times New Roman"/>
                      <w:kern w:val="0"/>
                      <w:lang w:eastAsia="ru-RU"/>
                    </w:rPr>
                    <w:t>Фактически</w:t>
                  </w:r>
                </w:p>
              </w:tc>
            </w:tr>
            <w:tr w:rsidR="00B209A2" w:rsidRPr="00F73877" w:rsidTr="00B209A2">
              <w:tc>
                <w:tcPr>
                  <w:tcW w:w="5921" w:type="dxa"/>
                </w:tcPr>
                <w:p w:rsidR="00B209A2" w:rsidRPr="00F73877" w:rsidRDefault="00B209A2" w:rsidP="000C133C">
                  <w:pPr>
                    <w:widowControl/>
                    <w:suppressAutoHyphens w:val="0"/>
                    <w:autoSpaceDN w:val="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Класс энергоэффективности здания</w:t>
                  </w:r>
                </w:p>
              </w:tc>
              <w:tc>
                <w:tcPr>
                  <w:tcW w:w="1332" w:type="dxa"/>
                </w:tcPr>
                <w:p w:rsidR="00B209A2" w:rsidRPr="00F73877" w:rsidRDefault="00B209A2" w:rsidP="000C133C">
                  <w:pPr>
                    <w:widowControl/>
                    <w:suppressAutoHyphens w:val="0"/>
                    <w:autoSpaceDN w:val="0"/>
                    <w:ind w:firstLine="0"/>
                    <w:jc w:val="center"/>
                    <w:rPr>
                      <w:rFonts w:ascii="Times New Roman" w:hAnsi="Times New Roman" w:cs="Times New Roman"/>
                      <w:kern w:val="0"/>
                      <w:lang w:eastAsia="ru-RU"/>
                    </w:rPr>
                  </w:pPr>
                </w:p>
              </w:tc>
              <w:tc>
                <w:tcPr>
                  <w:tcW w:w="1278" w:type="dxa"/>
                </w:tcPr>
                <w:p w:rsidR="00B209A2" w:rsidRPr="00F73877" w:rsidRDefault="00B209A2" w:rsidP="003B174E">
                  <w:pPr>
                    <w:widowControl/>
                    <w:suppressAutoHyphens w:val="0"/>
                    <w:autoSpaceDN w:val="0"/>
                    <w:ind w:firstLine="0"/>
                    <w:rPr>
                      <w:rFonts w:ascii="Times New Roman" w:hAnsi="Times New Roman" w:cs="Times New Roman"/>
                      <w:kern w:val="0"/>
                      <w:lang w:eastAsia="ru-RU"/>
                    </w:rPr>
                  </w:pPr>
                </w:p>
              </w:tc>
              <w:tc>
                <w:tcPr>
                  <w:tcW w:w="1225" w:type="dxa"/>
                </w:tcPr>
                <w:p w:rsidR="00B209A2" w:rsidRPr="00F73877" w:rsidRDefault="00B209A2" w:rsidP="003B174E">
                  <w:pPr>
                    <w:widowControl/>
                    <w:suppressAutoHyphens w:val="0"/>
                    <w:autoSpaceDN w:val="0"/>
                    <w:ind w:firstLine="0"/>
                    <w:rPr>
                      <w:rFonts w:ascii="Times New Roman" w:hAnsi="Times New Roman" w:cs="Times New Roman"/>
                      <w:kern w:val="0"/>
                      <w:lang w:eastAsia="ru-RU"/>
                    </w:rPr>
                  </w:pPr>
                </w:p>
              </w:tc>
            </w:tr>
            <w:tr w:rsidR="00B209A2" w:rsidRPr="00F73877" w:rsidTr="00B209A2">
              <w:tc>
                <w:tcPr>
                  <w:tcW w:w="5921" w:type="dxa"/>
                </w:tcPr>
                <w:p w:rsidR="00B209A2" w:rsidRPr="00F73877" w:rsidRDefault="00B209A2" w:rsidP="000C133C">
                  <w:pPr>
                    <w:widowControl/>
                    <w:suppressAutoHyphens w:val="0"/>
                    <w:autoSpaceDN w:val="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Удельный расход тепловой энергии на 1 кв. м площади</w:t>
                  </w:r>
                </w:p>
              </w:tc>
              <w:tc>
                <w:tcPr>
                  <w:tcW w:w="1332" w:type="dxa"/>
                </w:tcPr>
                <w:p w:rsidR="00B209A2" w:rsidRPr="00F73877" w:rsidRDefault="00B209A2" w:rsidP="000C133C">
                  <w:pPr>
                    <w:widowControl/>
                    <w:suppressAutoHyphens w:val="0"/>
                    <w:autoSpaceDN w:val="0"/>
                    <w:ind w:firstLine="0"/>
                    <w:jc w:val="center"/>
                    <w:rPr>
                      <w:rFonts w:ascii="Times New Roman" w:hAnsi="Times New Roman" w:cs="Times New Roman"/>
                      <w:kern w:val="0"/>
                      <w:lang w:eastAsia="ru-RU"/>
                    </w:rPr>
                  </w:pPr>
                  <w:proofErr w:type="spellStart"/>
                  <w:r w:rsidRPr="00F73877">
                    <w:rPr>
                      <w:rFonts w:ascii="Times New Roman" w:hAnsi="Times New Roman" w:cs="Times New Roman"/>
                      <w:kern w:val="0"/>
                      <w:lang w:eastAsia="ru-RU"/>
                    </w:rPr>
                    <w:t>кВт</w:t>
                  </w:r>
                  <w:r w:rsidRPr="00F73877">
                    <w:rPr>
                      <w:rFonts w:ascii="Times New Roman" w:hAnsi="Times New Roman" w:cs="Times New Roman"/>
                      <w:b/>
                      <w:bCs/>
                      <w:kern w:val="0"/>
                      <w:lang w:eastAsia="ru-RU"/>
                    </w:rPr>
                    <w:t>·</w:t>
                  </w:r>
                  <w:r w:rsidRPr="00F73877">
                    <w:rPr>
                      <w:rFonts w:ascii="Times New Roman" w:hAnsi="Times New Roman" w:cs="Times New Roman"/>
                      <w:kern w:val="0"/>
                      <w:lang w:eastAsia="ru-RU"/>
                    </w:rPr>
                    <w:t>ч</w:t>
                  </w:r>
                  <w:proofErr w:type="spellEnd"/>
                  <w:r w:rsidRPr="00F73877">
                    <w:rPr>
                      <w:rFonts w:ascii="Times New Roman" w:hAnsi="Times New Roman" w:cs="Times New Roman"/>
                      <w:kern w:val="0"/>
                      <w:lang w:eastAsia="ru-RU"/>
                    </w:rPr>
                    <w:t>/м</w:t>
                  </w:r>
                  <w:proofErr w:type="gramStart"/>
                  <w:r w:rsidRPr="00F73877">
                    <w:rPr>
                      <w:rFonts w:ascii="Times New Roman" w:hAnsi="Times New Roman" w:cs="Times New Roman"/>
                      <w:kern w:val="0"/>
                      <w:vertAlign w:val="superscript"/>
                      <w:lang w:eastAsia="ru-RU"/>
                    </w:rPr>
                    <w:t>2</w:t>
                  </w:r>
                  <w:proofErr w:type="gramEnd"/>
                </w:p>
              </w:tc>
              <w:tc>
                <w:tcPr>
                  <w:tcW w:w="1278" w:type="dxa"/>
                </w:tcPr>
                <w:p w:rsidR="00B209A2" w:rsidRPr="00F73877" w:rsidRDefault="00B209A2" w:rsidP="003B174E">
                  <w:pPr>
                    <w:widowControl/>
                    <w:suppressAutoHyphens w:val="0"/>
                    <w:autoSpaceDN w:val="0"/>
                    <w:ind w:firstLine="0"/>
                    <w:rPr>
                      <w:rFonts w:ascii="Times New Roman" w:hAnsi="Times New Roman" w:cs="Times New Roman"/>
                      <w:kern w:val="0"/>
                      <w:lang w:eastAsia="ru-RU"/>
                    </w:rPr>
                  </w:pPr>
                </w:p>
              </w:tc>
              <w:tc>
                <w:tcPr>
                  <w:tcW w:w="1225" w:type="dxa"/>
                </w:tcPr>
                <w:p w:rsidR="00B209A2" w:rsidRPr="00F73877" w:rsidRDefault="00B209A2" w:rsidP="003B174E">
                  <w:pPr>
                    <w:widowControl/>
                    <w:suppressAutoHyphens w:val="0"/>
                    <w:autoSpaceDN w:val="0"/>
                    <w:ind w:firstLine="0"/>
                    <w:rPr>
                      <w:rFonts w:ascii="Times New Roman" w:hAnsi="Times New Roman" w:cs="Times New Roman"/>
                      <w:kern w:val="0"/>
                      <w:lang w:eastAsia="ru-RU"/>
                    </w:rPr>
                  </w:pPr>
                </w:p>
              </w:tc>
            </w:tr>
            <w:tr w:rsidR="00B209A2" w:rsidRPr="00F73877" w:rsidTr="00B209A2">
              <w:tc>
                <w:tcPr>
                  <w:tcW w:w="5921" w:type="dxa"/>
                </w:tcPr>
                <w:p w:rsidR="00B209A2" w:rsidRPr="00F73877" w:rsidRDefault="00B209A2" w:rsidP="000C133C">
                  <w:pPr>
                    <w:widowControl/>
                    <w:suppressAutoHyphens w:val="0"/>
                    <w:autoSpaceDN w:val="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Материалы утепления наружных ограждающих конструкций</w:t>
                  </w:r>
                </w:p>
              </w:tc>
              <w:tc>
                <w:tcPr>
                  <w:tcW w:w="1332" w:type="dxa"/>
                </w:tcPr>
                <w:p w:rsidR="00B209A2" w:rsidRPr="00F73877" w:rsidRDefault="00B209A2" w:rsidP="000C133C">
                  <w:pPr>
                    <w:widowControl/>
                    <w:suppressAutoHyphens w:val="0"/>
                    <w:autoSpaceDN w:val="0"/>
                    <w:ind w:firstLine="0"/>
                    <w:jc w:val="center"/>
                    <w:rPr>
                      <w:rFonts w:ascii="Times New Roman" w:hAnsi="Times New Roman" w:cs="Times New Roman"/>
                      <w:kern w:val="0"/>
                      <w:lang w:eastAsia="ru-RU"/>
                    </w:rPr>
                  </w:pPr>
                </w:p>
              </w:tc>
              <w:tc>
                <w:tcPr>
                  <w:tcW w:w="1278" w:type="dxa"/>
                </w:tcPr>
                <w:p w:rsidR="00B209A2" w:rsidRPr="00F73877" w:rsidRDefault="00B209A2" w:rsidP="003B174E">
                  <w:pPr>
                    <w:widowControl/>
                    <w:suppressAutoHyphens w:val="0"/>
                    <w:autoSpaceDN w:val="0"/>
                    <w:ind w:firstLine="0"/>
                    <w:rPr>
                      <w:rFonts w:ascii="Times New Roman" w:hAnsi="Times New Roman" w:cs="Times New Roman"/>
                      <w:kern w:val="0"/>
                      <w:lang w:eastAsia="ru-RU"/>
                    </w:rPr>
                  </w:pPr>
                </w:p>
              </w:tc>
              <w:tc>
                <w:tcPr>
                  <w:tcW w:w="1225" w:type="dxa"/>
                </w:tcPr>
                <w:p w:rsidR="00B209A2" w:rsidRPr="00F73877" w:rsidRDefault="00B209A2" w:rsidP="003B174E">
                  <w:pPr>
                    <w:widowControl/>
                    <w:suppressAutoHyphens w:val="0"/>
                    <w:autoSpaceDN w:val="0"/>
                    <w:ind w:firstLine="0"/>
                    <w:rPr>
                      <w:rFonts w:ascii="Times New Roman" w:hAnsi="Times New Roman" w:cs="Times New Roman"/>
                      <w:kern w:val="0"/>
                      <w:lang w:eastAsia="ru-RU"/>
                    </w:rPr>
                  </w:pPr>
                </w:p>
              </w:tc>
            </w:tr>
            <w:tr w:rsidR="00B209A2" w:rsidRPr="00F73877" w:rsidTr="00B209A2">
              <w:tc>
                <w:tcPr>
                  <w:tcW w:w="5921" w:type="dxa"/>
                </w:tcPr>
                <w:p w:rsidR="00B209A2" w:rsidRPr="00F73877" w:rsidRDefault="00B209A2" w:rsidP="000C133C">
                  <w:pPr>
                    <w:widowControl/>
                    <w:suppressAutoHyphens w:val="0"/>
                    <w:autoSpaceDN w:val="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Заполнение световых проемов</w:t>
                  </w:r>
                </w:p>
              </w:tc>
              <w:tc>
                <w:tcPr>
                  <w:tcW w:w="1332" w:type="dxa"/>
                </w:tcPr>
                <w:p w:rsidR="00B209A2" w:rsidRPr="00F73877" w:rsidRDefault="00B209A2" w:rsidP="000C133C">
                  <w:pPr>
                    <w:widowControl/>
                    <w:suppressAutoHyphens w:val="0"/>
                    <w:autoSpaceDN w:val="0"/>
                    <w:ind w:firstLine="0"/>
                    <w:jc w:val="center"/>
                    <w:rPr>
                      <w:rFonts w:ascii="Times New Roman" w:hAnsi="Times New Roman" w:cs="Times New Roman"/>
                      <w:kern w:val="0"/>
                      <w:lang w:eastAsia="ru-RU"/>
                    </w:rPr>
                  </w:pPr>
                </w:p>
              </w:tc>
              <w:tc>
                <w:tcPr>
                  <w:tcW w:w="1278" w:type="dxa"/>
                </w:tcPr>
                <w:p w:rsidR="00B209A2" w:rsidRPr="00F73877" w:rsidRDefault="00B209A2" w:rsidP="003B174E">
                  <w:pPr>
                    <w:widowControl/>
                    <w:suppressAutoHyphens w:val="0"/>
                    <w:autoSpaceDN w:val="0"/>
                    <w:ind w:firstLine="0"/>
                    <w:rPr>
                      <w:rFonts w:ascii="Times New Roman" w:hAnsi="Times New Roman" w:cs="Times New Roman"/>
                      <w:kern w:val="0"/>
                      <w:lang w:eastAsia="ru-RU"/>
                    </w:rPr>
                  </w:pPr>
                </w:p>
              </w:tc>
              <w:tc>
                <w:tcPr>
                  <w:tcW w:w="1225" w:type="dxa"/>
                </w:tcPr>
                <w:p w:rsidR="00B209A2" w:rsidRPr="00F73877" w:rsidRDefault="00B209A2" w:rsidP="003B174E">
                  <w:pPr>
                    <w:widowControl/>
                    <w:suppressAutoHyphens w:val="0"/>
                    <w:autoSpaceDN w:val="0"/>
                    <w:ind w:firstLine="0"/>
                    <w:rPr>
                      <w:rFonts w:ascii="Times New Roman" w:hAnsi="Times New Roman" w:cs="Times New Roman"/>
                      <w:kern w:val="0"/>
                      <w:lang w:eastAsia="ru-RU"/>
                    </w:rPr>
                  </w:pPr>
                </w:p>
              </w:tc>
            </w:tr>
          </w:tbl>
          <w:p w:rsidR="00B76806" w:rsidRPr="00F73877" w:rsidRDefault="00B76806" w:rsidP="003B174E">
            <w:pPr>
              <w:widowControl/>
              <w:suppressAutoHyphens w:val="0"/>
              <w:autoSpaceDN w:val="0"/>
              <w:ind w:firstLine="0"/>
              <w:rPr>
                <w:rFonts w:ascii="Times New Roman" w:hAnsi="Times New Roman" w:cs="Times New Roman"/>
                <w:kern w:val="0"/>
                <w:lang w:eastAsia="ru-RU"/>
              </w:rPr>
            </w:pPr>
          </w:p>
        </w:tc>
      </w:tr>
      <w:tr w:rsidR="001D4C49" w:rsidRPr="00F73877" w:rsidTr="00865BDA">
        <w:trPr>
          <w:cantSplit/>
          <w:trHeight w:val="562"/>
        </w:trPr>
        <w:tc>
          <w:tcPr>
            <w:tcW w:w="9923" w:type="dxa"/>
            <w:gridSpan w:val="13"/>
            <w:tcBorders>
              <w:top w:val="nil"/>
              <w:left w:val="nil"/>
              <w:bottom w:val="nil"/>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Застройщик/технический заказчик</w:t>
            </w:r>
          </w:p>
        </w:tc>
      </w:tr>
      <w:tr w:rsidR="001D4C49" w:rsidRPr="00F73877" w:rsidTr="00865BDA">
        <w:trPr>
          <w:cantSplit/>
        </w:trPr>
        <w:tc>
          <w:tcPr>
            <w:tcW w:w="4820" w:type="dxa"/>
            <w:gridSpan w:val="8"/>
            <w:tcBorders>
              <w:top w:val="nil"/>
              <w:left w:val="nil"/>
              <w:bottom w:val="single" w:sz="4" w:space="0" w:color="auto"/>
              <w:right w:val="nil"/>
            </w:tcBorders>
            <w:vAlign w:val="bottom"/>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p>
        </w:tc>
        <w:tc>
          <w:tcPr>
            <w:tcW w:w="567" w:type="dxa"/>
            <w:tcBorders>
              <w:top w:val="nil"/>
              <w:left w:val="nil"/>
              <w:bottom w:val="nil"/>
              <w:right w:val="nil"/>
            </w:tcBorders>
            <w:vAlign w:val="bottom"/>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p>
        </w:tc>
        <w:tc>
          <w:tcPr>
            <w:tcW w:w="1559" w:type="dxa"/>
            <w:tcBorders>
              <w:top w:val="nil"/>
              <w:left w:val="nil"/>
              <w:bottom w:val="single" w:sz="4" w:space="0" w:color="auto"/>
              <w:right w:val="nil"/>
            </w:tcBorders>
            <w:vAlign w:val="bottom"/>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p>
        </w:tc>
        <w:tc>
          <w:tcPr>
            <w:tcW w:w="567" w:type="dxa"/>
            <w:tcBorders>
              <w:top w:val="nil"/>
              <w:left w:val="nil"/>
              <w:bottom w:val="nil"/>
              <w:right w:val="nil"/>
            </w:tcBorders>
            <w:vAlign w:val="bottom"/>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p>
        </w:tc>
        <w:tc>
          <w:tcPr>
            <w:tcW w:w="2410" w:type="dxa"/>
            <w:gridSpan w:val="2"/>
            <w:tcBorders>
              <w:top w:val="nil"/>
              <w:left w:val="nil"/>
              <w:bottom w:val="single" w:sz="4" w:space="0" w:color="auto"/>
              <w:right w:val="nil"/>
            </w:tcBorders>
            <w:vAlign w:val="bottom"/>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p>
        </w:tc>
      </w:tr>
      <w:tr w:rsidR="001D4C49" w:rsidRPr="00F73877" w:rsidTr="00865BDA">
        <w:trPr>
          <w:cantSplit/>
        </w:trPr>
        <w:tc>
          <w:tcPr>
            <w:tcW w:w="4820" w:type="dxa"/>
            <w:gridSpan w:val="8"/>
            <w:tcBorders>
              <w:top w:val="nil"/>
              <w:left w:val="nil"/>
              <w:bottom w:val="nil"/>
              <w:right w:val="nil"/>
            </w:tcBorders>
          </w:tcPr>
          <w:p w:rsidR="001D4C49" w:rsidRPr="00F73877" w:rsidRDefault="001D4C49" w:rsidP="00865BDA">
            <w:pPr>
              <w:widowControl/>
              <w:suppressAutoHyphens w:val="0"/>
              <w:autoSpaceDN w:val="0"/>
              <w:ind w:firstLine="0"/>
              <w:jc w:val="center"/>
              <w:rPr>
                <w:rFonts w:ascii="Times New Roman" w:hAnsi="Times New Roman" w:cs="Times New Roman"/>
                <w:kern w:val="0"/>
                <w:sz w:val="18"/>
                <w:szCs w:val="18"/>
                <w:lang w:eastAsia="ru-RU"/>
              </w:rPr>
            </w:pPr>
            <w:r w:rsidRPr="00F73877">
              <w:rPr>
                <w:rFonts w:ascii="Times New Roman" w:hAnsi="Times New Roman" w:cs="Times New Roman"/>
                <w:kern w:val="0"/>
                <w:sz w:val="18"/>
                <w:szCs w:val="18"/>
                <w:lang w:eastAsia="ru-RU"/>
              </w:rPr>
              <w:t>(должность законного представителя или иного уполномоченного представителя юридического лица)</w:t>
            </w:r>
          </w:p>
        </w:tc>
        <w:tc>
          <w:tcPr>
            <w:tcW w:w="567" w:type="dxa"/>
            <w:tcBorders>
              <w:top w:val="nil"/>
              <w:left w:val="nil"/>
              <w:bottom w:val="nil"/>
              <w:right w:val="nil"/>
            </w:tcBorders>
          </w:tcPr>
          <w:p w:rsidR="001D4C49" w:rsidRPr="00F73877" w:rsidRDefault="001D4C49" w:rsidP="00865BDA">
            <w:pPr>
              <w:widowControl/>
              <w:suppressAutoHyphens w:val="0"/>
              <w:autoSpaceDN w:val="0"/>
              <w:ind w:firstLine="0"/>
              <w:jc w:val="center"/>
              <w:rPr>
                <w:rFonts w:ascii="Times New Roman" w:hAnsi="Times New Roman" w:cs="Times New Roman"/>
                <w:kern w:val="0"/>
                <w:sz w:val="18"/>
                <w:szCs w:val="18"/>
                <w:lang w:eastAsia="ru-RU"/>
              </w:rPr>
            </w:pPr>
          </w:p>
        </w:tc>
        <w:tc>
          <w:tcPr>
            <w:tcW w:w="1559" w:type="dxa"/>
            <w:tcBorders>
              <w:top w:val="nil"/>
              <w:left w:val="nil"/>
              <w:bottom w:val="nil"/>
              <w:right w:val="nil"/>
            </w:tcBorders>
          </w:tcPr>
          <w:p w:rsidR="001D4C49" w:rsidRPr="00F73877" w:rsidRDefault="001D4C49" w:rsidP="00865BDA">
            <w:pPr>
              <w:widowControl/>
              <w:suppressAutoHyphens w:val="0"/>
              <w:autoSpaceDN w:val="0"/>
              <w:ind w:firstLine="0"/>
              <w:jc w:val="center"/>
              <w:rPr>
                <w:rFonts w:ascii="Times New Roman" w:hAnsi="Times New Roman" w:cs="Times New Roman"/>
                <w:kern w:val="0"/>
                <w:sz w:val="18"/>
                <w:szCs w:val="18"/>
                <w:lang w:eastAsia="ru-RU"/>
              </w:rPr>
            </w:pPr>
            <w:r w:rsidRPr="00F73877">
              <w:rPr>
                <w:rFonts w:ascii="Times New Roman" w:hAnsi="Times New Roman" w:cs="Times New Roman"/>
                <w:kern w:val="0"/>
                <w:sz w:val="18"/>
                <w:szCs w:val="18"/>
                <w:lang w:eastAsia="ru-RU"/>
              </w:rPr>
              <w:t>(подпись)</w:t>
            </w:r>
          </w:p>
        </w:tc>
        <w:tc>
          <w:tcPr>
            <w:tcW w:w="567" w:type="dxa"/>
            <w:tcBorders>
              <w:top w:val="nil"/>
              <w:left w:val="nil"/>
              <w:bottom w:val="nil"/>
              <w:right w:val="nil"/>
            </w:tcBorders>
          </w:tcPr>
          <w:p w:rsidR="001D4C49" w:rsidRPr="00F73877" w:rsidRDefault="001D4C49" w:rsidP="00865BDA">
            <w:pPr>
              <w:widowControl/>
              <w:suppressAutoHyphens w:val="0"/>
              <w:autoSpaceDN w:val="0"/>
              <w:ind w:firstLine="0"/>
              <w:jc w:val="center"/>
              <w:rPr>
                <w:rFonts w:ascii="Times New Roman" w:hAnsi="Times New Roman" w:cs="Times New Roman"/>
                <w:kern w:val="0"/>
                <w:sz w:val="18"/>
                <w:szCs w:val="18"/>
                <w:lang w:eastAsia="ru-RU"/>
              </w:rPr>
            </w:pPr>
          </w:p>
        </w:tc>
        <w:tc>
          <w:tcPr>
            <w:tcW w:w="2410" w:type="dxa"/>
            <w:gridSpan w:val="2"/>
            <w:tcBorders>
              <w:top w:val="nil"/>
              <w:left w:val="nil"/>
              <w:bottom w:val="nil"/>
              <w:right w:val="nil"/>
            </w:tcBorders>
          </w:tcPr>
          <w:p w:rsidR="001D4C49" w:rsidRPr="00F73877" w:rsidRDefault="001D4C49" w:rsidP="00865BDA">
            <w:pPr>
              <w:widowControl/>
              <w:suppressAutoHyphens w:val="0"/>
              <w:autoSpaceDN w:val="0"/>
              <w:ind w:firstLine="0"/>
              <w:jc w:val="center"/>
              <w:rPr>
                <w:rFonts w:ascii="Times New Roman" w:hAnsi="Times New Roman" w:cs="Times New Roman"/>
                <w:kern w:val="0"/>
                <w:sz w:val="18"/>
                <w:szCs w:val="18"/>
                <w:lang w:eastAsia="ru-RU"/>
              </w:rPr>
            </w:pPr>
            <w:r w:rsidRPr="00F73877">
              <w:rPr>
                <w:rFonts w:ascii="Times New Roman" w:hAnsi="Times New Roman" w:cs="Times New Roman"/>
                <w:kern w:val="0"/>
                <w:sz w:val="18"/>
                <w:szCs w:val="18"/>
                <w:lang w:eastAsia="ru-RU"/>
              </w:rPr>
              <w:t>(расшифровка подписи)</w:t>
            </w:r>
          </w:p>
        </w:tc>
      </w:tr>
      <w:tr w:rsidR="001D4C49" w:rsidRPr="00F73877" w:rsidTr="00865BDA">
        <w:trPr>
          <w:cantSplit/>
        </w:trPr>
        <w:tc>
          <w:tcPr>
            <w:tcW w:w="3828" w:type="dxa"/>
            <w:gridSpan w:val="7"/>
            <w:tcBorders>
              <w:top w:val="nil"/>
              <w:left w:val="nil"/>
              <w:bottom w:val="single" w:sz="4" w:space="0" w:color="auto"/>
              <w:right w:val="nil"/>
            </w:tcBorders>
            <w:vAlign w:val="bottom"/>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p>
        </w:tc>
        <w:tc>
          <w:tcPr>
            <w:tcW w:w="6095" w:type="dxa"/>
            <w:gridSpan w:val="6"/>
            <w:tcBorders>
              <w:top w:val="nil"/>
              <w:left w:val="nil"/>
              <w:bottom w:val="nil"/>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r>
      <w:tr w:rsidR="001D4C49" w:rsidRPr="00F73877" w:rsidTr="00865BDA">
        <w:trPr>
          <w:cantSplit/>
        </w:trPr>
        <w:tc>
          <w:tcPr>
            <w:tcW w:w="3828" w:type="dxa"/>
            <w:gridSpan w:val="7"/>
            <w:tcBorders>
              <w:top w:val="nil"/>
              <w:left w:val="nil"/>
              <w:bottom w:val="nil"/>
              <w:right w:val="nil"/>
            </w:tcBorders>
          </w:tcPr>
          <w:p w:rsidR="001D4C49" w:rsidRPr="00F73877" w:rsidRDefault="001D4C49" w:rsidP="00865BDA">
            <w:pPr>
              <w:widowControl/>
              <w:suppressAutoHyphens w:val="0"/>
              <w:autoSpaceDN w:val="0"/>
              <w:ind w:firstLine="0"/>
              <w:jc w:val="center"/>
              <w:rPr>
                <w:rFonts w:ascii="Times New Roman" w:hAnsi="Times New Roman" w:cs="Times New Roman"/>
                <w:kern w:val="0"/>
                <w:sz w:val="18"/>
                <w:szCs w:val="18"/>
                <w:lang w:eastAsia="ru-RU"/>
              </w:rPr>
            </w:pPr>
            <w:r w:rsidRPr="00F73877">
              <w:rPr>
                <w:rFonts w:ascii="Times New Roman" w:hAnsi="Times New Roman" w:cs="Times New Roman"/>
                <w:kern w:val="0"/>
                <w:sz w:val="18"/>
                <w:szCs w:val="18"/>
                <w:lang w:eastAsia="ru-RU"/>
              </w:rPr>
              <w:t>(дата)</w:t>
            </w:r>
          </w:p>
        </w:tc>
        <w:tc>
          <w:tcPr>
            <w:tcW w:w="6095" w:type="dxa"/>
            <w:gridSpan w:val="6"/>
            <w:tcBorders>
              <w:top w:val="nil"/>
              <w:left w:val="nil"/>
              <w:bottom w:val="nil"/>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sz w:val="18"/>
                <w:szCs w:val="18"/>
                <w:lang w:eastAsia="ru-RU"/>
              </w:rPr>
            </w:pPr>
          </w:p>
        </w:tc>
      </w:tr>
      <w:tr w:rsidR="001D4C49" w:rsidRPr="00F73877" w:rsidTr="00865BDA">
        <w:trPr>
          <w:cantSplit/>
        </w:trPr>
        <w:tc>
          <w:tcPr>
            <w:tcW w:w="9923" w:type="dxa"/>
            <w:gridSpan w:val="13"/>
            <w:tcBorders>
              <w:top w:val="nil"/>
              <w:left w:val="nil"/>
              <w:bottom w:val="nil"/>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М.П.</w:t>
            </w:r>
          </w:p>
        </w:tc>
      </w:tr>
      <w:tr w:rsidR="001D4C49" w:rsidRPr="00F73877" w:rsidTr="00865BDA">
        <w:trPr>
          <w:cantSplit/>
          <w:trHeight w:val="521"/>
        </w:trPr>
        <w:tc>
          <w:tcPr>
            <w:tcW w:w="9923" w:type="dxa"/>
            <w:gridSpan w:val="13"/>
            <w:tcBorders>
              <w:top w:val="nil"/>
              <w:left w:val="nil"/>
              <w:bottom w:val="nil"/>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Генеральный подрядчик</w:t>
            </w:r>
          </w:p>
        </w:tc>
      </w:tr>
      <w:tr w:rsidR="001D4C49" w:rsidRPr="00F73877" w:rsidTr="00865BDA">
        <w:trPr>
          <w:cantSplit/>
        </w:trPr>
        <w:tc>
          <w:tcPr>
            <w:tcW w:w="4820" w:type="dxa"/>
            <w:gridSpan w:val="8"/>
            <w:tcBorders>
              <w:top w:val="nil"/>
              <w:left w:val="nil"/>
              <w:bottom w:val="single" w:sz="4" w:space="0" w:color="auto"/>
              <w:right w:val="nil"/>
            </w:tcBorders>
            <w:vAlign w:val="bottom"/>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p>
        </w:tc>
        <w:tc>
          <w:tcPr>
            <w:tcW w:w="567" w:type="dxa"/>
            <w:tcBorders>
              <w:top w:val="nil"/>
              <w:left w:val="nil"/>
              <w:bottom w:val="nil"/>
              <w:right w:val="nil"/>
            </w:tcBorders>
            <w:vAlign w:val="bottom"/>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p>
        </w:tc>
        <w:tc>
          <w:tcPr>
            <w:tcW w:w="1559" w:type="dxa"/>
            <w:tcBorders>
              <w:top w:val="nil"/>
              <w:left w:val="nil"/>
              <w:bottom w:val="single" w:sz="4" w:space="0" w:color="auto"/>
              <w:right w:val="nil"/>
            </w:tcBorders>
            <w:vAlign w:val="bottom"/>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p>
        </w:tc>
        <w:tc>
          <w:tcPr>
            <w:tcW w:w="567" w:type="dxa"/>
            <w:tcBorders>
              <w:top w:val="nil"/>
              <w:left w:val="nil"/>
              <w:bottom w:val="nil"/>
              <w:right w:val="nil"/>
            </w:tcBorders>
            <w:vAlign w:val="bottom"/>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p>
        </w:tc>
        <w:tc>
          <w:tcPr>
            <w:tcW w:w="2410" w:type="dxa"/>
            <w:gridSpan w:val="2"/>
            <w:tcBorders>
              <w:top w:val="nil"/>
              <w:left w:val="nil"/>
              <w:bottom w:val="single" w:sz="4" w:space="0" w:color="auto"/>
              <w:right w:val="nil"/>
            </w:tcBorders>
            <w:vAlign w:val="bottom"/>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p>
        </w:tc>
      </w:tr>
      <w:tr w:rsidR="001D4C49" w:rsidRPr="00F73877" w:rsidTr="00865BDA">
        <w:trPr>
          <w:cantSplit/>
        </w:trPr>
        <w:tc>
          <w:tcPr>
            <w:tcW w:w="4820" w:type="dxa"/>
            <w:gridSpan w:val="8"/>
            <w:tcBorders>
              <w:top w:val="nil"/>
              <w:left w:val="nil"/>
              <w:bottom w:val="nil"/>
              <w:right w:val="nil"/>
            </w:tcBorders>
          </w:tcPr>
          <w:p w:rsidR="001D4C49" w:rsidRPr="00F73877" w:rsidRDefault="001D4C49" w:rsidP="00865BDA">
            <w:pPr>
              <w:widowControl/>
              <w:suppressAutoHyphens w:val="0"/>
              <w:autoSpaceDN w:val="0"/>
              <w:ind w:firstLine="0"/>
              <w:jc w:val="center"/>
              <w:rPr>
                <w:rFonts w:ascii="Times New Roman" w:hAnsi="Times New Roman" w:cs="Times New Roman"/>
                <w:kern w:val="0"/>
                <w:sz w:val="18"/>
                <w:szCs w:val="18"/>
                <w:lang w:eastAsia="ru-RU"/>
              </w:rPr>
            </w:pPr>
            <w:r w:rsidRPr="00F73877">
              <w:rPr>
                <w:rFonts w:ascii="Times New Roman" w:hAnsi="Times New Roman" w:cs="Times New Roman"/>
                <w:kern w:val="0"/>
                <w:sz w:val="18"/>
                <w:szCs w:val="18"/>
                <w:lang w:eastAsia="ru-RU"/>
              </w:rPr>
              <w:t>(должность законного представителя или иного уполномоченного представителя юридического лица)</w:t>
            </w:r>
          </w:p>
        </w:tc>
        <w:tc>
          <w:tcPr>
            <w:tcW w:w="567" w:type="dxa"/>
            <w:tcBorders>
              <w:top w:val="nil"/>
              <w:left w:val="nil"/>
              <w:bottom w:val="nil"/>
              <w:right w:val="nil"/>
            </w:tcBorders>
          </w:tcPr>
          <w:p w:rsidR="001D4C49" w:rsidRPr="00F73877" w:rsidRDefault="001D4C49" w:rsidP="00865BDA">
            <w:pPr>
              <w:widowControl/>
              <w:suppressAutoHyphens w:val="0"/>
              <w:autoSpaceDN w:val="0"/>
              <w:ind w:firstLine="0"/>
              <w:jc w:val="center"/>
              <w:rPr>
                <w:rFonts w:ascii="Times New Roman" w:hAnsi="Times New Roman" w:cs="Times New Roman"/>
                <w:kern w:val="0"/>
                <w:sz w:val="18"/>
                <w:szCs w:val="18"/>
                <w:lang w:eastAsia="ru-RU"/>
              </w:rPr>
            </w:pPr>
          </w:p>
        </w:tc>
        <w:tc>
          <w:tcPr>
            <w:tcW w:w="1559" w:type="dxa"/>
            <w:tcBorders>
              <w:top w:val="nil"/>
              <w:left w:val="nil"/>
              <w:bottom w:val="nil"/>
              <w:right w:val="nil"/>
            </w:tcBorders>
          </w:tcPr>
          <w:p w:rsidR="001D4C49" w:rsidRPr="00F73877" w:rsidRDefault="001D4C49" w:rsidP="00865BDA">
            <w:pPr>
              <w:widowControl/>
              <w:suppressAutoHyphens w:val="0"/>
              <w:autoSpaceDN w:val="0"/>
              <w:ind w:firstLine="0"/>
              <w:jc w:val="center"/>
              <w:rPr>
                <w:rFonts w:ascii="Times New Roman" w:hAnsi="Times New Roman" w:cs="Times New Roman"/>
                <w:kern w:val="0"/>
                <w:sz w:val="18"/>
                <w:szCs w:val="18"/>
                <w:lang w:eastAsia="ru-RU"/>
              </w:rPr>
            </w:pPr>
            <w:r w:rsidRPr="00F73877">
              <w:rPr>
                <w:rFonts w:ascii="Times New Roman" w:hAnsi="Times New Roman" w:cs="Times New Roman"/>
                <w:kern w:val="0"/>
                <w:sz w:val="18"/>
                <w:szCs w:val="18"/>
                <w:lang w:eastAsia="ru-RU"/>
              </w:rPr>
              <w:t>(подпись)</w:t>
            </w:r>
          </w:p>
        </w:tc>
        <w:tc>
          <w:tcPr>
            <w:tcW w:w="567" w:type="dxa"/>
            <w:tcBorders>
              <w:top w:val="nil"/>
              <w:left w:val="nil"/>
              <w:bottom w:val="nil"/>
              <w:right w:val="nil"/>
            </w:tcBorders>
          </w:tcPr>
          <w:p w:rsidR="001D4C49" w:rsidRPr="00F73877" w:rsidRDefault="001D4C49" w:rsidP="00865BDA">
            <w:pPr>
              <w:widowControl/>
              <w:suppressAutoHyphens w:val="0"/>
              <w:autoSpaceDN w:val="0"/>
              <w:ind w:firstLine="0"/>
              <w:jc w:val="center"/>
              <w:rPr>
                <w:rFonts w:ascii="Times New Roman" w:hAnsi="Times New Roman" w:cs="Times New Roman"/>
                <w:kern w:val="0"/>
                <w:sz w:val="18"/>
                <w:szCs w:val="18"/>
                <w:lang w:eastAsia="ru-RU"/>
              </w:rPr>
            </w:pPr>
          </w:p>
        </w:tc>
        <w:tc>
          <w:tcPr>
            <w:tcW w:w="2410" w:type="dxa"/>
            <w:gridSpan w:val="2"/>
            <w:tcBorders>
              <w:top w:val="nil"/>
              <w:left w:val="nil"/>
              <w:bottom w:val="nil"/>
              <w:right w:val="nil"/>
            </w:tcBorders>
          </w:tcPr>
          <w:p w:rsidR="001D4C49" w:rsidRPr="00F73877" w:rsidRDefault="001D4C49" w:rsidP="00865BDA">
            <w:pPr>
              <w:widowControl/>
              <w:suppressAutoHyphens w:val="0"/>
              <w:autoSpaceDN w:val="0"/>
              <w:ind w:firstLine="0"/>
              <w:jc w:val="center"/>
              <w:rPr>
                <w:rFonts w:ascii="Times New Roman" w:hAnsi="Times New Roman" w:cs="Times New Roman"/>
                <w:kern w:val="0"/>
                <w:sz w:val="18"/>
                <w:szCs w:val="18"/>
                <w:lang w:eastAsia="ru-RU"/>
              </w:rPr>
            </w:pPr>
            <w:r w:rsidRPr="00F73877">
              <w:rPr>
                <w:rFonts w:ascii="Times New Roman" w:hAnsi="Times New Roman" w:cs="Times New Roman"/>
                <w:kern w:val="0"/>
                <w:sz w:val="18"/>
                <w:szCs w:val="18"/>
                <w:lang w:eastAsia="ru-RU"/>
              </w:rPr>
              <w:t>(расшифровка подписи)</w:t>
            </w:r>
          </w:p>
        </w:tc>
      </w:tr>
      <w:tr w:rsidR="001D4C49" w:rsidRPr="00F73877" w:rsidTr="00865BDA">
        <w:trPr>
          <w:cantSplit/>
        </w:trPr>
        <w:tc>
          <w:tcPr>
            <w:tcW w:w="3828" w:type="dxa"/>
            <w:gridSpan w:val="7"/>
            <w:tcBorders>
              <w:top w:val="nil"/>
              <w:left w:val="nil"/>
              <w:bottom w:val="single" w:sz="4" w:space="0" w:color="auto"/>
              <w:right w:val="nil"/>
            </w:tcBorders>
            <w:vAlign w:val="bottom"/>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p>
        </w:tc>
        <w:tc>
          <w:tcPr>
            <w:tcW w:w="6095" w:type="dxa"/>
            <w:gridSpan w:val="6"/>
            <w:tcBorders>
              <w:top w:val="nil"/>
              <w:left w:val="nil"/>
              <w:bottom w:val="nil"/>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r>
      <w:tr w:rsidR="001D4C49" w:rsidRPr="00F73877" w:rsidTr="00865BDA">
        <w:trPr>
          <w:cantSplit/>
        </w:trPr>
        <w:tc>
          <w:tcPr>
            <w:tcW w:w="3828" w:type="dxa"/>
            <w:gridSpan w:val="7"/>
            <w:tcBorders>
              <w:top w:val="nil"/>
              <w:left w:val="nil"/>
              <w:bottom w:val="nil"/>
              <w:right w:val="nil"/>
            </w:tcBorders>
          </w:tcPr>
          <w:p w:rsidR="001D4C49" w:rsidRPr="00F73877" w:rsidRDefault="001D4C49" w:rsidP="00865BDA">
            <w:pPr>
              <w:widowControl/>
              <w:suppressAutoHyphens w:val="0"/>
              <w:autoSpaceDN w:val="0"/>
              <w:ind w:firstLine="0"/>
              <w:jc w:val="center"/>
              <w:rPr>
                <w:rFonts w:ascii="Times New Roman" w:hAnsi="Times New Roman" w:cs="Times New Roman"/>
                <w:kern w:val="0"/>
                <w:sz w:val="18"/>
                <w:szCs w:val="18"/>
                <w:lang w:eastAsia="ru-RU"/>
              </w:rPr>
            </w:pPr>
            <w:r w:rsidRPr="00F73877">
              <w:rPr>
                <w:rFonts w:ascii="Times New Roman" w:hAnsi="Times New Roman" w:cs="Times New Roman"/>
                <w:kern w:val="0"/>
                <w:sz w:val="18"/>
                <w:szCs w:val="18"/>
                <w:lang w:eastAsia="ru-RU"/>
              </w:rPr>
              <w:t>(дата)</w:t>
            </w:r>
          </w:p>
        </w:tc>
        <w:tc>
          <w:tcPr>
            <w:tcW w:w="6095" w:type="dxa"/>
            <w:gridSpan w:val="6"/>
            <w:tcBorders>
              <w:top w:val="nil"/>
              <w:left w:val="nil"/>
              <w:bottom w:val="nil"/>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sz w:val="18"/>
                <w:szCs w:val="18"/>
                <w:lang w:eastAsia="ru-RU"/>
              </w:rPr>
            </w:pPr>
          </w:p>
        </w:tc>
      </w:tr>
      <w:tr w:rsidR="001D4C49" w:rsidRPr="00F73877" w:rsidTr="00865BDA">
        <w:trPr>
          <w:cantSplit/>
        </w:trPr>
        <w:tc>
          <w:tcPr>
            <w:tcW w:w="9923" w:type="dxa"/>
            <w:gridSpan w:val="13"/>
            <w:tcBorders>
              <w:top w:val="nil"/>
              <w:left w:val="nil"/>
              <w:bottom w:val="nil"/>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М.П.</w:t>
            </w:r>
          </w:p>
        </w:tc>
      </w:tr>
      <w:tr w:rsidR="001D4C49" w:rsidRPr="00F73877" w:rsidTr="00865BDA">
        <w:trPr>
          <w:cantSplit/>
          <w:trHeight w:val="520"/>
        </w:trPr>
        <w:tc>
          <w:tcPr>
            <w:tcW w:w="9923" w:type="dxa"/>
            <w:gridSpan w:val="13"/>
            <w:tcBorders>
              <w:top w:val="nil"/>
              <w:left w:val="nil"/>
              <w:bottom w:val="nil"/>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Лицо, осуществлявшее строительный контроль</w:t>
            </w:r>
          </w:p>
        </w:tc>
      </w:tr>
      <w:tr w:rsidR="001D4C49" w:rsidRPr="00F73877" w:rsidTr="00865BDA">
        <w:trPr>
          <w:cantSplit/>
        </w:trPr>
        <w:tc>
          <w:tcPr>
            <w:tcW w:w="4820" w:type="dxa"/>
            <w:gridSpan w:val="8"/>
            <w:tcBorders>
              <w:top w:val="nil"/>
              <w:left w:val="nil"/>
              <w:bottom w:val="single" w:sz="4" w:space="0" w:color="auto"/>
              <w:right w:val="nil"/>
            </w:tcBorders>
            <w:vAlign w:val="bottom"/>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p>
        </w:tc>
        <w:tc>
          <w:tcPr>
            <w:tcW w:w="567" w:type="dxa"/>
            <w:tcBorders>
              <w:top w:val="nil"/>
              <w:left w:val="nil"/>
              <w:bottom w:val="nil"/>
              <w:right w:val="nil"/>
            </w:tcBorders>
            <w:vAlign w:val="bottom"/>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p>
        </w:tc>
        <w:tc>
          <w:tcPr>
            <w:tcW w:w="1559" w:type="dxa"/>
            <w:tcBorders>
              <w:top w:val="nil"/>
              <w:left w:val="nil"/>
              <w:bottom w:val="single" w:sz="4" w:space="0" w:color="auto"/>
              <w:right w:val="nil"/>
            </w:tcBorders>
            <w:vAlign w:val="bottom"/>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p>
        </w:tc>
        <w:tc>
          <w:tcPr>
            <w:tcW w:w="567" w:type="dxa"/>
            <w:tcBorders>
              <w:top w:val="nil"/>
              <w:left w:val="nil"/>
              <w:bottom w:val="nil"/>
              <w:right w:val="nil"/>
            </w:tcBorders>
            <w:vAlign w:val="bottom"/>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p>
        </w:tc>
        <w:tc>
          <w:tcPr>
            <w:tcW w:w="2410" w:type="dxa"/>
            <w:gridSpan w:val="2"/>
            <w:tcBorders>
              <w:top w:val="nil"/>
              <w:left w:val="nil"/>
              <w:bottom w:val="single" w:sz="4" w:space="0" w:color="auto"/>
              <w:right w:val="nil"/>
            </w:tcBorders>
            <w:vAlign w:val="bottom"/>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p>
        </w:tc>
      </w:tr>
      <w:tr w:rsidR="001D4C49" w:rsidRPr="00F73877" w:rsidTr="00865BDA">
        <w:trPr>
          <w:cantSplit/>
        </w:trPr>
        <w:tc>
          <w:tcPr>
            <w:tcW w:w="4820" w:type="dxa"/>
            <w:gridSpan w:val="8"/>
            <w:tcBorders>
              <w:top w:val="nil"/>
              <w:left w:val="nil"/>
              <w:bottom w:val="nil"/>
              <w:right w:val="nil"/>
            </w:tcBorders>
          </w:tcPr>
          <w:p w:rsidR="001D4C49" w:rsidRPr="00F73877" w:rsidRDefault="001D4C49" w:rsidP="00865BDA">
            <w:pPr>
              <w:widowControl/>
              <w:suppressAutoHyphens w:val="0"/>
              <w:autoSpaceDN w:val="0"/>
              <w:ind w:firstLine="0"/>
              <w:jc w:val="center"/>
              <w:rPr>
                <w:rFonts w:ascii="Times New Roman" w:hAnsi="Times New Roman" w:cs="Times New Roman"/>
                <w:kern w:val="0"/>
                <w:sz w:val="18"/>
                <w:szCs w:val="18"/>
                <w:lang w:eastAsia="ru-RU"/>
              </w:rPr>
            </w:pPr>
            <w:r w:rsidRPr="00F73877">
              <w:rPr>
                <w:rFonts w:ascii="Times New Roman" w:hAnsi="Times New Roman" w:cs="Times New Roman"/>
                <w:kern w:val="0"/>
                <w:sz w:val="18"/>
                <w:szCs w:val="18"/>
                <w:lang w:eastAsia="ru-RU"/>
              </w:rPr>
              <w:t>(должность законного представителя или иного уполномоченного представителя юридического лица)</w:t>
            </w:r>
          </w:p>
        </w:tc>
        <w:tc>
          <w:tcPr>
            <w:tcW w:w="567" w:type="dxa"/>
            <w:tcBorders>
              <w:top w:val="nil"/>
              <w:left w:val="nil"/>
              <w:bottom w:val="nil"/>
              <w:right w:val="nil"/>
            </w:tcBorders>
          </w:tcPr>
          <w:p w:rsidR="001D4C49" w:rsidRPr="00F73877" w:rsidRDefault="001D4C49" w:rsidP="00865BDA">
            <w:pPr>
              <w:widowControl/>
              <w:suppressAutoHyphens w:val="0"/>
              <w:autoSpaceDN w:val="0"/>
              <w:ind w:firstLine="0"/>
              <w:jc w:val="center"/>
              <w:rPr>
                <w:rFonts w:ascii="Times New Roman" w:hAnsi="Times New Roman" w:cs="Times New Roman"/>
                <w:kern w:val="0"/>
                <w:sz w:val="18"/>
                <w:szCs w:val="18"/>
                <w:lang w:eastAsia="ru-RU"/>
              </w:rPr>
            </w:pPr>
          </w:p>
        </w:tc>
        <w:tc>
          <w:tcPr>
            <w:tcW w:w="1559" w:type="dxa"/>
            <w:tcBorders>
              <w:top w:val="nil"/>
              <w:left w:val="nil"/>
              <w:bottom w:val="nil"/>
              <w:right w:val="nil"/>
            </w:tcBorders>
          </w:tcPr>
          <w:p w:rsidR="001D4C49" w:rsidRPr="00F73877" w:rsidRDefault="001D4C49" w:rsidP="00865BDA">
            <w:pPr>
              <w:widowControl/>
              <w:suppressAutoHyphens w:val="0"/>
              <w:autoSpaceDN w:val="0"/>
              <w:ind w:firstLine="0"/>
              <w:jc w:val="center"/>
              <w:rPr>
                <w:rFonts w:ascii="Times New Roman" w:hAnsi="Times New Roman" w:cs="Times New Roman"/>
                <w:kern w:val="0"/>
                <w:sz w:val="18"/>
                <w:szCs w:val="18"/>
                <w:lang w:eastAsia="ru-RU"/>
              </w:rPr>
            </w:pPr>
            <w:r w:rsidRPr="00F73877">
              <w:rPr>
                <w:rFonts w:ascii="Times New Roman" w:hAnsi="Times New Roman" w:cs="Times New Roman"/>
                <w:kern w:val="0"/>
                <w:sz w:val="18"/>
                <w:szCs w:val="18"/>
                <w:lang w:eastAsia="ru-RU"/>
              </w:rPr>
              <w:t>(подпись)</w:t>
            </w:r>
          </w:p>
        </w:tc>
        <w:tc>
          <w:tcPr>
            <w:tcW w:w="567" w:type="dxa"/>
            <w:tcBorders>
              <w:top w:val="nil"/>
              <w:left w:val="nil"/>
              <w:bottom w:val="nil"/>
              <w:right w:val="nil"/>
            </w:tcBorders>
          </w:tcPr>
          <w:p w:rsidR="001D4C49" w:rsidRPr="00F73877" w:rsidRDefault="001D4C49" w:rsidP="00865BDA">
            <w:pPr>
              <w:widowControl/>
              <w:suppressAutoHyphens w:val="0"/>
              <w:autoSpaceDN w:val="0"/>
              <w:ind w:firstLine="0"/>
              <w:jc w:val="center"/>
              <w:rPr>
                <w:rFonts w:ascii="Times New Roman" w:hAnsi="Times New Roman" w:cs="Times New Roman"/>
                <w:kern w:val="0"/>
                <w:sz w:val="18"/>
                <w:szCs w:val="18"/>
                <w:lang w:eastAsia="ru-RU"/>
              </w:rPr>
            </w:pPr>
          </w:p>
        </w:tc>
        <w:tc>
          <w:tcPr>
            <w:tcW w:w="2410" w:type="dxa"/>
            <w:gridSpan w:val="2"/>
            <w:tcBorders>
              <w:top w:val="nil"/>
              <w:left w:val="nil"/>
              <w:bottom w:val="nil"/>
              <w:right w:val="nil"/>
            </w:tcBorders>
          </w:tcPr>
          <w:p w:rsidR="001D4C49" w:rsidRPr="00F73877" w:rsidRDefault="001D4C49" w:rsidP="00865BDA">
            <w:pPr>
              <w:widowControl/>
              <w:suppressAutoHyphens w:val="0"/>
              <w:autoSpaceDN w:val="0"/>
              <w:ind w:firstLine="0"/>
              <w:jc w:val="center"/>
              <w:rPr>
                <w:rFonts w:ascii="Times New Roman" w:hAnsi="Times New Roman" w:cs="Times New Roman"/>
                <w:kern w:val="0"/>
                <w:sz w:val="18"/>
                <w:szCs w:val="18"/>
                <w:lang w:eastAsia="ru-RU"/>
              </w:rPr>
            </w:pPr>
            <w:r w:rsidRPr="00F73877">
              <w:rPr>
                <w:rFonts w:ascii="Times New Roman" w:hAnsi="Times New Roman" w:cs="Times New Roman"/>
                <w:kern w:val="0"/>
                <w:sz w:val="18"/>
                <w:szCs w:val="18"/>
                <w:lang w:eastAsia="ru-RU"/>
              </w:rPr>
              <w:t>(расшифровка подписи)</w:t>
            </w:r>
          </w:p>
        </w:tc>
      </w:tr>
      <w:tr w:rsidR="001D4C49" w:rsidRPr="00F73877" w:rsidTr="00865BDA">
        <w:trPr>
          <w:cantSplit/>
        </w:trPr>
        <w:tc>
          <w:tcPr>
            <w:tcW w:w="3828" w:type="dxa"/>
            <w:gridSpan w:val="7"/>
            <w:tcBorders>
              <w:top w:val="nil"/>
              <w:left w:val="nil"/>
              <w:bottom w:val="single" w:sz="4" w:space="0" w:color="auto"/>
              <w:right w:val="nil"/>
            </w:tcBorders>
            <w:vAlign w:val="bottom"/>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p>
        </w:tc>
        <w:tc>
          <w:tcPr>
            <w:tcW w:w="6095" w:type="dxa"/>
            <w:gridSpan w:val="6"/>
            <w:tcBorders>
              <w:top w:val="nil"/>
              <w:left w:val="nil"/>
              <w:bottom w:val="nil"/>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r>
      <w:tr w:rsidR="001D4C49" w:rsidRPr="00F73877" w:rsidTr="00865BDA">
        <w:trPr>
          <w:cantSplit/>
        </w:trPr>
        <w:tc>
          <w:tcPr>
            <w:tcW w:w="3828" w:type="dxa"/>
            <w:gridSpan w:val="7"/>
            <w:tcBorders>
              <w:top w:val="nil"/>
              <w:left w:val="nil"/>
              <w:bottom w:val="nil"/>
              <w:right w:val="nil"/>
            </w:tcBorders>
          </w:tcPr>
          <w:p w:rsidR="001D4C49" w:rsidRPr="00F73877" w:rsidRDefault="001D4C49" w:rsidP="00865BDA">
            <w:pPr>
              <w:widowControl/>
              <w:suppressAutoHyphens w:val="0"/>
              <w:autoSpaceDN w:val="0"/>
              <w:ind w:firstLine="0"/>
              <w:jc w:val="center"/>
              <w:rPr>
                <w:rFonts w:ascii="Times New Roman" w:hAnsi="Times New Roman" w:cs="Times New Roman"/>
                <w:kern w:val="0"/>
                <w:sz w:val="18"/>
                <w:szCs w:val="18"/>
                <w:lang w:eastAsia="ru-RU"/>
              </w:rPr>
            </w:pPr>
            <w:r w:rsidRPr="00F73877">
              <w:rPr>
                <w:rFonts w:ascii="Times New Roman" w:hAnsi="Times New Roman" w:cs="Times New Roman"/>
                <w:kern w:val="0"/>
                <w:sz w:val="18"/>
                <w:szCs w:val="18"/>
                <w:lang w:eastAsia="ru-RU"/>
              </w:rPr>
              <w:t>(дата)</w:t>
            </w:r>
          </w:p>
        </w:tc>
        <w:tc>
          <w:tcPr>
            <w:tcW w:w="6095" w:type="dxa"/>
            <w:gridSpan w:val="6"/>
            <w:tcBorders>
              <w:top w:val="nil"/>
              <w:left w:val="nil"/>
              <w:bottom w:val="nil"/>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sz w:val="18"/>
                <w:szCs w:val="18"/>
                <w:lang w:eastAsia="ru-RU"/>
              </w:rPr>
            </w:pPr>
          </w:p>
        </w:tc>
      </w:tr>
      <w:tr w:rsidR="001D4C49" w:rsidRPr="00F73877" w:rsidTr="00865BDA">
        <w:trPr>
          <w:cantSplit/>
        </w:trPr>
        <w:tc>
          <w:tcPr>
            <w:tcW w:w="9923" w:type="dxa"/>
            <w:gridSpan w:val="13"/>
            <w:tcBorders>
              <w:top w:val="nil"/>
              <w:left w:val="nil"/>
              <w:bottom w:val="nil"/>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М.П.</w:t>
            </w:r>
          </w:p>
        </w:tc>
      </w:tr>
    </w:tbl>
    <w:p w:rsidR="001D4C49" w:rsidRPr="00F73877" w:rsidRDefault="001D4C49" w:rsidP="001D4C49">
      <w:pPr>
        <w:rPr>
          <w:rFonts w:ascii="Times New Roman" w:hAnsi="Times New Roman" w:cs="Times New Roman"/>
        </w:rPr>
      </w:pPr>
    </w:p>
    <w:p w:rsidR="001D4C49" w:rsidRPr="00F73877" w:rsidRDefault="001D4C49" w:rsidP="001D4C49">
      <w:pPr>
        <w:ind w:firstLine="698"/>
        <w:jc w:val="right"/>
        <w:rPr>
          <w:rStyle w:val="a3"/>
          <w:rFonts w:ascii="Times New Roman" w:hAnsi="Times New Roman" w:cs="Times New Roman"/>
          <w:color w:val="auto"/>
          <w:sz w:val="28"/>
          <w:szCs w:val="28"/>
        </w:rPr>
        <w:sectPr w:rsidR="001D4C49" w:rsidRPr="00F73877" w:rsidSect="00865BDA">
          <w:pgSz w:w="11906" w:h="16800"/>
          <w:pgMar w:top="851" w:right="566" w:bottom="426" w:left="1100" w:header="720" w:footer="720" w:gutter="0"/>
          <w:cols w:space="720"/>
          <w:titlePg/>
          <w:docGrid w:linePitch="326"/>
        </w:sectPr>
      </w:pPr>
      <w:bookmarkStart w:id="67" w:name="sub_1400"/>
    </w:p>
    <w:p w:rsidR="001D4C49" w:rsidRPr="00F73877" w:rsidRDefault="001D4C49" w:rsidP="001D4C49">
      <w:pPr>
        <w:ind w:firstLine="698"/>
        <w:jc w:val="right"/>
        <w:rPr>
          <w:rStyle w:val="a3"/>
          <w:rFonts w:ascii="Times New Roman" w:hAnsi="Times New Roman" w:cs="Times New Roman"/>
          <w:color w:val="auto"/>
          <w:sz w:val="28"/>
          <w:szCs w:val="28"/>
        </w:rPr>
      </w:pPr>
      <w:r w:rsidRPr="00F73877">
        <w:rPr>
          <w:rStyle w:val="a3"/>
          <w:rFonts w:ascii="Times New Roman" w:hAnsi="Times New Roman" w:cs="Times New Roman"/>
          <w:color w:val="auto"/>
          <w:sz w:val="28"/>
          <w:szCs w:val="28"/>
        </w:rPr>
        <w:lastRenderedPageBreak/>
        <w:t>Приложение 4</w:t>
      </w:r>
    </w:p>
    <w:bookmarkEnd w:id="67"/>
    <w:p w:rsidR="001D4C49" w:rsidRPr="00F73877" w:rsidRDefault="001D4C49" w:rsidP="001D4C49">
      <w:pPr>
        <w:ind w:firstLine="698"/>
        <w:jc w:val="right"/>
        <w:rPr>
          <w:rStyle w:val="a3"/>
          <w:rFonts w:ascii="Times New Roman" w:hAnsi="Times New Roman" w:cs="Times New Roman"/>
          <w:color w:val="auto"/>
          <w:sz w:val="28"/>
          <w:szCs w:val="28"/>
        </w:rPr>
      </w:pPr>
      <w:r w:rsidRPr="00F73877">
        <w:rPr>
          <w:rStyle w:val="a3"/>
          <w:rFonts w:ascii="Times New Roman" w:hAnsi="Times New Roman" w:cs="Times New Roman"/>
          <w:color w:val="auto"/>
          <w:sz w:val="28"/>
          <w:szCs w:val="28"/>
        </w:rPr>
        <w:t xml:space="preserve">к </w:t>
      </w:r>
      <w:hyperlink w:anchor="sub_1000" w:history="1">
        <w:r w:rsidRPr="00F73877">
          <w:rPr>
            <w:rStyle w:val="a3"/>
            <w:rFonts w:ascii="Times New Roman" w:hAnsi="Times New Roman" w:cs="Times New Roman"/>
            <w:color w:val="auto"/>
            <w:sz w:val="28"/>
            <w:szCs w:val="28"/>
          </w:rPr>
          <w:t>Административному регламенту</w:t>
        </w:r>
      </w:hyperlink>
    </w:p>
    <w:p w:rsidR="001D4C49" w:rsidRPr="00F73877" w:rsidRDefault="001D4C49" w:rsidP="001D4C49">
      <w:pPr>
        <w:ind w:firstLine="698"/>
        <w:jc w:val="right"/>
        <w:rPr>
          <w:rStyle w:val="a3"/>
          <w:rFonts w:ascii="Times New Roman" w:hAnsi="Times New Roman" w:cs="Times New Roman"/>
          <w:color w:val="auto"/>
          <w:sz w:val="28"/>
          <w:szCs w:val="28"/>
        </w:rPr>
      </w:pPr>
      <w:r w:rsidRPr="00F73877">
        <w:rPr>
          <w:rStyle w:val="a3"/>
          <w:rFonts w:ascii="Times New Roman" w:hAnsi="Times New Roman" w:cs="Times New Roman"/>
          <w:color w:val="auto"/>
          <w:sz w:val="28"/>
          <w:szCs w:val="28"/>
        </w:rPr>
        <w:t>предоставления администрацией</w:t>
      </w:r>
    </w:p>
    <w:p w:rsidR="002109AF" w:rsidRPr="00F73877" w:rsidRDefault="002109AF" w:rsidP="002109AF">
      <w:pPr>
        <w:jc w:val="right"/>
        <w:rPr>
          <w:rStyle w:val="a3"/>
          <w:rFonts w:ascii="Times New Roman" w:hAnsi="Times New Roman" w:cs="Times New Roman"/>
          <w:color w:val="auto"/>
          <w:sz w:val="28"/>
          <w:szCs w:val="28"/>
        </w:rPr>
      </w:pPr>
      <w:r w:rsidRPr="00F73877">
        <w:rPr>
          <w:rStyle w:val="a3"/>
          <w:rFonts w:ascii="Times New Roman" w:hAnsi="Times New Roman" w:cs="Times New Roman"/>
          <w:color w:val="auto"/>
          <w:sz w:val="28"/>
          <w:szCs w:val="28"/>
        </w:rPr>
        <w:t>Волховского муниципального района</w:t>
      </w:r>
    </w:p>
    <w:p w:rsidR="002109AF" w:rsidRPr="00F73877" w:rsidRDefault="002109AF" w:rsidP="002109AF">
      <w:pPr>
        <w:jc w:val="right"/>
        <w:rPr>
          <w:rStyle w:val="a3"/>
          <w:rFonts w:ascii="Times New Roman" w:hAnsi="Times New Roman" w:cs="Times New Roman"/>
          <w:color w:val="auto"/>
          <w:sz w:val="28"/>
          <w:szCs w:val="28"/>
        </w:rPr>
      </w:pPr>
      <w:r w:rsidRPr="00F73877">
        <w:rPr>
          <w:rStyle w:val="a3"/>
          <w:rFonts w:ascii="Times New Roman" w:hAnsi="Times New Roman" w:cs="Times New Roman"/>
          <w:color w:val="auto"/>
          <w:sz w:val="28"/>
          <w:szCs w:val="28"/>
        </w:rPr>
        <w:t xml:space="preserve"> Ленинградской области  </w:t>
      </w:r>
    </w:p>
    <w:p w:rsidR="001D4C49" w:rsidRPr="00F73877" w:rsidRDefault="001D4C49" w:rsidP="001D4C49">
      <w:pPr>
        <w:ind w:firstLine="698"/>
        <w:jc w:val="right"/>
        <w:rPr>
          <w:rStyle w:val="a3"/>
          <w:rFonts w:ascii="Times New Roman" w:hAnsi="Times New Roman" w:cs="Times New Roman"/>
          <w:color w:val="auto"/>
          <w:sz w:val="28"/>
          <w:szCs w:val="28"/>
        </w:rPr>
      </w:pPr>
      <w:r w:rsidRPr="00F73877">
        <w:rPr>
          <w:rStyle w:val="a3"/>
          <w:rFonts w:ascii="Times New Roman" w:hAnsi="Times New Roman" w:cs="Times New Roman"/>
          <w:color w:val="auto"/>
          <w:sz w:val="28"/>
          <w:szCs w:val="28"/>
        </w:rPr>
        <w:t>муниципальной услуги по выдаче</w:t>
      </w:r>
    </w:p>
    <w:p w:rsidR="001D4C49" w:rsidRPr="00F73877" w:rsidRDefault="001D4C49" w:rsidP="001D4C49">
      <w:pPr>
        <w:ind w:firstLine="698"/>
        <w:jc w:val="right"/>
        <w:rPr>
          <w:rFonts w:ascii="Times New Roman" w:hAnsi="Times New Roman" w:cs="Times New Roman"/>
          <w:sz w:val="28"/>
          <w:szCs w:val="28"/>
        </w:rPr>
      </w:pPr>
      <w:r w:rsidRPr="00F73877">
        <w:rPr>
          <w:rStyle w:val="a3"/>
          <w:rFonts w:ascii="Times New Roman" w:hAnsi="Times New Roman" w:cs="Times New Roman"/>
          <w:color w:val="auto"/>
          <w:sz w:val="28"/>
          <w:szCs w:val="28"/>
        </w:rPr>
        <w:t>разрешений на ввод объектов в эксплуатацию</w:t>
      </w:r>
    </w:p>
    <w:p w:rsidR="001D4C49" w:rsidRPr="00F73877" w:rsidRDefault="001D4C49" w:rsidP="001D4C49">
      <w:pPr>
        <w:rPr>
          <w:rFonts w:ascii="Times New Roman" w:hAnsi="Times New Roman" w:cs="Times New Roman"/>
        </w:rPr>
      </w:pPr>
    </w:p>
    <w:p w:rsidR="001D4C49" w:rsidRPr="00F73877" w:rsidRDefault="001D4C49" w:rsidP="001D4C49">
      <w:pPr>
        <w:rPr>
          <w:rFonts w:ascii="Times New Roman" w:hAnsi="Times New Roman" w:cs="Times New Roman"/>
        </w:rPr>
      </w:pPr>
    </w:p>
    <w:p w:rsidR="001D4C49" w:rsidRPr="00F73877" w:rsidRDefault="001D4C49" w:rsidP="001D4C49">
      <w:pPr>
        <w:rPr>
          <w:rFonts w:ascii="Times New Roman" w:hAnsi="Times New Roman" w:cs="Times New Roman"/>
        </w:rPr>
      </w:pPr>
    </w:p>
    <w:p w:rsidR="001D4C49" w:rsidRPr="00F73877" w:rsidRDefault="001D4C49" w:rsidP="001D4C49">
      <w:pPr>
        <w:widowControl/>
        <w:suppressAutoHyphens w:val="0"/>
        <w:autoSpaceDN w:val="0"/>
        <w:ind w:firstLine="0"/>
        <w:jc w:val="center"/>
        <w:rPr>
          <w:rFonts w:ascii="Times New Roman" w:hAnsi="Times New Roman" w:cs="Times New Roman"/>
          <w:b/>
          <w:bCs/>
          <w:kern w:val="0"/>
          <w:lang w:eastAsia="ru-RU"/>
        </w:rPr>
      </w:pPr>
      <w:r w:rsidRPr="00F73877">
        <w:rPr>
          <w:rFonts w:ascii="Times New Roman" w:hAnsi="Times New Roman" w:cs="Times New Roman"/>
          <w:b/>
          <w:bCs/>
          <w:kern w:val="0"/>
          <w:lang w:eastAsia="ru-RU"/>
        </w:rPr>
        <w:t>ДОКУМЕНТ,</w:t>
      </w:r>
      <w:r w:rsidRPr="00F73877">
        <w:rPr>
          <w:rFonts w:ascii="Times New Roman" w:hAnsi="Times New Roman" w:cs="Times New Roman"/>
          <w:b/>
          <w:bCs/>
          <w:kern w:val="0"/>
          <w:lang w:eastAsia="ru-RU"/>
        </w:rPr>
        <w:br/>
        <w:t xml:space="preserve">подтверждающий соответствие построенного, реконструированного объекта </w:t>
      </w:r>
    </w:p>
    <w:p w:rsidR="001D4C49" w:rsidRPr="00F73877" w:rsidRDefault="001D4C49" w:rsidP="001D4C49">
      <w:pPr>
        <w:widowControl/>
        <w:suppressAutoHyphens w:val="0"/>
        <w:autoSpaceDN w:val="0"/>
        <w:ind w:firstLine="0"/>
        <w:jc w:val="center"/>
        <w:rPr>
          <w:rFonts w:ascii="Times New Roman" w:hAnsi="Times New Roman" w:cs="Times New Roman"/>
          <w:b/>
          <w:bCs/>
          <w:kern w:val="0"/>
          <w:lang w:eastAsia="ru-RU"/>
        </w:rPr>
      </w:pPr>
      <w:r w:rsidRPr="00F73877">
        <w:rPr>
          <w:rFonts w:ascii="Times New Roman" w:hAnsi="Times New Roman" w:cs="Times New Roman"/>
          <w:b/>
          <w:bCs/>
          <w:kern w:val="0"/>
          <w:lang w:eastAsia="ru-RU"/>
        </w:rPr>
        <w:t>капитального строительства техническим условиям</w:t>
      </w:r>
    </w:p>
    <w:tbl>
      <w:tblPr>
        <w:tblW w:w="10065" w:type="dxa"/>
        <w:tblInd w:w="28" w:type="dxa"/>
        <w:tblLayout w:type="fixed"/>
        <w:tblCellMar>
          <w:left w:w="28" w:type="dxa"/>
          <w:right w:w="28" w:type="dxa"/>
        </w:tblCellMar>
        <w:tblLook w:val="0000" w:firstRow="0" w:lastRow="0" w:firstColumn="0" w:lastColumn="0" w:noHBand="0" w:noVBand="0"/>
      </w:tblPr>
      <w:tblGrid>
        <w:gridCol w:w="2410"/>
        <w:gridCol w:w="567"/>
        <w:gridCol w:w="2410"/>
        <w:gridCol w:w="284"/>
        <w:gridCol w:w="1417"/>
        <w:gridCol w:w="284"/>
        <w:gridCol w:w="2551"/>
        <w:gridCol w:w="142"/>
      </w:tblGrid>
      <w:tr w:rsidR="001D4C49" w:rsidRPr="00F73877" w:rsidTr="00865BDA">
        <w:trPr>
          <w:cantSplit/>
        </w:trPr>
        <w:tc>
          <w:tcPr>
            <w:tcW w:w="10065" w:type="dxa"/>
            <w:gridSpan w:val="8"/>
            <w:tcBorders>
              <w:top w:val="nil"/>
              <w:left w:val="nil"/>
              <w:bottom w:val="single" w:sz="4" w:space="0" w:color="auto"/>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r>
      <w:tr w:rsidR="001D4C49" w:rsidRPr="00F73877" w:rsidTr="00865BDA">
        <w:trPr>
          <w:cantSplit/>
        </w:trPr>
        <w:tc>
          <w:tcPr>
            <w:tcW w:w="10065" w:type="dxa"/>
            <w:gridSpan w:val="8"/>
            <w:tcBorders>
              <w:top w:val="nil"/>
              <w:left w:val="nil"/>
              <w:bottom w:val="nil"/>
              <w:right w:val="nil"/>
            </w:tcBorders>
            <w:vAlign w:val="bottom"/>
          </w:tcPr>
          <w:p w:rsidR="001D4C49" w:rsidRPr="00F73877" w:rsidRDefault="001D4C49" w:rsidP="00865BDA">
            <w:pPr>
              <w:widowControl/>
              <w:suppressAutoHyphens w:val="0"/>
              <w:autoSpaceDN w:val="0"/>
              <w:ind w:firstLine="0"/>
              <w:jc w:val="center"/>
              <w:rPr>
                <w:rFonts w:ascii="Times New Roman" w:hAnsi="Times New Roman" w:cs="Times New Roman"/>
                <w:kern w:val="0"/>
                <w:sz w:val="18"/>
                <w:szCs w:val="18"/>
                <w:lang w:eastAsia="ru-RU"/>
              </w:rPr>
            </w:pPr>
            <w:r w:rsidRPr="00F73877">
              <w:rPr>
                <w:rFonts w:ascii="Times New Roman" w:hAnsi="Times New Roman" w:cs="Times New Roman"/>
                <w:kern w:val="0"/>
                <w:sz w:val="18"/>
                <w:szCs w:val="18"/>
                <w:lang w:eastAsia="ru-RU"/>
              </w:rPr>
              <w:t>(наименование организации, осуществляющей эксплуатацию сетей инженерно-технического обеспечения)</w:t>
            </w:r>
          </w:p>
          <w:p w:rsidR="001D4C49" w:rsidRPr="00F73877" w:rsidRDefault="001D4C49" w:rsidP="00865BDA">
            <w:pPr>
              <w:widowControl/>
              <w:suppressAutoHyphens w:val="0"/>
              <w:autoSpaceDN w:val="0"/>
              <w:ind w:firstLine="0"/>
              <w:jc w:val="center"/>
              <w:rPr>
                <w:rFonts w:ascii="Times New Roman" w:hAnsi="Times New Roman" w:cs="Times New Roman"/>
                <w:kern w:val="0"/>
                <w:sz w:val="18"/>
                <w:szCs w:val="18"/>
                <w:lang w:eastAsia="ru-RU"/>
              </w:rPr>
            </w:pPr>
          </w:p>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подтверждает, что построенный, реконструированный объект капитального строительства</w:t>
            </w:r>
          </w:p>
        </w:tc>
      </w:tr>
      <w:tr w:rsidR="001D4C49" w:rsidRPr="00F73877" w:rsidTr="00865BDA">
        <w:trPr>
          <w:cantSplit/>
        </w:trPr>
        <w:tc>
          <w:tcPr>
            <w:tcW w:w="10065" w:type="dxa"/>
            <w:gridSpan w:val="8"/>
            <w:tcBorders>
              <w:top w:val="nil"/>
              <w:left w:val="nil"/>
              <w:bottom w:val="single" w:sz="4" w:space="0" w:color="auto"/>
              <w:right w:val="nil"/>
            </w:tcBorders>
            <w:vAlign w:val="bottom"/>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p>
        </w:tc>
      </w:tr>
      <w:tr w:rsidR="001D4C49" w:rsidRPr="00F73877" w:rsidTr="00865BDA">
        <w:trPr>
          <w:cantSplit/>
        </w:trPr>
        <w:tc>
          <w:tcPr>
            <w:tcW w:w="10065" w:type="dxa"/>
            <w:gridSpan w:val="8"/>
            <w:tcBorders>
              <w:top w:val="nil"/>
              <w:left w:val="nil"/>
              <w:bottom w:val="nil"/>
              <w:right w:val="nil"/>
            </w:tcBorders>
          </w:tcPr>
          <w:p w:rsidR="001D4C49" w:rsidRPr="00F73877" w:rsidRDefault="001D4C49" w:rsidP="00865BDA">
            <w:pPr>
              <w:widowControl/>
              <w:suppressAutoHyphens w:val="0"/>
              <w:autoSpaceDN w:val="0"/>
              <w:ind w:firstLine="0"/>
              <w:jc w:val="center"/>
              <w:rPr>
                <w:rFonts w:ascii="Times New Roman" w:hAnsi="Times New Roman" w:cs="Times New Roman"/>
                <w:kern w:val="0"/>
                <w:sz w:val="18"/>
                <w:szCs w:val="18"/>
                <w:lang w:eastAsia="ru-RU"/>
              </w:rPr>
            </w:pPr>
            <w:r w:rsidRPr="00F73877">
              <w:rPr>
                <w:rFonts w:ascii="Times New Roman" w:hAnsi="Times New Roman" w:cs="Times New Roman"/>
                <w:kern w:val="0"/>
                <w:sz w:val="18"/>
                <w:szCs w:val="18"/>
                <w:lang w:eastAsia="ru-RU"/>
              </w:rPr>
              <w:t>(наименование объекта капитального строительства в соответствии с проектной документацией)</w:t>
            </w:r>
          </w:p>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p>
        </w:tc>
      </w:tr>
      <w:tr w:rsidR="001D4C49" w:rsidRPr="00F73877" w:rsidTr="00865BDA">
        <w:trPr>
          <w:cantSplit/>
        </w:trPr>
        <w:tc>
          <w:tcPr>
            <w:tcW w:w="2977" w:type="dxa"/>
            <w:gridSpan w:val="2"/>
            <w:tcBorders>
              <w:top w:val="nil"/>
              <w:left w:val="nil"/>
              <w:bottom w:val="nil"/>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roofErr w:type="gramStart"/>
            <w:r w:rsidRPr="00F73877">
              <w:rPr>
                <w:rFonts w:ascii="Times New Roman" w:hAnsi="Times New Roman" w:cs="Times New Roman"/>
                <w:kern w:val="0"/>
                <w:lang w:eastAsia="ru-RU"/>
              </w:rPr>
              <w:t>расположенный</w:t>
            </w:r>
            <w:proofErr w:type="gramEnd"/>
            <w:r w:rsidRPr="00F73877">
              <w:rPr>
                <w:rFonts w:ascii="Times New Roman" w:hAnsi="Times New Roman" w:cs="Times New Roman"/>
                <w:kern w:val="0"/>
                <w:lang w:eastAsia="ru-RU"/>
              </w:rPr>
              <w:t xml:space="preserve"> по адресу:</w:t>
            </w:r>
          </w:p>
        </w:tc>
        <w:tc>
          <w:tcPr>
            <w:tcW w:w="7088" w:type="dxa"/>
            <w:gridSpan w:val="6"/>
            <w:tcBorders>
              <w:top w:val="nil"/>
              <w:left w:val="nil"/>
              <w:bottom w:val="single" w:sz="4" w:space="0" w:color="auto"/>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r>
      <w:tr w:rsidR="001D4C49" w:rsidRPr="00F73877" w:rsidTr="00865BDA">
        <w:trPr>
          <w:cantSplit/>
        </w:trPr>
        <w:tc>
          <w:tcPr>
            <w:tcW w:w="2977" w:type="dxa"/>
            <w:gridSpan w:val="2"/>
            <w:tcBorders>
              <w:top w:val="nil"/>
              <w:left w:val="nil"/>
              <w:bottom w:val="nil"/>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c>
          <w:tcPr>
            <w:tcW w:w="7088" w:type="dxa"/>
            <w:gridSpan w:val="6"/>
            <w:tcBorders>
              <w:top w:val="nil"/>
              <w:left w:val="nil"/>
              <w:bottom w:val="nil"/>
              <w:right w:val="nil"/>
            </w:tcBorders>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r w:rsidRPr="00F73877">
              <w:rPr>
                <w:rFonts w:ascii="Times New Roman" w:hAnsi="Times New Roman" w:cs="Times New Roman"/>
                <w:kern w:val="0"/>
                <w:sz w:val="18"/>
                <w:szCs w:val="18"/>
                <w:lang w:eastAsia="ru-RU"/>
              </w:rPr>
              <w:t>(наименование муниципального района, поселения или городского округа, улицы, проспекта, переулка и т.д.)</w:t>
            </w:r>
          </w:p>
        </w:tc>
      </w:tr>
      <w:tr w:rsidR="001D4C49" w:rsidRPr="00F73877" w:rsidTr="00865BDA">
        <w:trPr>
          <w:cantSplit/>
        </w:trPr>
        <w:tc>
          <w:tcPr>
            <w:tcW w:w="9923" w:type="dxa"/>
            <w:gridSpan w:val="7"/>
            <w:tcBorders>
              <w:top w:val="nil"/>
              <w:left w:val="nil"/>
              <w:bottom w:val="single" w:sz="4" w:space="0" w:color="auto"/>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c>
          <w:tcPr>
            <w:tcW w:w="142" w:type="dxa"/>
            <w:tcBorders>
              <w:top w:val="nil"/>
              <w:left w:val="nil"/>
              <w:bottom w:val="nil"/>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w:t>
            </w:r>
          </w:p>
        </w:tc>
      </w:tr>
      <w:tr w:rsidR="001D4C49" w:rsidRPr="00F73877" w:rsidTr="00865BDA">
        <w:trPr>
          <w:cantSplit/>
          <w:trHeight w:val="503"/>
        </w:trPr>
        <w:tc>
          <w:tcPr>
            <w:tcW w:w="10065" w:type="dxa"/>
            <w:gridSpan w:val="8"/>
            <w:tcBorders>
              <w:top w:val="nil"/>
              <w:left w:val="nil"/>
              <w:bottom w:val="nil"/>
              <w:right w:val="nil"/>
            </w:tcBorders>
            <w:vAlign w:val="bottom"/>
          </w:tcPr>
          <w:p w:rsidR="001D4C49" w:rsidRPr="00F73877" w:rsidRDefault="001D4C49" w:rsidP="00865BDA">
            <w:pPr>
              <w:widowControl/>
              <w:suppressAutoHyphens w:val="0"/>
              <w:autoSpaceDN w:val="0"/>
              <w:ind w:firstLine="0"/>
              <w:rPr>
                <w:rFonts w:ascii="Times New Roman" w:hAnsi="Times New Roman" w:cs="Times New Roman"/>
                <w:kern w:val="0"/>
                <w:lang w:eastAsia="ru-RU"/>
              </w:rPr>
            </w:pPr>
            <w:r w:rsidRPr="00F73877">
              <w:rPr>
                <w:rFonts w:ascii="Times New Roman" w:hAnsi="Times New Roman" w:cs="Times New Roman"/>
                <w:kern w:val="0"/>
                <w:lang w:eastAsia="ru-RU"/>
              </w:rPr>
              <w:t>соответствует техническим условиям на присоединение объекта к сетям инженерно-</w:t>
            </w:r>
          </w:p>
        </w:tc>
      </w:tr>
      <w:tr w:rsidR="001D4C49" w:rsidRPr="00F73877" w:rsidTr="00865BDA">
        <w:trPr>
          <w:cantSplit/>
        </w:trPr>
        <w:tc>
          <w:tcPr>
            <w:tcW w:w="2977" w:type="dxa"/>
            <w:gridSpan w:val="2"/>
            <w:tcBorders>
              <w:top w:val="nil"/>
              <w:left w:val="nil"/>
              <w:bottom w:val="nil"/>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r w:rsidRPr="00F73877">
              <w:rPr>
                <w:rFonts w:ascii="Times New Roman" w:hAnsi="Times New Roman" w:cs="Times New Roman"/>
                <w:kern w:val="0"/>
                <w:lang w:eastAsia="ru-RU"/>
              </w:rPr>
              <w:t>технического обеспечения</w:t>
            </w:r>
          </w:p>
        </w:tc>
        <w:tc>
          <w:tcPr>
            <w:tcW w:w="7088" w:type="dxa"/>
            <w:gridSpan w:val="6"/>
            <w:tcBorders>
              <w:top w:val="nil"/>
              <w:left w:val="nil"/>
              <w:bottom w:val="single" w:sz="4" w:space="0" w:color="auto"/>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r>
      <w:tr w:rsidR="001D4C49" w:rsidRPr="00F73877" w:rsidTr="00865BDA">
        <w:trPr>
          <w:cantSplit/>
        </w:trPr>
        <w:tc>
          <w:tcPr>
            <w:tcW w:w="2977" w:type="dxa"/>
            <w:gridSpan w:val="2"/>
            <w:tcBorders>
              <w:top w:val="nil"/>
              <w:left w:val="nil"/>
              <w:bottom w:val="nil"/>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c>
          <w:tcPr>
            <w:tcW w:w="7088" w:type="dxa"/>
            <w:gridSpan w:val="6"/>
            <w:tcBorders>
              <w:top w:val="nil"/>
              <w:left w:val="nil"/>
              <w:bottom w:val="nil"/>
              <w:right w:val="nil"/>
            </w:tcBorders>
          </w:tcPr>
          <w:p w:rsidR="00ED3ABD" w:rsidRPr="00F73877" w:rsidRDefault="001D4C49" w:rsidP="00865BDA">
            <w:pPr>
              <w:widowControl/>
              <w:suppressAutoHyphens w:val="0"/>
              <w:autoSpaceDN w:val="0"/>
              <w:ind w:firstLine="0"/>
              <w:jc w:val="center"/>
              <w:rPr>
                <w:rFonts w:ascii="Times New Roman" w:hAnsi="Times New Roman" w:cs="Times New Roman"/>
                <w:kern w:val="0"/>
                <w:sz w:val="18"/>
                <w:szCs w:val="18"/>
                <w:lang w:eastAsia="ru-RU"/>
              </w:rPr>
            </w:pPr>
            <w:proofErr w:type="gramStart"/>
            <w:r w:rsidRPr="00F73877">
              <w:rPr>
                <w:rFonts w:ascii="Times New Roman" w:hAnsi="Times New Roman" w:cs="Times New Roman"/>
                <w:kern w:val="0"/>
                <w:sz w:val="18"/>
                <w:szCs w:val="18"/>
                <w:lang w:eastAsia="ru-RU"/>
              </w:rPr>
              <w:t>(указать наименование сетей инженерно-технического обеспечения</w:t>
            </w:r>
            <w:r w:rsidR="00ED3ABD" w:rsidRPr="00F73877">
              <w:rPr>
                <w:rFonts w:ascii="Times New Roman" w:hAnsi="Times New Roman" w:cs="Times New Roman"/>
                <w:kern w:val="0"/>
                <w:sz w:val="18"/>
                <w:szCs w:val="18"/>
                <w:lang w:eastAsia="ru-RU"/>
              </w:rPr>
              <w:t xml:space="preserve">, </w:t>
            </w:r>
            <w:proofErr w:type="gramEnd"/>
          </w:p>
          <w:p w:rsidR="001D4C49" w:rsidRPr="00F73877" w:rsidRDefault="00ED3ABD" w:rsidP="00865BDA">
            <w:pPr>
              <w:widowControl/>
              <w:suppressAutoHyphens w:val="0"/>
              <w:autoSpaceDN w:val="0"/>
              <w:ind w:firstLine="0"/>
              <w:jc w:val="center"/>
              <w:rPr>
                <w:rFonts w:ascii="Times New Roman" w:hAnsi="Times New Roman" w:cs="Times New Roman"/>
                <w:kern w:val="0"/>
                <w:lang w:eastAsia="ru-RU"/>
              </w:rPr>
            </w:pPr>
            <w:r w:rsidRPr="00F73877">
              <w:rPr>
                <w:rFonts w:ascii="Times New Roman" w:hAnsi="Times New Roman" w:cs="Times New Roman"/>
                <w:kern w:val="0"/>
                <w:sz w:val="18"/>
                <w:szCs w:val="18"/>
                <w:lang w:eastAsia="ru-RU"/>
              </w:rPr>
              <w:t xml:space="preserve">№ и дата технических условий </w:t>
            </w:r>
            <w:r w:rsidR="001D4C49" w:rsidRPr="00F73877">
              <w:rPr>
                <w:rFonts w:ascii="Times New Roman" w:hAnsi="Times New Roman" w:cs="Times New Roman"/>
                <w:kern w:val="0"/>
                <w:sz w:val="18"/>
                <w:szCs w:val="18"/>
                <w:lang w:eastAsia="ru-RU"/>
              </w:rPr>
              <w:t>)</w:t>
            </w:r>
          </w:p>
        </w:tc>
      </w:tr>
      <w:tr w:rsidR="001D4C49" w:rsidRPr="00F73877" w:rsidTr="00865BDA">
        <w:trPr>
          <w:cantSplit/>
        </w:trPr>
        <w:tc>
          <w:tcPr>
            <w:tcW w:w="10065" w:type="dxa"/>
            <w:gridSpan w:val="8"/>
            <w:tcBorders>
              <w:top w:val="nil"/>
              <w:left w:val="nil"/>
              <w:bottom w:val="single" w:sz="4" w:space="0" w:color="auto"/>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r>
      <w:tr w:rsidR="001D4C49" w:rsidRPr="00F73877" w:rsidTr="00865BDA">
        <w:trPr>
          <w:cantSplit/>
        </w:trPr>
        <w:tc>
          <w:tcPr>
            <w:tcW w:w="10065" w:type="dxa"/>
            <w:gridSpan w:val="8"/>
            <w:tcBorders>
              <w:top w:val="nil"/>
              <w:left w:val="nil"/>
              <w:bottom w:val="nil"/>
              <w:right w:val="nil"/>
            </w:tcBorders>
            <w:vAlign w:val="bottom"/>
          </w:tcPr>
          <w:p w:rsidR="001D4C49" w:rsidRPr="00F73877" w:rsidRDefault="001D4C49" w:rsidP="00865BDA">
            <w:pPr>
              <w:widowControl/>
              <w:suppressAutoHyphens w:val="0"/>
              <w:autoSpaceDN w:val="0"/>
              <w:spacing w:before="240"/>
              <w:ind w:firstLine="0"/>
              <w:jc w:val="left"/>
              <w:rPr>
                <w:rFonts w:ascii="Times New Roman" w:hAnsi="Times New Roman" w:cs="Times New Roman"/>
                <w:kern w:val="0"/>
                <w:lang w:eastAsia="ru-RU"/>
              </w:rPr>
            </w:pPr>
          </w:p>
        </w:tc>
      </w:tr>
      <w:tr w:rsidR="001D4C49" w:rsidRPr="00F73877" w:rsidTr="00865BDA">
        <w:trPr>
          <w:cantSplit/>
        </w:trPr>
        <w:tc>
          <w:tcPr>
            <w:tcW w:w="5387" w:type="dxa"/>
            <w:gridSpan w:val="3"/>
            <w:tcBorders>
              <w:top w:val="nil"/>
              <w:left w:val="nil"/>
              <w:bottom w:val="single" w:sz="4" w:space="0" w:color="auto"/>
              <w:right w:val="nil"/>
            </w:tcBorders>
            <w:vAlign w:val="bottom"/>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p>
        </w:tc>
        <w:tc>
          <w:tcPr>
            <w:tcW w:w="284" w:type="dxa"/>
            <w:tcBorders>
              <w:top w:val="nil"/>
              <w:left w:val="nil"/>
              <w:bottom w:val="nil"/>
              <w:right w:val="nil"/>
            </w:tcBorders>
            <w:vAlign w:val="bottom"/>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p>
        </w:tc>
        <w:tc>
          <w:tcPr>
            <w:tcW w:w="1417" w:type="dxa"/>
            <w:tcBorders>
              <w:top w:val="nil"/>
              <w:left w:val="nil"/>
              <w:bottom w:val="single" w:sz="4" w:space="0" w:color="auto"/>
              <w:right w:val="nil"/>
            </w:tcBorders>
            <w:vAlign w:val="bottom"/>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p>
        </w:tc>
        <w:tc>
          <w:tcPr>
            <w:tcW w:w="284" w:type="dxa"/>
            <w:tcBorders>
              <w:top w:val="nil"/>
              <w:left w:val="nil"/>
              <w:bottom w:val="nil"/>
              <w:right w:val="nil"/>
            </w:tcBorders>
            <w:vAlign w:val="bottom"/>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p>
        </w:tc>
        <w:tc>
          <w:tcPr>
            <w:tcW w:w="2693" w:type="dxa"/>
            <w:gridSpan w:val="2"/>
            <w:tcBorders>
              <w:top w:val="nil"/>
              <w:left w:val="nil"/>
              <w:bottom w:val="single" w:sz="4" w:space="0" w:color="auto"/>
              <w:right w:val="nil"/>
            </w:tcBorders>
            <w:vAlign w:val="bottom"/>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p>
        </w:tc>
      </w:tr>
      <w:tr w:rsidR="001D4C49" w:rsidRPr="00F73877" w:rsidTr="00865BDA">
        <w:trPr>
          <w:cantSplit/>
        </w:trPr>
        <w:tc>
          <w:tcPr>
            <w:tcW w:w="5387" w:type="dxa"/>
            <w:gridSpan w:val="3"/>
            <w:tcBorders>
              <w:top w:val="nil"/>
              <w:left w:val="nil"/>
              <w:bottom w:val="nil"/>
              <w:right w:val="nil"/>
            </w:tcBorders>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r w:rsidRPr="00F73877">
              <w:rPr>
                <w:rFonts w:ascii="Times New Roman" w:hAnsi="Times New Roman" w:cs="Times New Roman"/>
                <w:kern w:val="0"/>
                <w:sz w:val="18"/>
                <w:szCs w:val="18"/>
                <w:lang w:eastAsia="ru-RU"/>
              </w:rPr>
              <w:t>(должность)</w:t>
            </w:r>
          </w:p>
        </w:tc>
        <w:tc>
          <w:tcPr>
            <w:tcW w:w="284" w:type="dxa"/>
            <w:tcBorders>
              <w:top w:val="nil"/>
              <w:left w:val="nil"/>
              <w:bottom w:val="nil"/>
              <w:right w:val="nil"/>
            </w:tcBorders>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p>
        </w:tc>
        <w:tc>
          <w:tcPr>
            <w:tcW w:w="1417" w:type="dxa"/>
            <w:tcBorders>
              <w:top w:val="nil"/>
              <w:left w:val="nil"/>
              <w:bottom w:val="nil"/>
              <w:right w:val="nil"/>
            </w:tcBorders>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r w:rsidRPr="00F73877">
              <w:rPr>
                <w:rFonts w:ascii="Times New Roman" w:hAnsi="Times New Roman" w:cs="Times New Roman"/>
                <w:kern w:val="0"/>
                <w:sz w:val="18"/>
                <w:szCs w:val="18"/>
                <w:lang w:eastAsia="ru-RU"/>
              </w:rPr>
              <w:t>(подпись)</w:t>
            </w:r>
          </w:p>
        </w:tc>
        <w:tc>
          <w:tcPr>
            <w:tcW w:w="284" w:type="dxa"/>
            <w:tcBorders>
              <w:top w:val="nil"/>
              <w:left w:val="nil"/>
              <w:bottom w:val="nil"/>
              <w:right w:val="nil"/>
            </w:tcBorders>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p>
        </w:tc>
        <w:tc>
          <w:tcPr>
            <w:tcW w:w="2693" w:type="dxa"/>
            <w:gridSpan w:val="2"/>
            <w:tcBorders>
              <w:top w:val="nil"/>
              <w:left w:val="nil"/>
              <w:bottom w:val="nil"/>
              <w:right w:val="nil"/>
            </w:tcBorders>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r w:rsidRPr="00F73877">
              <w:rPr>
                <w:rFonts w:ascii="Times New Roman" w:hAnsi="Times New Roman" w:cs="Times New Roman"/>
                <w:kern w:val="0"/>
                <w:sz w:val="18"/>
                <w:szCs w:val="18"/>
                <w:lang w:eastAsia="ru-RU"/>
              </w:rPr>
              <w:t>(расшифровка подписи)</w:t>
            </w:r>
          </w:p>
        </w:tc>
      </w:tr>
      <w:tr w:rsidR="001D4C49" w:rsidRPr="00F73877" w:rsidTr="00865BDA">
        <w:trPr>
          <w:cantSplit/>
        </w:trPr>
        <w:tc>
          <w:tcPr>
            <w:tcW w:w="2410" w:type="dxa"/>
            <w:tcBorders>
              <w:top w:val="nil"/>
              <w:left w:val="nil"/>
              <w:bottom w:val="single" w:sz="4" w:space="0" w:color="auto"/>
              <w:right w:val="nil"/>
            </w:tcBorders>
            <w:vAlign w:val="bottom"/>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p>
        </w:tc>
        <w:tc>
          <w:tcPr>
            <w:tcW w:w="7655" w:type="dxa"/>
            <w:gridSpan w:val="7"/>
            <w:tcBorders>
              <w:top w:val="nil"/>
              <w:left w:val="nil"/>
              <w:bottom w:val="nil"/>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r>
      <w:tr w:rsidR="001D4C49" w:rsidRPr="00F73877" w:rsidTr="00865BDA">
        <w:trPr>
          <w:cantSplit/>
        </w:trPr>
        <w:tc>
          <w:tcPr>
            <w:tcW w:w="2410" w:type="dxa"/>
            <w:tcBorders>
              <w:top w:val="nil"/>
              <w:left w:val="nil"/>
              <w:bottom w:val="nil"/>
              <w:right w:val="nil"/>
            </w:tcBorders>
          </w:tcPr>
          <w:p w:rsidR="001D4C49" w:rsidRPr="00F73877" w:rsidRDefault="001D4C49" w:rsidP="00865BDA">
            <w:pPr>
              <w:widowControl/>
              <w:suppressAutoHyphens w:val="0"/>
              <w:autoSpaceDN w:val="0"/>
              <w:ind w:firstLine="0"/>
              <w:jc w:val="center"/>
              <w:rPr>
                <w:rFonts w:ascii="Times New Roman" w:hAnsi="Times New Roman" w:cs="Times New Roman"/>
                <w:kern w:val="0"/>
                <w:lang w:eastAsia="ru-RU"/>
              </w:rPr>
            </w:pPr>
            <w:r w:rsidRPr="00F73877">
              <w:rPr>
                <w:rFonts w:ascii="Times New Roman" w:hAnsi="Times New Roman" w:cs="Times New Roman"/>
                <w:kern w:val="0"/>
                <w:sz w:val="18"/>
                <w:szCs w:val="18"/>
                <w:lang w:eastAsia="ru-RU"/>
              </w:rPr>
              <w:t>(дата)</w:t>
            </w:r>
          </w:p>
        </w:tc>
        <w:tc>
          <w:tcPr>
            <w:tcW w:w="7655" w:type="dxa"/>
            <w:gridSpan w:val="7"/>
            <w:tcBorders>
              <w:top w:val="nil"/>
              <w:left w:val="nil"/>
              <w:bottom w:val="nil"/>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r>
      <w:tr w:rsidR="001D4C49" w:rsidRPr="00F73877" w:rsidTr="00865BDA">
        <w:trPr>
          <w:cantSplit/>
        </w:trPr>
        <w:tc>
          <w:tcPr>
            <w:tcW w:w="10065" w:type="dxa"/>
            <w:gridSpan w:val="8"/>
            <w:tcBorders>
              <w:top w:val="nil"/>
              <w:left w:val="nil"/>
              <w:bottom w:val="nil"/>
              <w:right w:val="nil"/>
            </w:tcBorders>
            <w:vAlign w:val="bottom"/>
          </w:tcPr>
          <w:p w:rsidR="001D4C49" w:rsidRPr="00F73877" w:rsidRDefault="001D4C49" w:rsidP="00865BDA">
            <w:pPr>
              <w:widowControl/>
              <w:suppressAutoHyphens w:val="0"/>
              <w:autoSpaceDN w:val="0"/>
              <w:ind w:firstLine="0"/>
              <w:jc w:val="left"/>
              <w:rPr>
                <w:rFonts w:ascii="Times New Roman" w:hAnsi="Times New Roman" w:cs="Times New Roman"/>
                <w:kern w:val="0"/>
                <w:lang w:eastAsia="ru-RU"/>
              </w:rPr>
            </w:pPr>
          </w:p>
        </w:tc>
      </w:tr>
    </w:tbl>
    <w:p w:rsidR="001D4C49" w:rsidRPr="00F73877" w:rsidRDefault="001D4C49" w:rsidP="001D4C49">
      <w:pPr>
        <w:suppressAutoHyphens w:val="0"/>
        <w:autoSpaceDN w:val="0"/>
        <w:adjustRightInd w:val="0"/>
        <w:ind w:left="4678" w:firstLine="0"/>
        <w:rPr>
          <w:rFonts w:ascii="Times New Roman" w:hAnsi="Times New Roman" w:cs="Times New Roman"/>
          <w:kern w:val="0"/>
          <w:sz w:val="28"/>
          <w:szCs w:val="28"/>
          <w:lang w:eastAsia="ru-RU"/>
        </w:rPr>
      </w:pPr>
    </w:p>
    <w:p w:rsidR="001D4C49" w:rsidRPr="00F73877" w:rsidRDefault="001D4C49" w:rsidP="001D4C49">
      <w:pPr>
        <w:widowControl/>
        <w:suppressAutoHyphens w:val="0"/>
        <w:autoSpaceDN w:val="0"/>
        <w:ind w:firstLine="0"/>
        <w:jc w:val="left"/>
      </w:pPr>
      <w:r w:rsidRPr="00F73877">
        <w:t xml:space="preserve">      </w:t>
      </w:r>
      <w:r w:rsidRPr="00F73877">
        <w:rPr>
          <w:rFonts w:ascii="Times New Roman" w:hAnsi="Times New Roman" w:cs="Times New Roman"/>
          <w:kern w:val="0"/>
          <w:lang w:eastAsia="ru-RU"/>
        </w:rPr>
        <w:t>М.П.</w:t>
      </w:r>
    </w:p>
    <w:p w:rsidR="001D4C49" w:rsidRPr="00F73877" w:rsidRDefault="001D4C49" w:rsidP="001D4C49">
      <w:pPr>
        <w:rPr>
          <w:rFonts w:ascii="Times New Roman" w:hAnsi="Times New Roman" w:cs="Times New Roman"/>
        </w:rPr>
      </w:pPr>
    </w:p>
    <w:p w:rsidR="001D4C49" w:rsidRPr="00F73877" w:rsidRDefault="001D4C49" w:rsidP="001D4C49">
      <w:pPr>
        <w:rPr>
          <w:rFonts w:ascii="Times New Roman" w:hAnsi="Times New Roman" w:cs="Times New Roman"/>
        </w:rPr>
      </w:pPr>
    </w:p>
    <w:p w:rsidR="001D4C49" w:rsidRPr="00F73877" w:rsidRDefault="001D4C49" w:rsidP="001D4C49">
      <w:pPr>
        <w:rPr>
          <w:rFonts w:ascii="Times New Roman" w:hAnsi="Times New Roman" w:cs="Times New Roman"/>
        </w:rPr>
      </w:pPr>
    </w:p>
    <w:p w:rsidR="001D4C49" w:rsidRPr="00F73877" w:rsidRDefault="001D4C49" w:rsidP="001D4C49">
      <w:pPr>
        <w:rPr>
          <w:rFonts w:ascii="Times New Roman" w:hAnsi="Times New Roman" w:cs="Times New Roman"/>
        </w:rPr>
      </w:pPr>
    </w:p>
    <w:p w:rsidR="001D4C49" w:rsidRPr="00F73877" w:rsidRDefault="001D4C49" w:rsidP="001D4C49">
      <w:pPr>
        <w:ind w:firstLine="698"/>
        <w:jc w:val="right"/>
        <w:rPr>
          <w:rStyle w:val="a3"/>
          <w:rFonts w:ascii="Times New Roman" w:hAnsi="Times New Roman" w:cs="Times New Roman"/>
          <w:color w:val="auto"/>
          <w:sz w:val="28"/>
          <w:szCs w:val="28"/>
        </w:rPr>
      </w:pPr>
      <w:bookmarkStart w:id="68" w:name="sub_1500"/>
      <w:r w:rsidRPr="00F73877">
        <w:rPr>
          <w:rStyle w:val="a3"/>
          <w:rFonts w:ascii="Times New Roman" w:hAnsi="Times New Roman" w:cs="Times New Roman"/>
          <w:color w:val="auto"/>
        </w:rPr>
        <w:br w:type="page"/>
      </w:r>
      <w:r w:rsidRPr="00F73877">
        <w:rPr>
          <w:rStyle w:val="a3"/>
          <w:rFonts w:ascii="Times New Roman" w:hAnsi="Times New Roman" w:cs="Times New Roman"/>
          <w:color w:val="auto"/>
          <w:sz w:val="28"/>
          <w:szCs w:val="28"/>
        </w:rPr>
        <w:lastRenderedPageBreak/>
        <w:t>Приложение 5</w:t>
      </w:r>
    </w:p>
    <w:bookmarkEnd w:id="68"/>
    <w:p w:rsidR="001D4C49" w:rsidRPr="00F73877" w:rsidRDefault="001D4C49" w:rsidP="001D4C49">
      <w:pPr>
        <w:ind w:firstLine="698"/>
        <w:jc w:val="right"/>
        <w:rPr>
          <w:rStyle w:val="a3"/>
          <w:rFonts w:ascii="Times New Roman" w:hAnsi="Times New Roman" w:cs="Times New Roman"/>
          <w:color w:val="auto"/>
          <w:sz w:val="28"/>
          <w:szCs w:val="28"/>
        </w:rPr>
      </w:pPr>
      <w:r w:rsidRPr="00F73877">
        <w:rPr>
          <w:rStyle w:val="a3"/>
          <w:rFonts w:ascii="Times New Roman" w:hAnsi="Times New Roman" w:cs="Times New Roman"/>
          <w:color w:val="auto"/>
          <w:sz w:val="28"/>
          <w:szCs w:val="28"/>
        </w:rPr>
        <w:t xml:space="preserve">к </w:t>
      </w:r>
      <w:hyperlink w:anchor="sub_1000" w:history="1">
        <w:r w:rsidRPr="00F73877">
          <w:rPr>
            <w:rStyle w:val="a3"/>
            <w:rFonts w:ascii="Times New Roman" w:hAnsi="Times New Roman" w:cs="Times New Roman"/>
            <w:color w:val="auto"/>
            <w:sz w:val="28"/>
            <w:szCs w:val="28"/>
          </w:rPr>
          <w:t>Административному регламенту</w:t>
        </w:r>
      </w:hyperlink>
    </w:p>
    <w:p w:rsidR="001D4C49" w:rsidRPr="00F73877" w:rsidRDefault="001D4C49" w:rsidP="001D4C49">
      <w:pPr>
        <w:ind w:firstLine="698"/>
        <w:jc w:val="right"/>
        <w:rPr>
          <w:rStyle w:val="a3"/>
          <w:rFonts w:ascii="Times New Roman" w:hAnsi="Times New Roman" w:cs="Times New Roman"/>
          <w:color w:val="auto"/>
          <w:sz w:val="28"/>
          <w:szCs w:val="28"/>
        </w:rPr>
      </w:pPr>
      <w:r w:rsidRPr="00F73877">
        <w:rPr>
          <w:rStyle w:val="a3"/>
          <w:rFonts w:ascii="Times New Roman" w:hAnsi="Times New Roman" w:cs="Times New Roman"/>
          <w:color w:val="auto"/>
          <w:sz w:val="28"/>
          <w:szCs w:val="28"/>
        </w:rPr>
        <w:t>предоставления администрацией</w:t>
      </w:r>
    </w:p>
    <w:p w:rsidR="002109AF" w:rsidRPr="00F73877" w:rsidRDefault="002109AF" w:rsidP="002109AF">
      <w:pPr>
        <w:jc w:val="right"/>
        <w:rPr>
          <w:rStyle w:val="a3"/>
          <w:rFonts w:ascii="Times New Roman" w:hAnsi="Times New Roman" w:cs="Times New Roman"/>
          <w:color w:val="auto"/>
          <w:sz w:val="28"/>
          <w:szCs w:val="28"/>
        </w:rPr>
      </w:pPr>
      <w:r w:rsidRPr="00F73877">
        <w:rPr>
          <w:rStyle w:val="a3"/>
          <w:rFonts w:ascii="Times New Roman" w:hAnsi="Times New Roman" w:cs="Times New Roman"/>
          <w:color w:val="auto"/>
          <w:sz w:val="28"/>
          <w:szCs w:val="28"/>
        </w:rPr>
        <w:t>Волховского муниципального района</w:t>
      </w:r>
    </w:p>
    <w:p w:rsidR="002109AF" w:rsidRPr="00F73877" w:rsidRDefault="002109AF" w:rsidP="002109AF">
      <w:pPr>
        <w:jc w:val="right"/>
        <w:rPr>
          <w:rStyle w:val="a3"/>
          <w:rFonts w:ascii="Times New Roman" w:hAnsi="Times New Roman" w:cs="Times New Roman"/>
          <w:color w:val="auto"/>
          <w:sz w:val="28"/>
          <w:szCs w:val="28"/>
        </w:rPr>
      </w:pPr>
      <w:r w:rsidRPr="00F73877">
        <w:rPr>
          <w:rStyle w:val="a3"/>
          <w:rFonts w:ascii="Times New Roman" w:hAnsi="Times New Roman" w:cs="Times New Roman"/>
          <w:color w:val="auto"/>
          <w:sz w:val="28"/>
          <w:szCs w:val="28"/>
        </w:rPr>
        <w:t xml:space="preserve"> Ленинградской области  </w:t>
      </w:r>
    </w:p>
    <w:p w:rsidR="001D4C49" w:rsidRPr="00F73877" w:rsidRDefault="001D4C49" w:rsidP="001D4C49">
      <w:pPr>
        <w:ind w:firstLine="698"/>
        <w:jc w:val="right"/>
        <w:rPr>
          <w:rStyle w:val="a3"/>
          <w:rFonts w:ascii="Times New Roman" w:hAnsi="Times New Roman" w:cs="Times New Roman"/>
          <w:color w:val="auto"/>
          <w:sz w:val="28"/>
          <w:szCs w:val="28"/>
        </w:rPr>
      </w:pPr>
      <w:r w:rsidRPr="00F73877">
        <w:rPr>
          <w:rStyle w:val="a3"/>
          <w:rFonts w:ascii="Times New Roman" w:hAnsi="Times New Roman" w:cs="Times New Roman"/>
          <w:color w:val="auto"/>
          <w:sz w:val="28"/>
          <w:szCs w:val="28"/>
        </w:rPr>
        <w:t>муниципальной услуги по выдаче</w:t>
      </w:r>
    </w:p>
    <w:p w:rsidR="001D4C49" w:rsidRPr="00F73877" w:rsidRDefault="001D4C49" w:rsidP="001D4C49">
      <w:pPr>
        <w:ind w:firstLine="698"/>
        <w:jc w:val="right"/>
        <w:rPr>
          <w:rFonts w:ascii="Times New Roman" w:hAnsi="Times New Roman" w:cs="Times New Roman"/>
          <w:sz w:val="28"/>
          <w:szCs w:val="28"/>
        </w:rPr>
      </w:pPr>
      <w:r w:rsidRPr="00F73877">
        <w:rPr>
          <w:rStyle w:val="a3"/>
          <w:rFonts w:ascii="Times New Roman" w:hAnsi="Times New Roman" w:cs="Times New Roman"/>
          <w:color w:val="auto"/>
          <w:sz w:val="28"/>
          <w:szCs w:val="28"/>
        </w:rPr>
        <w:t>разрешений на ввод объектов в эксплуатацию</w:t>
      </w:r>
    </w:p>
    <w:p w:rsidR="001D4C49" w:rsidRPr="00F73877" w:rsidRDefault="001D4C49" w:rsidP="001D4C49">
      <w:pPr>
        <w:ind w:firstLine="0"/>
        <w:rPr>
          <w:rFonts w:ascii="Times New Roman" w:hAnsi="Times New Roman" w:cs="Times New Roman"/>
        </w:rPr>
      </w:pPr>
    </w:p>
    <w:p w:rsidR="001D4C49" w:rsidRPr="00F73877" w:rsidRDefault="001D4C49" w:rsidP="001D4C49">
      <w:pPr>
        <w:ind w:firstLine="0"/>
        <w:rPr>
          <w:rFonts w:ascii="Times New Roman" w:hAnsi="Times New Roman" w:cs="Times New Roman"/>
        </w:rPr>
      </w:pPr>
    </w:p>
    <w:p w:rsidR="001D4C49" w:rsidRPr="00F73877" w:rsidRDefault="001D4C49" w:rsidP="001D4C49">
      <w:pPr>
        <w:pStyle w:val="ConsPlusNonformat"/>
        <w:jc w:val="center"/>
        <w:rPr>
          <w:rFonts w:ascii="Times New Roman" w:hAnsi="Times New Roman" w:cs="Times New Roman"/>
          <w:b/>
          <w:sz w:val="24"/>
          <w:szCs w:val="24"/>
        </w:rPr>
      </w:pPr>
      <w:r w:rsidRPr="00F73877">
        <w:rPr>
          <w:rFonts w:ascii="Times New Roman" w:hAnsi="Times New Roman" w:cs="Times New Roman"/>
          <w:b/>
          <w:sz w:val="24"/>
          <w:szCs w:val="24"/>
        </w:rPr>
        <w:t>АКТ</w:t>
      </w:r>
    </w:p>
    <w:p w:rsidR="001D4C49" w:rsidRPr="00F73877" w:rsidRDefault="001D4C49" w:rsidP="001D4C49">
      <w:pPr>
        <w:pStyle w:val="ConsPlusNonformat"/>
        <w:jc w:val="center"/>
        <w:rPr>
          <w:rFonts w:ascii="Times New Roman" w:hAnsi="Times New Roman" w:cs="Times New Roman"/>
          <w:b/>
          <w:sz w:val="24"/>
          <w:szCs w:val="24"/>
        </w:rPr>
      </w:pPr>
      <w:r w:rsidRPr="00F73877">
        <w:rPr>
          <w:rFonts w:ascii="Times New Roman" w:hAnsi="Times New Roman" w:cs="Times New Roman"/>
          <w:b/>
          <w:sz w:val="24"/>
          <w:szCs w:val="24"/>
        </w:rPr>
        <w:t>осмотра объекта капитального строительства</w:t>
      </w:r>
    </w:p>
    <w:p w:rsidR="001D4C49" w:rsidRPr="00F73877" w:rsidRDefault="001D4C49" w:rsidP="001D4C49">
      <w:pPr>
        <w:pStyle w:val="ConsPlusNonformat"/>
        <w:jc w:val="both"/>
        <w:outlineLvl w:val="0"/>
        <w:rPr>
          <w:rFonts w:ascii="Times New Roman" w:hAnsi="Times New Roman" w:cs="Times New Roman"/>
          <w:sz w:val="24"/>
          <w:szCs w:val="24"/>
        </w:rPr>
      </w:pPr>
    </w:p>
    <w:p w:rsidR="001D4C49" w:rsidRPr="00F73877" w:rsidRDefault="001D4C49" w:rsidP="001D4C49">
      <w:pPr>
        <w:pStyle w:val="ConsPlusNonformat"/>
        <w:rPr>
          <w:rFonts w:ascii="Times New Roman" w:hAnsi="Times New Roman" w:cs="Times New Roman"/>
          <w:sz w:val="24"/>
          <w:szCs w:val="24"/>
        </w:rPr>
      </w:pPr>
      <w:r w:rsidRPr="00F73877">
        <w:rPr>
          <w:rFonts w:ascii="Times New Roman" w:hAnsi="Times New Roman" w:cs="Times New Roman"/>
          <w:sz w:val="24"/>
          <w:szCs w:val="24"/>
        </w:rPr>
        <w:t>__________________________                                                              "___" _____________ 20__ года</w:t>
      </w:r>
    </w:p>
    <w:p w:rsidR="001D4C49" w:rsidRPr="00F73877" w:rsidRDefault="001D4C49" w:rsidP="001D4C49">
      <w:pPr>
        <w:pStyle w:val="ConsPlusNonformat"/>
        <w:jc w:val="both"/>
        <w:rPr>
          <w:rFonts w:ascii="Times New Roman" w:hAnsi="Times New Roman" w:cs="Times New Roman"/>
          <w:sz w:val="24"/>
          <w:szCs w:val="24"/>
        </w:rPr>
      </w:pPr>
      <w:r w:rsidRPr="00F73877">
        <w:rPr>
          <w:rFonts w:ascii="Times New Roman" w:hAnsi="Times New Roman" w:cs="Times New Roman"/>
          <w:sz w:val="24"/>
          <w:szCs w:val="24"/>
        </w:rPr>
        <w:t xml:space="preserve"> (место составления акта)                        </w:t>
      </w:r>
      <w:r w:rsidRPr="00F73877">
        <w:rPr>
          <w:rFonts w:ascii="Times New Roman" w:hAnsi="Times New Roman" w:cs="Times New Roman"/>
          <w:sz w:val="24"/>
          <w:szCs w:val="24"/>
        </w:rPr>
        <w:tab/>
      </w:r>
      <w:r w:rsidRPr="00F73877">
        <w:rPr>
          <w:rFonts w:ascii="Times New Roman" w:hAnsi="Times New Roman" w:cs="Times New Roman"/>
          <w:sz w:val="24"/>
          <w:szCs w:val="24"/>
        </w:rPr>
        <w:tab/>
      </w:r>
      <w:r w:rsidRPr="00F73877">
        <w:rPr>
          <w:rFonts w:ascii="Times New Roman" w:hAnsi="Times New Roman" w:cs="Times New Roman"/>
          <w:sz w:val="24"/>
          <w:szCs w:val="24"/>
        </w:rPr>
        <w:tab/>
      </w:r>
      <w:r w:rsidRPr="00F73877">
        <w:rPr>
          <w:rFonts w:ascii="Times New Roman" w:hAnsi="Times New Roman" w:cs="Times New Roman"/>
          <w:sz w:val="24"/>
          <w:szCs w:val="24"/>
        </w:rPr>
        <w:tab/>
      </w:r>
      <w:r w:rsidRPr="00F73877">
        <w:rPr>
          <w:rFonts w:ascii="Times New Roman" w:hAnsi="Times New Roman" w:cs="Times New Roman"/>
          <w:sz w:val="24"/>
          <w:szCs w:val="24"/>
        </w:rPr>
        <w:tab/>
        <w:t xml:space="preserve">   (дата составления акта)</w:t>
      </w:r>
    </w:p>
    <w:p w:rsidR="001D4C49" w:rsidRPr="00F73877" w:rsidRDefault="001D4C49" w:rsidP="001D4C49">
      <w:pPr>
        <w:pStyle w:val="ConsPlusNonformat"/>
        <w:jc w:val="both"/>
        <w:rPr>
          <w:rFonts w:ascii="Times New Roman" w:hAnsi="Times New Roman" w:cs="Times New Roman"/>
          <w:sz w:val="24"/>
          <w:szCs w:val="24"/>
        </w:rPr>
      </w:pPr>
      <w:r w:rsidRPr="00F73877">
        <w:rPr>
          <w:rFonts w:ascii="Times New Roman" w:hAnsi="Times New Roman" w:cs="Times New Roman"/>
          <w:sz w:val="24"/>
          <w:szCs w:val="24"/>
        </w:rPr>
        <w:t>____________________________________________________________________________________</w:t>
      </w:r>
    </w:p>
    <w:p w:rsidR="001D4C49" w:rsidRPr="00F73877" w:rsidRDefault="001D4C49" w:rsidP="001D4C49">
      <w:pPr>
        <w:pStyle w:val="ConsPlusNonformat"/>
        <w:jc w:val="center"/>
        <w:rPr>
          <w:rFonts w:ascii="Times New Roman" w:hAnsi="Times New Roman" w:cs="Times New Roman"/>
          <w:sz w:val="24"/>
          <w:szCs w:val="24"/>
        </w:rPr>
      </w:pPr>
      <w:r w:rsidRPr="00F73877">
        <w:rPr>
          <w:rFonts w:ascii="Times New Roman" w:hAnsi="Times New Roman" w:cs="Times New Roman"/>
          <w:sz w:val="24"/>
          <w:szCs w:val="24"/>
        </w:rPr>
        <w:t>(должность)</w:t>
      </w:r>
    </w:p>
    <w:p w:rsidR="001D4C49" w:rsidRPr="00F73877" w:rsidRDefault="001D4C49" w:rsidP="001D4C49">
      <w:pPr>
        <w:pStyle w:val="ConsPlusNonformat"/>
        <w:jc w:val="both"/>
        <w:rPr>
          <w:rFonts w:ascii="Times New Roman" w:hAnsi="Times New Roman" w:cs="Times New Roman"/>
          <w:sz w:val="24"/>
          <w:szCs w:val="24"/>
        </w:rPr>
      </w:pPr>
      <w:r w:rsidRPr="00F73877">
        <w:rPr>
          <w:rFonts w:ascii="Times New Roman" w:hAnsi="Times New Roman" w:cs="Times New Roman"/>
          <w:sz w:val="24"/>
          <w:szCs w:val="24"/>
        </w:rPr>
        <w:t>администрации муниципального образования ____________________________________________</w:t>
      </w:r>
    </w:p>
    <w:p w:rsidR="001D4C49" w:rsidRPr="00F73877" w:rsidRDefault="001D4C49" w:rsidP="001D4C49">
      <w:pPr>
        <w:pStyle w:val="ConsPlusNonformat"/>
        <w:jc w:val="both"/>
        <w:rPr>
          <w:rFonts w:ascii="Times New Roman" w:hAnsi="Times New Roman" w:cs="Times New Roman"/>
          <w:sz w:val="24"/>
          <w:szCs w:val="24"/>
        </w:rPr>
      </w:pPr>
      <w:r w:rsidRPr="00F73877">
        <w:rPr>
          <w:rFonts w:ascii="Times New Roman" w:hAnsi="Times New Roman" w:cs="Times New Roman"/>
          <w:sz w:val="24"/>
          <w:szCs w:val="24"/>
        </w:rPr>
        <w:t xml:space="preserve">                         </w:t>
      </w:r>
      <w:r w:rsidRPr="00F73877">
        <w:rPr>
          <w:rFonts w:ascii="Times New Roman" w:hAnsi="Times New Roman" w:cs="Times New Roman"/>
          <w:sz w:val="24"/>
          <w:szCs w:val="24"/>
        </w:rPr>
        <w:tab/>
      </w:r>
      <w:r w:rsidRPr="00F73877">
        <w:rPr>
          <w:rFonts w:ascii="Times New Roman" w:hAnsi="Times New Roman" w:cs="Times New Roman"/>
          <w:sz w:val="24"/>
          <w:szCs w:val="24"/>
        </w:rPr>
        <w:tab/>
      </w:r>
      <w:r w:rsidRPr="00F73877">
        <w:rPr>
          <w:rFonts w:ascii="Times New Roman" w:hAnsi="Times New Roman" w:cs="Times New Roman"/>
          <w:sz w:val="24"/>
          <w:szCs w:val="24"/>
        </w:rPr>
        <w:tab/>
      </w:r>
      <w:r w:rsidRPr="00F73877">
        <w:rPr>
          <w:rFonts w:ascii="Times New Roman" w:hAnsi="Times New Roman" w:cs="Times New Roman"/>
          <w:sz w:val="24"/>
          <w:szCs w:val="24"/>
        </w:rPr>
        <w:tab/>
      </w:r>
      <w:r w:rsidRPr="00F73877">
        <w:rPr>
          <w:rFonts w:ascii="Times New Roman" w:hAnsi="Times New Roman" w:cs="Times New Roman"/>
          <w:sz w:val="24"/>
          <w:szCs w:val="24"/>
        </w:rPr>
        <w:tab/>
      </w:r>
      <w:r w:rsidRPr="00F73877">
        <w:rPr>
          <w:rFonts w:ascii="Times New Roman" w:hAnsi="Times New Roman" w:cs="Times New Roman"/>
          <w:sz w:val="24"/>
          <w:szCs w:val="24"/>
        </w:rPr>
        <w:tab/>
        <w:t xml:space="preserve">          (фамилия, инициалы)</w:t>
      </w:r>
    </w:p>
    <w:p w:rsidR="001D4C49" w:rsidRPr="00F73877" w:rsidRDefault="001D4C49" w:rsidP="001D4C49">
      <w:pPr>
        <w:pStyle w:val="ConsPlusNonformat"/>
        <w:jc w:val="both"/>
        <w:rPr>
          <w:rFonts w:ascii="Times New Roman" w:hAnsi="Times New Roman" w:cs="Times New Roman"/>
          <w:sz w:val="24"/>
          <w:szCs w:val="24"/>
        </w:rPr>
      </w:pPr>
      <w:r w:rsidRPr="00F73877">
        <w:rPr>
          <w:rFonts w:ascii="Times New Roman" w:hAnsi="Times New Roman" w:cs="Times New Roman"/>
          <w:sz w:val="24"/>
          <w:szCs w:val="24"/>
        </w:rPr>
        <w:t xml:space="preserve">в соответствии с </w:t>
      </w:r>
      <w:hyperlink r:id="rId43" w:history="1">
        <w:r w:rsidRPr="00F73877">
          <w:rPr>
            <w:rFonts w:ascii="Times New Roman" w:hAnsi="Times New Roman" w:cs="Times New Roman"/>
            <w:color w:val="0000FF"/>
            <w:sz w:val="24"/>
            <w:szCs w:val="24"/>
          </w:rPr>
          <w:t>частью 5  статьи  55</w:t>
        </w:r>
      </w:hyperlink>
      <w:r w:rsidRPr="00F73877">
        <w:rPr>
          <w:rFonts w:ascii="Times New Roman" w:hAnsi="Times New Roman" w:cs="Times New Roman"/>
          <w:sz w:val="24"/>
          <w:szCs w:val="24"/>
        </w:rPr>
        <w:t xml:space="preserve">  Градостроительного  кодекса  Российской  Федерации  в присутствии:</w:t>
      </w:r>
    </w:p>
    <w:p w:rsidR="001D4C49" w:rsidRPr="00F73877" w:rsidRDefault="001D4C49" w:rsidP="001D4C49">
      <w:pPr>
        <w:pStyle w:val="ConsPlusNonformat"/>
        <w:jc w:val="both"/>
        <w:rPr>
          <w:rFonts w:ascii="Times New Roman" w:hAnsi="Times New Roman" w:cs="Times New Roman"/>
          <w:sz w:val="24"/>
          <w:szCs w:val="24"/>
        </w:rPr>
      </w:pPr>
      <w:r w:rsidRPr="00F73877">
        <w:rPr>
          <w:rFonts w:ascii="Times New Roman" w:hAnsi="Times New Roman" w:cs="Times New Roman"/>
          <w:sz w:val="24"/>
          <w:szCs w:val="24"/>
        </w:rPr>
        <w:t>____________________________________________________________________________________</w:t>
      </w:r>
    </w:p>
    <w:p w:rsidR="001D4C49" w:rsidRPr="00F73877" w:rsidRDefault="001D4C49" w:rsidP="001D4C49">
      <w:pPr>
        <w:pStyle w:val="ConsPlusNonformat"/>
        <w:jc w:val="center"/>
        <w:rPr>
          <w:rFonts w:ascii="Times New Roman" w:hAnsi="Times New Roman" w:cs="Times New Roman"/>
          <w:sz w:val="24"/>
          <w:szCs w:val="24"/>
        </w:rPr>
      </w:pPr>
      <w:proofErr w:type="gramStart"/>
      <w:r w:rsidRPr="00F73877">
        <w:rPr>
          <w:rFonts w:ascii="Times New Roman" w:hAnsi="Times New Roman" w:cs="Times New Roman"/>
          <w:sz w:val="24"/>
          <w:szCs w:val="24"/>
        </w:rPr>
        <w:t>(должность, фамилия, имя, отчество представителя застройщика/технического</w:t>
      </w:r>
      <w:proofErr w:type="gramEnd"/>
    </w:p>
    <w:p w:rsidR="001D4C49" w:rsidRPr="00F73877" w:rsidRDefault="001D4C49" w:rsidP="001D4C49">
      <w:pPr>
        <w:pStyle w:val="ConsPlusNonformat"/>
        <w:jc w:val="center"/>
        <w:rPr>
          <w:rFonts w:ascii="Times New Roman" w:hAnsi="Times New Roman" w:cs="Times New Roman"/>
          <w:sz w:val="24"/>
          <w:szCs w:val="24"/>
        </w:rPr>
      </w:pPr>
      <w:r w:rsidRPr="00F73877">
        <w:rPr>
          <w:rFonts w:ascii="Times New Roman" w:hAnsi="Times New Roman" w:cs="Times New Roman"/>
          <w:sz w:val="24"/>
          <w:szCs w:val="24"/>
        </w:rPr>
        <w:t>заказчика либо иного лица, осуществляющего строительство)</w:t>
      </w:r>
    </w:p>
    <w:p w:rsidR="001D4C49" w:rsidRPr="00F73877" w:rsidRDefault="001D4C49" w:rsidP="001D4C49">
      <w:pPr>
        <w:pStyle w:val="ConsPlusNonformat"/>
        <w:jc w:val="both"/>
        <w:rPr>
          <w:rFonts w:ascii="Times New Roman" w:hAnsi="Times New Roman" w:cs="Times New Roman"/>
          <w:sz w:val="24"/>
          <w:szCs w:val="24"/>
        </w:rPr>
      </w:pPr>
      <w:r w:rsidRPr="00F73877">
        <w:rPr>
          <w:rFonts w:ascii="Times New Roman" w:hAnsi="Times New Roman" w:cs="Times New Roman"/>
          <w:sz w:val="24"/>
          <w:szCs w:val="24"/>
        </w:rPr>
        <w:t>___________________________________________________________________________________</w:t>
      </w:r>
    </w:p>
    <w:p w:rsidR="001D4C49" w:rsidRPr="00F73877" w:rsidRDefault="001D4C49" w:rsidP="001D4C49">
      <w:pPr>
        <w:pStyle w:val="ConsPlusNonformat"/>
        <w:jc w:val="center"/>
        <w:rPr>
          <w:rFonts w:ascii="Times New Roman" w:hAnsi="Times New Roman" w:cs="Times New Roman"/>
          <w:sz w:val="24"/>
          <w:szCs w:val="24"/>
        </w:rPr>
      </w:pPr>
      <w:proofErr w:type="gramStart"/>
      <w:r w:rsidRPr="00F73877">
        <w:rPr>
          <w:rFonts w:ascii="Times New Roman" w:hAnsi="Times New Roman" w:cs="Times New Roman"/>
          <w:sz w:val="24"/>
          <w:szCs w:val="24"/>
        </w:rPr>
        <w:t>(должность, фамилия, имя, отчество иного лица (лиц),</w:t>
      </w:r>
      <w:proofErr w:type="gramEnd"/>
    </w:p>
    <w:p w:rsidR="001D4C49" w:rsidRPr="00F73877" w:rsidRDefault="001D4C49" w:rsidP="001D4C49">
      <w:pPr>
        <w:pStyle w:val="ConsPlusNonformat"/>
        <w:jc w:val="center"/>
        <w:rPr>
          <w:rFonts w:ascii="Times New Roman" w:hAnsi="Times New Roman" w:cs="Times New Roman"/>
          <w:sz w:val="24"/>
          <w:szCs w:val="24"/>
        </w:rPr>
      </w:pPr>
      <w:proofErr w:type="gramStart"/>
      <w:r w:rsidRPr="00F73877">
        <w:rPr>
          <w:rFonts w:ascii="Times New Roman" w:hAnsi="Times New Roman" w:cs="Times New Roman"/>
          <w:sz w:val="24"/>
          <w:szCs w:val="24"/>
        </w:rPr>
        <w:t>присутствующего</w:t>
      </w:r>
      <w:proofErr w:type="gramEnd"/>
      <w:r w:rsidRPr="00F73877">
        <w:rPr>
          <w:rFonts w:ascii="Times New Roman" w:hAnsi="Times New Roman" w:cs="Times New Roman"/>
          <w:sz w:val="24"/>
          <w:szCs w:val="24"/>
        </w:rPr>
        <w:t xml:space="preserve"> при осмотре)</w:t>
      </w:r>
    </w:p>
    <w:p w:rsidR="001D4C49" w:rsidRPr="00F73877" w:rsidRDefault="001D4C49" w:rsidP="001D4C49">
      <w:pPr>
        <w:pStyle w:val="ConsPlusNonformat"/>
        <w:jc w:val="both"/>
        <w:rPr>
          <w:rFonts w:ascii="Times New Roman" w:hAnsi="Times New Roman" w:cs="Times New Roman"/>
          <w:sz w:val="24"/>
          <w:szCs w:val="24"/>
        </w:rPr>
      </w:pPr>
      <w:r w:rsidRPr="00F73877">
        <w:rPr>
          <w:rFonts w:ascii="Times New Roman" w:hAnsi="Times New Roman" w:cs="Times New Roman"/>
          <w:sz w:val="24"/>
          <w:szCs w:val="24"/>
        </w:rPr>
        <w:t>____________________________________________________________________________________</w:t>
      </w:r>
    </w:p>
    <w:p w:rsidR="001D4C49" w:rsidRPr="00F73877" w:rsidRDefault="001D4C49" w:rsidP="001D4C49">
      <w:pPr>
        <w:pStyle w:val="ConsPlusNonformat"/>
        <w:jc w:val="both"/>
        <w:rPr>
          <w:rFonts w:ascii="Times New Roman" w:hAnsi="Times New Roman" w:cs="Times New Roman"/>
          <w:sz w:val="24"/>
          <w:szCs w:val="24"/>
        </w:rPr>
      </w:pPr>
      <w:r w:rsidRPr="00F73877">
        <w:rPr>
          <w:rFonts w:ascii="Times New Roman" w:hAnsi="Times New Roman" w:cs="Times New Roman"/>
          <w:sz w:val="24"/>
          <w:szCs w:val="24"/>
        </w:rPr>
        <w:t>в период ____________________________________________________________________________</w:t>
      </w:r>
    </w:p>
    <w:p w:rsidR="001D4C49" w:rsidRPr="00F73877" w:rsidRDefault="001D4C49" w:rsidP="001D4C49">
      <w:pPr>
        <w:pStyle w:val="ConsPlusNonformat"/>
        <w:jc w:val="center"/>
        <w:rPr>
          <w:rFonts w:ascii="Times New Roman" w:hAnsi="Times New Roman" w:cs="Times New Roman"/>
          <w:sz w:val="24"/>
          <w:szCs w:val="24"/>
        </w:rPr>
      </w:pPr>
      <w:r w:rsidRPr="00F73877">
        <w:rPr>
          <w:rFonts w:ascii="Times New Roman" w:hAnsi="Times New Roman" w:cs="Times New Roman"/>
          <w:sz w:val="24"/>
          <w:szCs w:val="24"/>
        </w:rPr>
        <w:t>(время начала и окончания проведения осмотра, дата проведения осмотра)</w:t>
      </w:r>
    </w:p>
    <w:p w:rsidR="001D4C49" w:rsidRPr="00F73877" w:rsidRDefault="001D4C49" w:rsidP="001D4C49">
      <w:pPr>
        <w:pStyle w:val="ConsPlusNonformat"/>
        <w:jc w:val="center"/>
        <w:rPr>
          <w:rFonts w:ascii="Times New Roman" w:hAnsi="Times New Roman" w:cs="Times New Roman"/>
          <w:sz w:val="24"/>
          <w:szCs w:val="24"/>
        </w:rPr>
      </w:pPr>
      <w:r w:rsidRPr="00F73877">
        <w:rPr>
          <w:rFonts w:ascii="Times New Roman" w:hAnsi="Times New Roman" w:cs="Times New Roman"/>
          <w:sz w:val="24"/>
          <w:szCs w:val="24"/>
        </w:rPr>
        <w:t xml:space="preserve">произвел осмотр  </w:t>
      </w:r>
      <w:proofErr w:type="gramStart"/>
      <w:r w:rsidRPr="00F73877">
        <w:rPr>
          <w:rFonts w:ascii="Times New Roman" w:hAnsi="Times New Roman" w:cs="Times New Roman"/>
          <w:sz w:val="24"/>
          <w:szCs w:val="24"/>
        </w:rPr>
        <w:t>построенного</w:t>
      </w:r>
      <w:proofErr w:type="gramEnd"/>
      <w:r w:rsidRPr="00F73877">
        <w:rPr>
          <w:rFonts w:ascii="Times New Roman" w:hAnsi="Times New Roman" w:cs="Times New Roman"/>
          <w:sz w:val="24"/>
          <w:szCs w:val="24"/>
        </w:rPr>
        <w:t>,  реконструированного  (ненужное  зачеркнуть)</w:t>
      </w:r>
    </w:p>
    <w:p w:rsidR="001D4C49" w:rsidRPr="00F73877" w:rsidRDefault="001D4C49" w:rsidP="001D4C49">
      <w:pPr>
        <w:pStyle w:val="ConsPlusNonformat"/>
        <w:jc w:val="both"/>
        <w:rPr>
          <w:rFonts w:ascii="Times New Roman" w:hAnsi="Times New Roman" w:cs="Times New Roman"/>
          <w:sz w:val="24"/>
          <w:szCs w:val="24"/>
        </w:rPr>
      </w:pPr>
      <w:r w:rsidRPr="00F73877">
        <w:rPr>
          <w:rFonts w:ascii="Times New Roman" w:hAnsi="Times New Roman" w:cs="Times New Roman"/>
          <w:sz w:val="24"/>
          <w:szCs w:val="24"/>
        </w:rPr>
        <w:t>объекта капитального строительства ____________________________________________________</w:t>
      </w:r>
    </w:p>
    <w:p w:rsidR="001D4C49" w:rsidRPr="00F73877" w:rsidRDefault="001D4C49" w:rsidP="001D4C49">
      <w:pPr>
        <w:pStyle w:val="ConsPlusNonformat"/>
        <w:jc w:val="center"/>
        <w:rPr>
          <w:rFonts w:ascii="Times New Roman" w:hAnsi="Times New Roman" w:cs="Times New Roman"/>
          <w:sz w:val="24"/>
          <w:szCs w:val="24"/>
        </w:rPr>
      </w:pPr>
      <w:r w:rsidRPr="00F73877">
        <w:rPr>
          <w:rFonts w:ascii="Times New Roman" w:hAnsi="Times New Roman" w:cs="Times New Roman"/>
          <w:sz w:val="24"/>
          <w:szCs w:val="24"/>
        </w:rPr>
        <w:t xml:space="preserve">                                                             </w:t>
      </w:r>
      <w:proofErr w:type="gramStart"/>
      <w:r w:rsidRPr="00F73877">
        <w:rPr>
          <w:rFonts w:ascii="Times New Roman" w:hAnsi="Times New Roman" w:cs="Times New Roman"/>
          <w:sz w:val="24"/>
          <w:szCs w:val="24"/>
        </w:rPr>
        <w:t>(наименование объекта капитального</w:t>
      </w:r>
      <w:proofErr w:type="gramEnd"/>
    </w:p>
    <w:p w:rsidR="001D4C49" w:rsidRPr="00F73877" w:rsidRDefault="001D4C49" w:rsidP="001D4C49">
      <w:pPr>
        <w:pStyle w:val="ConsPlusNonformat"/>
        <w:jc w:val="both"/>
        <w:rPr>
          <w:rFonts w:ascii="Times New Roman" w:hAnsi="Times New Roman" w:cs="Times New Roman"/>
          <w:sz w:val="24"/>
          <w:szCs w:val="24"/>
        </w:rPr>
      </w:pPr>
      <w:r w:rsidRPr="00F73877">
        <w:rPr>
          <w:rFonts w:ascii="Times New Roman" w:hAnsi="Times New Roman" w:cs="Times New Roman"/>
          <w:sz w:val="24"/>
          <w:szCs w:val="24"/>
        </w:rPr>
        <w:t>___________________________________________________________________________________,</w:t>
      </w:r>
    </w:p>
    <w:p w:rsidR="001D4C49" w:rsidRPr="00F73877" w:rsidRDefault="001D4C49" w:rsidP="001D4C49">
      <w:pPr>
        <w:pStyle w:val="ConsPlusNonformat"/>
        <w:jc w:val="center"/>
        <w:rPr>
          <w:rFonts w:ascii="Times New Roman" w:hAnsi="Times New Roman" w:cs="Times New Roman"/>
          <w:sz w:val="24"/>
          <w:szCs w:val="24"/>
        </w:rPr>
      </w:pPr>
      <w:r w:rsidRPr="00F73877">
        <w:rPr>
          <w:rFonts w:ascii="Times New Roman" w:hAnsi="Times New Roman" w:cs="Times New Roman"/>
          <w:sz w:val="24"/>
          <w:szCs w:val="24"/>
        </w:rPr>
        <w:t>строительства в соответствии с проектной документацией)</w:t>
      </w:r>
    </w:p>
    <w:p w:rsidR="001D4C49" w:rsidRPr="00F73877" w:rsidRDefault="001D4C49" w:rsidP="001D4C49">
      <w:pPr>
        <w:pStyle w:val="ConsPlusNonformat"/>
        <w:jc w:val="both"/>
        <w:rPr>
          <w:rFonts w:ascii="Times New Roman" w:hAnsi="Times New Roman" w:cs="Times New Roman"/>
          <w:sz w:val="24"/>
          <w:szCs w:val="24"/>
        </w:rPr>
      </w:pPr>
      <w:proofErr w:type="gramStart"/>
      <w:r w:rsidRPr="00F73877">
        <w:rPr>
          <w:rFonts w:ascii="Times New Roman" w:hAnsi="Times New Roman" w:cs="Times New Roman"/>
          <w:sz w:val="24"/>
          <w:szCs w:val="24"/>
        </w:rPr>
        <w:t>расположенного</w:t>
      </w:r>
      <w:proofErr w:type="gramEnd"/>
      <w:r w:rsidRPr="00F73877">
        <w:rPr>
          <w:rFonts w:ascii="Times New Roman" w:hAnsi="Times New Roman" w:cs="Times New Roman"/>
          <w:sz w:val="24"/>
          <w:szCs w:val="24"/>
        </w:rPr>
        <w:t xml:space="preserve"> по адресу: ____________________________________________________________</w:t>
      </w:r>
    </w:p>
    <w:p w:rsidR="001D4C49" w:rsidRPr="00F73877" w:rsidRDefault="001D4C49" w:rsidP="001D4C49">
      <w:pPr>
        <w:pStyle w:val="ConsPlusNonformat"/>
        <w:jc w:val="both"/>
        <w:rPr>
          <w:rFonts w:ascii="Times New Roman" w:hAnsi="Times New Roman" w:cs="Times New Roman"/>
          <w:sz w:val="24"/>
          <w:szCs w:val="24"/>
        </w:rPr>
      </w:pPr>
      <w:r w:rsidRPr="00F73877">
        <w:rPr>
          <w:rFonts w:ascii="Times New Roman" w:hAnsi="Times New Roman" w:cs="Times New Roman"/>
          <w:sz w:val="24"/>
          <w:szCs w:val="24"/>
        </w:rPr>
        <w:t xml:space="preserve">                  </w:t>
      </w:r>
      <w:r w:rsidRPr="00F73877">
        <w:rPr>
          <w:rFonts w:ascii="Times New Roman" w:hAnsi="Times New Roman" w:cs="Times New Roman"/>
          <w:sz w:val="24"/>
          <w:szCs w:val="24"/>
        </w:rPr>
        <w:tab/>
      </w:r>
      <w:r w:rsidRPr="00F73877">
        <w:rPr>
          <w:rFonts w:ascii="Times New Roman" w:hAnsi="Times New Roman" w:cs="Times New Roman"/>
          <w:sz w:val="24"/>
          <w:szCs w:val="24"/>
        </w:rPr>
        <w:tab/>
      </w:r>
      <w:r w:rsidRPr="00F73877">
        <w:rPr>
          <w:rFonts w:ascii="Times New Roman" w:hAnsi="Times New Roman" w:cs="Times New Roman"/>
          <w:sz w:val="24"/>
          <w:szCs w:val="24"/>
        </w:rPr>
        <w:tab/>
        <w:t xml:space="preserve">               </w:t>
      </w:r>
      <w:proofErr w:type="gramStart"/>
      <w:r w:rsidRPr="00F73877">
        <w:rPr>
          <w:rFonts w:ascii="Times New Roman" w:hAnsi="Times New Roman" w:cs="Times New Roman"/>
          <w:sz w:val="24"/>
          <w:szCs w:val="24"/>
        </w:rPr>
        <w:t>(наименование муниципального района, поселения,</w:t>
      </w:r>
      <w:proofErr w:type="gramEnd"/>
    </w:p>
    <w:p w:rsidR="001D4C49" w:rsidRPr="00F73877" w:rsidRDefault="001D4C49" w:rsidP="001D4C49">
      <w:pPr>
        <w:pStyle w:val="ConsPlusNonformat"/>
        <w:jc w:val="both"/>
        <w:rPr>
          <w:rFonts w:ascii="Times New Roman" w:hAnsi="Times New Roman" w:cs="Times New Roman"/>
          <w:sz w:val="24"/>
          <w:szCs w:val="24"/>
        </w:rPr>
      </w:pPr>
      <w:r w:rsidRPr="00F73877">
        <w:rPr>
          <w:rFonts w:ascii="Times New Roman" w:hAnsi="Times New Roman" w:cs="Times New Roman"/>
          <w:sz w:val="24"/>
          <w:szCs w:val="24"/>
        </w:rPr>
        <w:t>___________________________________________________________________________________,</w:t>
      </w:r>
    </w:p>
    <w:p w:rsidR="001D4C49" w:rsidRPr="00F73877" w:rsidRDefault="001D4C49" w:rsidP="001D4C49">
      <w:pPr>
        <w:pStyle w:val="ConsPlusNonformat"/>
        <w:jc w:val="center"/>
        <w:rPr>
          <w:rFonts w:ascii="Times New Roman" w:hAnsi="Times New Roman" w:cs="Times New Roman"/>
          <w:sz w:val="24"/>
          <w:szCs w:val="24"/>
        </w:rPr>
      </w:pPr>
      <w:r w:rsidRPr="00F73877">
        <w:rPr>
          <w:rFonts w:ascii="Times New Roman" w:hAnsi="Times New Roman" w:cs="Times New Roman"/>
          <w:sz w:val="24"/>
          <w:szCs w:val="24"/>
        </w:rPr>
        <w:t>городского округа, улицы, переулка и т.д.)</w:t>
      </w:r>
    </w:p>
    <w:p w:rsidR="001D4C49" w:rsidRPr="00F73877" w:rsidRDefault="001D4C49" w:rsidP="001D4C49">
      <w:pPr>
        <w:pStyle w:val="ConsPlusNonformat"/>
        <w:jc w:val="both"/>
        <w:rPr>
          <w:rFonts w:ascii="Times New Roman" w:hAnsi="Times New Roman" w:cs="Times New Roman"/>
          <w:sz w:val="24"/>
          <w:szCs w:val="24"/>
        </w:rPr>
      </w:pPr>
      <w:r w:rsidRPr="00F73877">
        <w:rPr>
          <w:rFonts w:ascii="Times New Roman" w:hAnsi="Times New Roman" w:cs="Times New Roman"/>
          <w:sz w:val="24"/>
          <w:szCs w:val="24"/>
        </w:rPr>
        <w:t>построенного на основании разрешения на строительство _________________________________</w:t>
      </w:r>
    </w:p>
    <w:p w:rsidR="001D4C49" w:rsidRPr="00F73877" w:rsidRDefault="001D4C49" w:rsidP="001D4C49">
      <w:pPr>
        <w:pStyle w:val="ConsPlusNonformat"/>
        <w:jc w:val="both"/>
        <w:rPr>
          <w:rFonts w:ascii="Times New Roman" w:hAnsi="Times New Roman" w:cs="Times New Roman"/>
          <w:sz w:val="24"/>
          <w:szCs w:val="24"/>
        </w:rPr>
      </w:pPr>
      <w:r w:rsidRPr="00F73877">
        <w:rPr>
          <w:rFonts w:ascii="Times New Roman" w:hAnsi="Times New Roman" w:cs="Times New Roman"/>
          <w:sz w:val="24"/>
          <w:szCs w:val="24"/>
        </w:rPr>
        <w:t xml:space="preserve">                                                 </w:t>
      </w:r>
      <w:r w:rsidRPr="00F73877">
        <w:rPr>
          <w:rFonts w:ascii="Times New Roman" w:hAnsi="Times New Roman" w:cs="Times New Roman"/>
          <w:sz w:val="24"/>
          <w:szCs w:val="24"/>
        </w:rPr>
        <w:tab/>
      </w:r>
      <w:r w:rsidRPr="00F73877">
        <w:rPr>
          <w:rFonts w:ascii="Times New Roman" w:hAnsi="Times New Roman" w:cs="Times New Roman"/>
          <w:sz w:val="24"/>
          <w:szCs w:val="24"/>
        </w:rPr>
        <w:tab/>
      </w:r>
      <w:r w:rsidRPr="00F73877">
        <w:rPr>
          <w:rFonts w:ascii="Times New Roman" w:hAnsi="Times New Roman" w:cs="Times New Roman"/>
          <w:sz w:val="24"/>
          <w:szCs w:val="24"/>
        </w:rPr>
        <w:tab/>
      </w:r>
      <w:r w:rsidRPr="00F73877">
        <w:rPr>
          <w:rFonts w:ascii="Times New Roman" w:hAnsi="Times New Roman" w:cs="Times New Roman"/>
          <w:sz w:val="24"/>
          <w:szCs w:val="24"/>
        </w:rPr>
        <w:tab/>
      </w:r>
      <w:r w:rsidRPr="00F73877">
        <w:rPr>
          <w:rFonts w:ascii="Times New Roman" w:hAnsi="Times New Roman" w:cs="Times New Roman"/>
          <w:sz w:val="24"/>
          <w:szCs w:val="24"/>
        </w:rPr>
        <w:tab/>
        <w:t xml:space="preserve">         (номер, дата выдачи)</w:t>
      </w:r>
    </w:p>
    <w:p w:rsidR="001D4C49" w:rsidRPr="00F73877" w:rsidRDefault="001D4C49" w:rsidP="001D4C49">
      <w:pPr>
        <w:pStyle w:val="ConsPlusNonformat"/>
        <w:jc w:val="both"/>
        <w:rPr>
          <w:rFonts w:ascii="Times New Roman" w:hAnsi="Times New Roman" w:cs="Times New Roman"/>
          <w:sz w:val="24"/>
          <w:szCs w:val="24"/>
        </w:rPr>
      </w:pPr>
      <w:r w:rsidRPr="00F73877">
        <w:rPr>
          <w:rFonts w:ascii="Times New Roman" w:hAnsi="Times New Roman" w:cs="Times New Roman"/>
          <w:sz w:val="24"/>
          <w:szCs w:val="24"/>
        </w:rPr>
        <w:t>____________________________________________________________________________________</w:t>
      </w:r>
    </w:p>
    <w:p w:rsidR="001D4C49" w:rsidRPr="00F73877" w:rsidRDefault="001D4C49" w:rsidP="001D4C49">
      <w:pPr>
        <w:pStyle w:val="ConsPlusNonformat"/>
        <w:jc w:val="both"/>
        <w:rPr>
          <w:rFonts w:ascii="Times New Roman" w:hAnsi="Times New Roman" w:cs="Times New Roman"/>
          <w:sz w:val="24"/>
          <w:szCs w:val="24"/>
        </w:rPr>
      </w:pPr>
      <w:r w:rsidRPr="00F73877">
        <w:rPr>
          <w:rFonts w:ascii="Times New Roman" w:hAnsi="Times New Roman" w:cs="Times New Roman"/>
          <w:sz w:val="24"/>
          <w:szCs w:val="24"/>
        </w:rPr>
        <w:t>В ходе осмотра установлено:</w:t>
      </w:r>
    </w:p>
    <w:p w:rsidR="001D4C49" w:rsidRPr="00F73877" w:rsidRDefault="001D4C49" w:rsidP="001D4C49">
      <w:pPr>
        <w:pStyle w:val="ConsPlusNonformat"/>
        <w:jc w:val="both"/>
        <w:rPr>
          <w:rFonts w:ascii="Times New Roman" w:hAnsi="Times New Roman" w:cs="Times New Roman"/>
          <w:sz w:val="24"/>
          <w:szCs w:val="24"/>
        </w:rPr>
      </w:pPr>
      <w:r w:rsidRPr="00F73877">
        <w:rPr>
          <w:rFonts w:ascii="Times New Roman" w:hAnsi="Times New Roman" w:cs="Times New Roman"/>
          <w:sz w:val="24"/>
          <w:szCs w:val="24"/>
        </w:rPr>
        <w:t>____________________________________________________________________________________</w:t>
      </w:r>
    </w:p>
    <w:p w:rsidR="001D4C49" w:rsidRPr="00F73877" w:rsidRDefault="001D4C49" w:rsidP="001D4C49">
      <w:pPr>
        <w:pStyle w:val="ConsPlusNonformat"/>
        <w:jc w:val="center"/>
        <w:rPr>
          <w:rFonts w:ascii="Times New Roman" w:hAnsi="Times New Roman" w:cs="Times New Roman"/>
          <w:sz w:val="24"/>
          <w:szCs w:val="24"/>
        </w:rPr>
      </w:pPr>
      <w:proofErr w:type="gramStart"/>
      <w:r w:rsidRPr="00F73877">
        <w:rPr>
          <w:rFonts w:ascii="Times New Roman" w:hAnsi="Times New Roman" w:cs="Times New Roman"/>
          <w:sz w:val="24"/>
          <w:szCs w:val="24"/>
        </w:rPr>
        <w:t>(указывается соответствие либо несоответствие осмотренного объекта</w:t>
      </w:r>
      <w:proofErr w:type="gramEnd"/>
    </w:p>
    <w:p w:rsidR="001D4C49" w:rsidRPr="00F73877" w:rsidRDefault="001D4C49" w:rsidP="001D4C49">
      <w:pPr>
        <w:pStyle w:val="ConsPlusNonformat"/>
        <w:jc w:val="both"/>
        <w:rPr>
          <w:rFonts w:ascii="Times New Roman" w:hAnsi="Times New Roman" w:cs="Times New Roman"/>
          <w:sz w:val="24"/>
          <w:szCs w:val="24"/>
        </w:rPr>
      </w:pPr>
      <w:r w:rsidRPr="00F73877">
        <w:rPr>
          <w:rFonts w:ascii="Times New Roman" w:hAnsi="Times New Roman" w:cs="Times New Roman"/>
          <w:sz w:val="24"/>
          <w:szCs w:val="24"/>
        </w:rPr>
        <w:t>____________________________________________________________________________________</w:t>
      </w:r>
    </w:p>
    <w:p w:rsidR="001D4C49" w:rsidRPr="00F73877" w:rsidRDefault="001D4C49" w:rsidP="001D4C49">
      <w:pPr>
        <w:pStyle w:val="ConsPlusNonformat"/>
        <w:jc w:val="center"/>
        <w:rPr>
          <w:rFonts w:ascii="Times New Roman" w:hAnsi="Times New Roman" w:cs="Times New Roman"/>
          <w:sz w:val="24"/>
          <w:szCs w:val="24"/>
        </w:rPr>
      </w:pPr>
      <w:r w:rsidRPr="00F73877">
        <w:rPr>
          <w:rFonts w:ascii="Times New Roman" w:hAnsi="Times New Roman" w:cs="Times New Roman"/>
          <w:sz w:val="24"/>
          <w:szCs w:val="24"/>
        </w:rPr>
        <w:t>капитального строительства требованиям градостроительного плана</w:t>
      </w:r>
    </w:p>
    <w:p w:rsidR="001D4C49" w:rsidRPr="00F73877" w:rsidRDefault="001D4C49" w:rsidP="001D4C49">
      <w:pPr>
        <w:pStyle w:val="ConsPlusNonformat"/>
        <w:jc w:val="both"/>
        <w:rPr>
          <w:rFonts w:ascii="Times New Roman" w:hAnsi="Times New Roman" w:cs="Times New Roman"/>
          <w:sz w:val="24"/>
          <w:szCs w:val="24"/>
        </w:rPr>
      </w:pPr>
      <w:r w:rsidRPr="00F73877">
        <w:rPr>
          <w:rFonts w:ascii="Times New Roman" w:hAnsi="Times New Roman" w:cs="Times New Roman"/>
          <w:sz w:val="24"/>
          <w:szCs w:val="24"/>
        </w:rPr>
        <w:t>____________________________________________________________________________________</w:t>
      </w:r>
    </w:p>
    <w:p w:rsidR="001D4C49" w:rsidRPr="00F73877" w:rsidRDefault="001D4C49" w:rsidP="001D4C49">
      <w:pPr>
        <w:pStyle w:val="ConsPlusNonformat"/>
        <w:jc w:val="center"/>
        <w:rPr>
          <w:rFonts w:ascii="Times New Roman" w:hAnsi="Times New Roman" w:cs="Times New Roman"/>
          <w:sz w:val="24"/>
          <w:szCs w:val="24"/>
        </w:rPr>
      </w:pPr>
      <w:r w:rsidRPr="00F73877">
        <w:rPr>
          <w:rFonts w:ascii="Times New Roman" w:hAnsi="Times New Roman" w:cs="Times New Roman"/>
          <w:sz w:val="24"/>
          <w:szCs w:val="24"/>
        </w:rPr>
        <w:t>земельного участка, требованиям, установленным в разрешении</w:t>
      </w:r>
    </w:p>
    <w:p w:rsidR="001D4C49" w:rsidRPr="00F73877" w:rsidRDefault="001D4C49" w:rsidP="001D4C49">
      <w:pPr>
        <w:pStyle w:val="ConsPlusNonformat"/>
        <w:jc w:val="both"/>
        <w:rPr>
          <w:rFonts w:ascii="Times New Roman" w:hAnsi="Times New Roman" w:cs="Times New Roman"/>
          <w:sz w:val="24"/>
          <w:szCs w:val="24"/>
        </w:rPr>
      </w:pPr>
      <w:r w:rsidRPr="00F73877">
        <w:rPr>
          <w:rFonts w:ascii="Times New Roman" w:hAnsi="Times New Roman" w:cs="Times New Roman"/>
          <w:sz w:val="24"/>
          <w:szCs w:val="24"/>
        </w:rPr>
        <w:t>____________________________________________________________________________________</w:t>
      </w:r>
    </w:p>
    <w:p w:rsidR="001D4C49" w:rsidRPr="00F73877" w:rsidRDefault="001D4C49" w:rsidP="001D4C49">
      <w:pPr>
        <w:pStyle w:val="ConsPlusNonformat"/>
        <w:jc w:val="center"/>
        <w:rPr>
          <w:rFonts w:ascii="Times New Roman" w:hAnsi="Times New Roman" w:cs="Times New Roman"/>
          <w:sz w:val="24"/>
          <w:szCs w:val="24"/>
        </w:rPr>
      </w:pPr>
      <w:r w:rsidRPr="00F73877">
        <w:rPr>
          <w:rFonts w:ascii="Times New Roman" w:hAnsi="Times New Roman" w:cs="Times New Roman"/>
          <w:sz w:val="24"/>
          <w:szCs w:val="24"/>
        </w:rPr>
        <w:t>на строительство, соответствие либо несоответствие параметров</w:t>
      </w:r>
    </w:p>
    <w:p w:rsidR="001D4C49" w:rsidRPr="00F73877" w:rsidRDefault="001D4C49" w:rsidP="001D4C49">
      <w:pPr>
        <w:pStyle w:val="ConsPlusNonformat"/>
        <w:jc w:val="both"/>
        <w:rPr>
          <w:rFonts w:ascii="Times New Roman" w:hAnsi="Times New Roman" w:cs="Times New Roman"/>
          <w:sz w:val="24"/>
          <w:szCs w:val="24"/>
        </w:rPr>
      </w:pPr>
      <w:r w:rsidRPr="00F73877">
        <w:rPr>
          <w:rFonts w:ascii="Times New Roman" w:hAnsi="Times New Roman" w:cs="Times New Roman"/>
          <w:sz w:val="24"/>
          <w:szCs w:val="24"/>
        </w:rPr>
        <w:t>____________________________________________________________________________________</w:t>
      </w:r>
    </w:p>
    <w:p w:rsidR="001D4C49" w:rsidRPr="00F73877" w:rsidRDefault="001D4C49" w:rsidP="001D4C49">
      <w:pPr>
        <w:pStyle w:val="ConsPlusNonformat"/>
        <w:jc w:val="center"/>
        <w:rPr>
          <w:rFonts w:ascii="Times New Roman" w:hAnsi="Times New Roman" w:cs="Times New Roman"/>
          <w:sz w:val="24"/>
          <w:szCs w:val="24"/>
        </w:rPr>
      </w:pPr>
      <w:r w:rsidRPr="00F73877">
        <w:rPr>
          <w:rFonts w:ascii="Times New Roman" w:hAnsi="Times New Roman" w:cs="Times New Roman"/>
          <w:sz w:val="24"/>
          <w:szCs w:val="24"/>
        </w:rPr>
        <w:t>объекта проектной документации, в том числе требованиям энергетической</w:t>
      </w:r>
    </w:p>
    <w:p w:rsidR="001D4C49" w:rsidRPr="00F73877" w:rsidRDefault="001D4C49" w:rsidP="001D4C49">
      <w:pPr>
        <w:pStyle w:val="ConsPlusNonformat"/>
        <w:jc w:val="both"/>
        <w:rPr>
          <w:rFonts w:ascii="Times New Roman" w:hAnsi="Times New Roman" w:cs="Times New Roman"/>
          <w:sz w:val="24"/>
          <w:szCs w:val="24"/>
        </w:rPr>
      </w:pPr>
      <w:r w:rsidRPr="00F73877">
        <w:rPr>
          <w:rFonts w:ascii="Times New Roman" w:hAnsi="Times New Roman" w:cs="Times New Roman"/>
          <w:sz w:val="24"/>
          <w:szCs w:val="24"/>
        </w:rPr>
        <w:t>____________________________________________________________________________________</w:t>
      </w:r>
    </w:p>
    <w:p w:rsidR="001D4C49" w:rsidRPr="00F73877" w:rsidRDefault="001D4C49" w:rsidP="001D4C49">
      <w:pPr>
        <w:pStyle w:val="ConsPlusNonformat"/>
        <w:jc w:val="center"/>
        <w:rPr>
          <w:rFonts w:ascii="Times New Roman" w:hAnsi="Times New Roman" w:cs="Times New Roman"/>
          <w:sz w:val="24"/>
          <w:szCs w:val="24"/>
        </w:rPr>
      </w:pPr>
      <w:r w:rsidRPr="00F73877">
        <w:rPr>
          <w:rFonts w:ascii="Times New Roman" w:hAnsi="Times New Roman" w:cs="Times New Roman"/>
          <w:sz w:val="24"/>
          <w:szCs w:val="24"/>
        </w:rPr>
        <w:lastRenderedPageBreak/>
        <w:t>эффективности и требованиям оснащенности объекта капитального</w:t>
      </w:r>
    </w:p>
    <w:p w:rsidR="001D4C49" w:rsidRPr="00F73877" w:rsidRDefault="001D4C49" w:rsidP="001D4C49">
      <w:pPr>
        <w:pStyle w:val="ConsPlusNonformat"/>
        <w:jc w:val="center"/>
        <w:rPr>
          <w:rFonts w:ascii="Times New Roman" w:hAnsi="Times New Roman" w:cs="Times New Roman"/>
          <w:sz w:val="24"/>
          <w:szCs w:val="24"/>
        </w:rPr>
      </w:pPr>
    </w:p>
    <w:p w:rsidR="001D4C49" w:rsidRPr="00F73877" w:rsidRDefault="001D4C49" w:rsidP="001D4C49">
      <w:pPr>
        <w:pStyle w:val="ConsPlusNonformat"/>
        <w:jc w:val="both"/>
        <w:rPr>
          <w:rFonts w:ascii="Times New Roman" w:hAnsi="Times New Roman" w:cs="Times New Roman"/>
          <w:sz w:val="24"/>
          <w:szCs w:val="24"/>
        </w:rPr>
      </w:pPr>
      <w:r w:rsidRPr="00F73877">
        <w:rPr>
          <w:rFonts w:ascii="Times New Roman" w:hAnsi="Times New Roman" w:cs="Times New Roman"/>
          <w:sz w:val="24"/>
          <w:szCs w:val="24"/>
        </w:rPr>
        <w:t>____________________________________________________________________________________</w:t>
      </w:r>
    </w:p>
    <w:p w:rsidR="001D4C49" w:rsidRPr="00F73877" w:rsidRDefault="001D4C49" w:rsidP="001D4C49">
      <w:pPr>
        <w:pStyle w:val="ConsPlusNonformat"/>
        <w:jc w:val="center"/>
        <w:rPr>
          <w:rFonts w:ascii="Times New Roman" w:hAnsi="Times New Roman" w:cs="Times New Roman"/>
          <w:sz w:val="24"/>
          <w:szCs w:val="24"/>
        </w:rPr>
      </w:pPr>
      <w:r w:rsidRPr="00F73877">
        <w:rPr>
          <w:rFonts w:ascii="Times New Roman" w:hAnsi="Times New Roman" w:cs="Times New Roman"/>
          <w:sz w:val="24"/>
          <w:szCs w:val="24"/>
        </w:rPr>
        <w:t>строительства приборами учета используемых энергетических ресурсов,</w:t>
      </w:r>
    </w:p>
    <w:p w:rsidR="001D4C49" w:rsidRPr="00F73877" w:rsidRDefault="001D4C49" w:rsidP="001D4C49">
      <w:pPr>
        <w:pStyle w:val="ConsPlusNonformat"/>
        <w:jc w:val="both"/>
        <w:rPr>
          <w:rFonts w:ascii="Times New Roman" w:hAnsi="Times New Roman" w:cs="Times New Roman"/>
          <w:sz w:val="24"/>
          <w:szCs w:val="24"/>
        </w:rPr>
      </w:pPr>
      <w:r w:rsidRPr="00F73877">
        <w:rPr>
          <w:rFonts w:ascii="Times New Roman" w:hAnsi="Times New Roman" w:cs="Times New Roman"/>
          <w:sz w:val="24"/>
          <w:szCs w:val="24"/>
        </w:rPr>
        <w:t>____________________________________________________________________________________</w:t>
      </w:r>
    </w:p>
    <w:p w:rsidR="001D4C49" w:rsidRPr="00F73877" w:rsidRDefault="001D4C49" w:rsidP="001D4C49">
      <w:pPr>
        <w:pStyle w:val="ConsPlusNonformat"/>
        <w:jc w:val="center"/>
        <w:rPr>
          <w:rFonts w:ascii="Times New Roman" w:hAnsi="Times New Roman" w:cs="Times New Roman"/>
          <w:sz w:val="24"/>
          <w:szCs w:val="24"/>
        </w:rPr>
      </w:pPr>
      <w:r w:rsidRPr="00F73877">
        <w:rPr>
          <w:rFonts w:ascii="Times New Roman" w:hAnsi="Times New Roman" w:cs="Times New Roman"/>
          <w:sz w:val="24"/>
          <w:szCs w:val="24"/>
        </w:rPr>
        <w:t xml:space="preserve">в случае несоответствия подробно указываются нарушения </w:t>
      </w:r>
      <w:proofErr w:type="gramStart"/>
      <w:r w:rsidRPr="00F73877">
        <w:rPr>
          <w:rFonts w:ascii="Times New Roman" w:hAnsi="Times New Roman" w:cs="Times New Roman"/>
          <w:sz w:val="24"/>
          <w:szCs w:val="24"/>
        </w:rPr>
        <w:t>указанных</w:t>
      </w:r>
      <w:proofErr w:type="gramEnd"/>
    </w:p>
    <w:p w:rsidR="001D4C49" w:rsidRPr="00F73877" w:rsidRDefault="001D4C49" w:rsidP="001D4C49">
      <w:pPr>
        <w:pStyle w:val="ConsPlusNonformat"/>
        <w:jc w:val="both"/>
        <w:rPr>
          <w:rFonts w:ascii="Times New Roman" w:hAnsi="Times New Roman" w:cs="Times New Roman"/>
          <w:sz w:val="24"/>
          <w:szCs w:val="24"/>
        </w:rPr>
      </w:pPr>
      <w:r w:rsidRPr="00F73877">
        <w:rPr>
          <w:rFonts w:ascii="Times New Roman" w:hAnsi="Times New Roman" w:cs="Times New Roman"/>
          <w:sz w:val="24"/>
          <w:szCs w:val="24"/>
        </w:rPr>
        <w:t>____________________________________________________________________________________</w:t>
      </w:r>
    </w:p>
    <w:p w:rsidR="001D4C49" w:rsidRPr="00F73877" w:rsidRDefault="001D4C49" w:rsidP="001D4C49">
      <w:pPr>
        <w:pStyle w:val="ConsPlusNonformat"/>
        <w:jc w:val="center"/>
        <w:rPr>
          <w:rFonts w:ascii="Times New Roman" w:hAnsi="Times New Roman" w:cs="Times New Roman"/>
          <w:sz w:val="24"/>
          <w:szCs w:val="24"/>
        </w:rPr>
      </w:pPr>
      <w:r w:rsidRPr="00F73877">
        <w:rPr>
          <w:rFonts w:ascii="Times New Roman" w:hAnsi="Times New Roman" w:cs="Times New Roman"/>
          <w:sz w:val="24"/>
          <w:szCs w:val="24"/>
        </w:rPr>
        <w:t>требований и параметров)</w:t>
      </w:r>
    </w:p>
    <w:p w:rsidR="001D4C49" w:rsidRPr="00F73877" w:rsidRDefault="001D4C49" w:rsidP="001D4C49">
      <w:pPr>
        <w:pStyle w:val="ConsPlusNonformat"/>
        <w:jc w:val="both"/>
        <w:rPr>
          <w:rFonts w:ascii="Times New Roman" w:hAnsi="Times New Roman" w:cs="Times New Roman"/>
          <w:sz w:val="24"/>
          <w:szCs w:val="24"/>
        </w:rPr>
      </w:pPr>
    </w:p>
    <w:p w:rsidR="001D4C49" w:rsidRPr="00F73877" w:rsidRDefault="001D4C49" w:rsidP="001D4C49">
      <w:pPr>
        <w:pStyle w:val="ConsPlusNonformat"/>
        <w:jc w:val="both"/>
        <w:rPr>
          <w:rFonts w:ascii="Times New Roman" w:hAnsi="Times New Roman" w:cs="Times New Roman"/>
          <w:sz w:val="24"/>
          <w:szCs w:val="24"/>
        </w:rPr>
      </w:pPr>
      <w:r w:rsidRPr="00F73877">
        <w:rPr>
          <w:rFonts w:ascii="Times New Roman" w:hAnsi="Times New Roman" w:cs="Times New Roman"/>
          <w:sz w:val="24"/>
          <w:szCs w:val="24"/>
        </w:rPr>
        <w:t>Объяснения и замечания лиц, присутствующих при осмотре:</w:t>
      </w:r>
    </w:p>
    <w:p w:rsidR="001D4C49" w:rsidRPr="00F73877" w:rsidRDefault="001D4C49" w:rsidP="001D4C49">
      <w:pPr>
        <w:pStyle w:val="ConsPlusNonformat"/>
        <w:jc w:val="both"/>
        <w:rPr>
          <w:rFonts w:ascii="Times New Roman" w:hAnsi="Times New Roman" w:cs="Times New Roman"/>
          <w:sz w:val="24"/>
          <w:szCs w:val="24"/>
        </w:rPr>
      </w:pPr>
      <w:r w:rsidRPr="00F73877">
        <w:rPr>
          <w:rFonts w:ascii="Times New Roman" w:hAnsi="Times New Roman" w:cs="Times New Roman"/>
          <w:sz w:val="24"/>
          <w:szCs w:val="24"/>
        </w:rPr>
        <w:t>____________________________________________________________________________________</w:t>
      </w:r>
    </w:p>
    <w:p w:rsidR="001D4C49" w:rsidRPr="00F73877" w:rsidRDefault="001D4C49" w:rsidP="001D4C49">
      <w:pPr>
        <w:pStyle w:val="ConsPlusNonformat"/>
        <w:jc w:val="both"/>
        <w:rPr>
          <w:rFonts w:ascii="Times New Roman" w:hAnsi="Times New Roman" w:cs="Times New Roman"/>
          <w:sz w:val="24"/>
          <w:szCs w:val="24"/>
        </w:rPr>
      </w:pPr>
      <w:r w:rsidRPr="00F73877">
        <w:rPr>
          <w:rFonts w:ascii="Times New Roman" w:hAnsi="Times New Roman" w:cs="Times New Roman"/>
          <w:sz w:val="24"/>
          <w:szCs w:val="24"/>
        </w:rPr>
        <w:t>____________________________________________________________________________________</w:t>
      </w:r>
    </w:p>
    <w:p w:rsidR="001D4C49" w:rsidRPr="00F73877" w:rsidRDefault="001D4C49" w:rsidP="001D4C49">
      <w:pPr>
        <w:pStyle w:val="ConsPlusNonformat"/>
        <w:jc w:val="both"/>
        <w:rPr>
          <w:rFonts w:ascii="Times New Roman" w:hAnsi="Times New Roman" w:cs="Times New Roman"/>
          <w:sz w:val="24"/>
          <w:szCs w:val="24"/>
        </w:rPr>
      </w:pPr>
      <w:r w:rsidRPr="00F73877">
        <w:rPr>
          <w:rFonts w:ascii="Times New Roman" w:hAnsi="Times New Roman" w:cs="Times New Roman"/>
          <w:sz w:val="24"/>
          <w:szCs w:val="24"/>
        </w:rPr>
        <w:t>____________________________________________________________________________________</w:t>
      </w:r>
    </w:p>
    <w:p w:rsidR="001D4C49" w:rsidRPr="00F73877" w:rsidRDefault="001D4C49" w:rsidP="001D4C49">
      <w:pPr>
        <w:pStyle w:val="ConsPlusNonformat"/>
        <w:jc w:val="both"/>
        <w:rPr>
          <w:rFonts w:ascii="Times New Roman" w:hAnsi="Times New Roman" w:cs="Times New Roman"/>
          <w:sz w:val="24"/>
          <w:szCs w:val="24"/>
        </w:rPr>
      </w:pPr>
      <w:r w:rsidRPr="00F73877">
        <w:rPr>
          <w:rFonts w:ascii="Times New Roman" w:hAnsi="Times New Roman" w:cs="Times New Roman"/>
          <w:sz w:val="24"/>
          <w:szCs w:val="24"/>
        </w:rPr>
        <w:t>____________________________________________________________________________________</w:t>
      </w:r>
    </w:p>
    <w:p w:rsidR="001D4C49" w:rsidRPr="00F73877" w:rsidRDefault="001D4C49" w:rsidP="001D4C49">
      <w:pPr>
        <w:pStyle w:val="ConsPlusNonformat"/>
        <w:jc w:val="both"/>
        <w:rPr>
          <w:rFonts w:ascii="Times New Roman" w:hAnsi="Times New Roman" w:cs="Times New Roman"/>
          <w:sz w:val="24"/>
          <w:szCs w:val="24"/>
        </w:rPr>
      </w:pPr>
    </w:p>
    <w:p w:rsidR="001D4C49" w:rsidRPr="00F73877" w:rsidRDefault="001D4C49" w:rsidP="001D4C49">
      <w:pPr>
        <w:pStyle w:val="ConsPlusNonformat"/>
        <w:jc w:val="both"/>
        <w:rPr>
          <w:rFonts w:ascii="Times New Roman" w:hAnsi="Times New Roman" w:cs="Times New Roman"/>
          <w:sz w:val="24"/>
          <w:szCs w:val="24"/>
        </w:rPr>
      </w:pPr>
      <w:r w:rsidRPr="00F73877">
        <w:rPr>
          <w:rFonts w:ascii="Times New Roman" w:hAnsi="Times New Roman" w:cs="Times New Roman"/>
          <w:sz w:val="24"/>
          <w:szCs w:val="24"/>
        </w:rPr>
        <w:t xml:space="preserve">                             ___________________  _________________________</w:t>
      </w:r>
    </w:p>
    <w:p w:rsidR="001D4C49" w:rsidRPr="00F73877" w:rsidRDefault="001D4C49" w:rsidP="001D4C49">
      <w:pPr>
        <w:pStyle w:val="ConsPlusNonformat"/>
        <w:jc w:val="both"/>
        <w:rPr>
          <w:rFonts w:ascii="Times New Roman" w:hAnsi="Times New Roman" w:cs="Times New Roman"/>
          <w:sz w:val="24"/>
          <w:szCs w:val="24"/>
        </w:rPr>
      </w:pPr>
      <w:r w:rsidRPr="00F73877">
        <w:rPr>
          <w:rFonts w:ascii="Times New Roman" w:hAnsi="Times New Roman" w:cs="Times New Roman"/>
          <w:sz w:val="24"/>
          <w:szCs w:val="24"/>
        </w:rPr>
        <w:t xml:space="preserve">                                         (подпись)                 (расшифровка подписи)</w:t>
      </w:r>
    </w:p>
    <w:p w:rsidR="001D4C49" w:rsidRPr="00F73877" w:rsidRDefault="001D4C49" w:rsidP="001D4C49">
      <w:pPr>
        <w:pStyle w:val="ConsPlusNonformat"/>
        <w:jc w:val="both"/>
        <w:rPr>
          <w:rFonts w:ascii="Times New Roman" w:hAnsi="Times New Roman" w:cs="Times New Roman"/>
          <w:sz w:val="24"/>
          <w:szCs w:val="24"/>
        </w:rPr>
      </w:pPr>
    </w:p>
    <w:p w:rsidR="001D4C49" w:rsidRPr="00F73877" w:rsidRDefault="001D4C49" w:rsidP="001D4C49">
      <w:pPr>
        <w:pStyle w:val="ConsPlusNonformat"/>
        <w:jc w:val="both"/>
        <w:rPr>
          <w:rFonts w:ascii="Times New Roman" w:hAnsi="Times New Roman" w:cs="Times New Roman"/>
          <w:sz w:val="24"/>
          <w:szCs w:val="24"/>
        </w:rPr>
      </w:pPr>
      <w:r w:rsidRPr="00F73877">
        <w:rPr>
          <w:rFonts w:ascii="Times New Roman" w:hAnsi="Times New Roman" w:cs="Times New Roman"/>
          <w:sz w:val="24"/>
          <w:szCs w:val="24"/>
        </w:rPr>
        <w:t>Акт составил</w:t>
      </w:r>
    </w:p>
    <w:p w:rsidR="001D4C49" w:rsidRPr="00F73877" w:rsidRDefault="001D4C49" w:rsidP="001D4C49">
      <w:pPr>
        <w:pStyle w:val="ConsPlusNonformat"/>
        <w:jc w:val="both"/>
        <w:rPr>
          <w:rFonts w:ascii="Times New Roman" w:hAnsi="Times New Roman" w:cs="Times New Roman"/>
          <w:sz w:val="24"/>
          <w:szCs w:val="24"/>
        </w:rPr>
      </w:pPr>
      <w:r w:rsidRPr="00F73877">
        <w:rPr>
          <w:rFonts w:ascii="Times New Roman" w:hAnsi="Times New Roman" w:cs="Times New Roman"/>
          <w:sz w:val="24"/>
          <w:szCs w:val="24"/>
        </w:rPr>
        <w:t>___________________________  ___________________  _________________________</w:t>
      </w:r>
    </w:p>
    <w:p w:rsidR="001D4C49" w:rsidRPr="00F73877" w:rsidRDefault="001D4C49" w:rsidP="001D4C49">
      <w:pPr>
        <w:pStyle w:val="ConsPlusNonformat"/>
        <w:jc w:val="both"/>
        <w:rPr>
          <w:rFonts w:ascii="Times New Roman" w:hAnsi="Times New Roman" w:cs="Times New Roman"/>
          <w:sz w:val="24"/>
          <w:szCs w:val="24"/>
        </w:rPr>
      </w:pPr>
      <w:r w:rsidRPr="00F73877">
        <w:rPr>
          <w:rFonts w:ascii="Times New Roman" w:hAnsi="Times New Roman" w:cs="Times New Roman"/>
          <w:sz w:val="24"/>
          <w:szCs w:val="24"/>
        </w:rPr>
        <w:t xml:space="preserve">                  (должность)                             (подпись)               (расшифровка подписи)</w:t>
      </w:r>
    </w:p>
    <w:p w:rsidR="001D4C49" w:rsidRPr="00F73877" w:rsidRDefault="001D4C49" w:rsidP="001D4C49">
      <w:pPr>
        <w:pStyle w:val="ConsPlusNonformat"/>
        <w:jc w:val="both"/>
        <w:rPr>
          <w:rFonts w:ascii="Times New Roman" w:hAnsi="Times New Roman" w:cs="Times New Roman"/>
          <w:sz w:val="24"/>
          <w:szCs w:val="24"/>
        </w:rPr>
      </w:pPr>
    </w:p>
    <w:p w:rsidR="001D4C49" w:rsidRPr="00F73877" w:rsidRDefault="001D4C49" w:rsidP="001D4C49">
      <w:pPr>
        <w:pStyle w:val="ConsPlusNonformat"/>
        <w:jc w:val="both"/>
        <w:rPr>
          <w:rFonts w:ascii="Times New Roman" w:hAnsi="Times New Roman" w:cs="Times New Roman"/>
          <w:sz w:val="24"/>
          <w:szCs w:val="24"/>
        </w:rPr>
      </w:pPr>
      <w:r w:rsidRPr="00F73877">
        <w:rPr>
          <w:rFonts w:ascii="Times New Roman" w:hAnsi="Times New Roman" w:cs="Times New Roman"/>
          <w:sz w:val="24"/>
          <w:szCs w:val="24"/>
        </w:rPr>
        <w:t>Присутствующие лица:</w:t>
      </w:r>
    </w:p>
    <w:p w:rsidR="001D4C49" w:rsidRPr="00F73877" w:rsidRDefault="001D4C49" w:rsidP="001D4C49">
      <w:pPr>
        <w:pStyle w:val="ConsPlusNonformat"/>
        <w:jc w:val="both"/>
        <w:rPr>
          <w:rFonts w:ascii="Times New Roman" w:hAnsi="Times New Roman" w:cs="Times New Roman"/>
          <w:sz w:val="24"/>
          <w:szCs w:val="24"/>
        </w:rPr>
      </w:pPr>
      <w:r w:rsidRPr="00F73877">
        <w:rPr>
          <w:rFonts w:ascii="Times New Roman" w:hAnsi="Times New Roman" w:cs="Times New Roman"/>
          <w:sz w:val="24"/>
          <w:szCs w:val="24"/>
        </w:rPr>
        <w:t xml:space="preserve">                             ___________________  _________________________</w:t>
      </w:r>
    </w:p>
    <w:p w:rsidR="001D4C49" w:rsidRPr="00F73877" w:rsidRDefault="001D4C49" w:rsidP="001D4C49">
      <w:pPr>
        <w:pStyle w:val="ConsPlusNonformat"/>
        <w:jc w:val="both"/>
        <w:rPr>
          <w:rFonts w:ascii="Times New Roman" w:hAnsi="Times New Roman" w:cs="Times New Roman"/>
          <w:sz w:val="24"/>
          <w:szCs w:val="24"/>
        </w:rPr>
      </w:pPr>
      <w:r w:rsidRPr="00F73877">
        <w:rPr>
          <w:rFonts w:ascii="Times New Roman" w:hAnsi="Times New Roman" w:cs="Times New Roman"/>
          <w:sz w:val="24"/>
          <w:szCs w:val="24"/>
        </w:rPr>
        <w:t xml:space="preserve">                                         (подпись)                (расшифровка подписи)</w:t>
      </w:r>
    </w:p>
    <w:p w:rsidR="001D4C49" w:rsidRPr="00F73877" w:rsidRDefault="001D4C49" w:rsidP="001D4C49">
      <w:pPr>
        <w:pStyle w:val="ConsPlusNonformat"/>
        <w:jc w:val="both"/>
        <w:rPr>
          <w:rFonts w:ascii="Times New Roman" w:hAnsi="Times New Roman" w:cs="Times New Roman"/>
          <w:sz w:val="24"/>
          <w:szCs w:val="24"/>
        </w:rPr>
      </w:pPr>
      <w:r w:rsidRPr="00F73877">
        <w:rPr>
          <w:rFonts w:ascii="Times New Roman" w:hAnsi="Times New Roman" w:cs="Times New Roman"/>
          <w:sz w:val="24"/>
          <w:szCs w:val="24"/>
        </w:rPr>
        <w:t xml:space="preserve">                             ___________________  _________________________</w:t>
      </w:r>
    </w:p>
    <w:p w:rsidR="001D4C49" w:rsidRPr="00F73877" w:rsidRDefault="001D4C49" w:rsidP="001D4C49">
      <w:pPr>
        <w:pStyle w:val="ConsPlusNonformat"/>
        <w:jc w:val="both"/>
        <w:rPr>
          <w:rFonts w:ascii="Times New Roman" w:hAnsi="Times New Roman" w:cs="Times New Roman"/>
          <w:sz w:val="24"/>
          <w:szCs w:val="24"/>
        </w:rPr>
      </w:pPr>
      <w:r w:rsidRPr="00F73877">
        <w:rPr>
          <w:rFonts w:ascii="Times New Roman" w:hAnsi="Times New Roman" w:cs="Times New Roman"/>
          <w:sz w:val="24"/>
          <w:szCs w:val="24"/>
        </w:rPr>
        <w:t xml:space="preserve">                                         (подпись)                (расшифровка подписи)</w:t>
      </w:r>
    </w:p>
    <w:p w:rsidR="001D4C49" w:rsidRPr="00F73877" w:rsidRDefault="001D4C49" w:rsidP="001D4C49">
      <w:pPr>
        <w:pStyle w:val="ConsPlusNonformat"/>
        <w:jc w:val="both"/>
        <w:rPr>
          <w:rFonts w:ascii="Times New Roman" w:hAnsi="Times New Roman" w:cs="Times New Roman"/>
          <w:sz w:val="24"/>
          <w:szCs w:val="24"/>
        </w:rPr>
      </w:pPr>
    </w:p>
    <w:p w:rsidR="001D4C49" w:rsidRPr="00F73877" w:rsidRDefault="001D4C49" w:rsidP="001D4C49">
      <w:pPr>
        <w:pStyle w:val="ConsPlusNonformat"/>
        <w:jc w:val="both"/>
        <w:rPr>
          <w:rFonts w:ascii="Times New Roman" w:hAnsi="Times New Roman" w:cs="Times New Roman"/>
          <w:sz w:val="24"/>
          <w:szCs w:val="24"/>
        </w:rPr>
      </w:pPr>
      <w:r w:rsidRPr="00F73877">
        <w:rPr>
          <w:rFonts w:ascii="Times New Roman" w:hAnsi="Times New Roman" w:cs="Times New Roman"/>
          <w:sz w:val="24"/>
          <w:szCs w:val="24"/>
        </w:rPr>
        <w:t>Экземпляр акта получил "___" _____________ 20__ года</w:t>
      </w:r>
    </w:p>
    <w:p w:rsidR="001D4C49" w:rsidRPr="00F73877" w:rsidRDefault="001D4C49" w:rsidP="001D4C49">
      <w:pPr>
        <w:pStyle w:val="ConsPlusNonformat"/>
        <w:jc w:val="both"/>
        <w:rPr>
          <w:rFonts w:ascii="Times New Roman" w:hAnsi="Times New Roman" w:cs="Times New Roman"/>
          <w:sz w:val="24"/>
          <w:szCs w:val="24"/>
        </w:rPr>
      </w:pPr>
    </w:p>
    <w:p w:rsidR="001D4C49" w:rsidRPr="00F73877" w:rsidRDefault="001D4C49" w:rsidP="001D4C49">
      <w:pPr>
        <w:pStyle w:val="ConsPlusNonformat"/>
        <w:jc w:val="both"/>
        <w:rPr>
          <w:rFonts w:ascii="Times New Roman" w:hAnsi="Times New Roman" w:cs="Times New Roman"/>
          <w:sz w:val="24"/>
          <w:szCs w:val="24"/>
        </w:rPr>
      </w:pPr>
      <w:r w:rsidRPr="00F73877">
        <w:rPr>
          <w:rFonts w:ascii="Times New Roman" w:hAnsi="Times New Roman" w:cs="Times New Roman"/>
          <w:sz w:val="24"/>
          <w:szCs w:val="24"/>
        </w:rPr>
        <w:t>________________________________________________     _____________________</w:t>
      </w:r>
    </w:p>
    <w:p w:rsidR="001D4C49" w:rsidRPr="00F73877" w:rsidRDefault="001D4C49" w:rsidP="001D4C49">
      <w:pPr>
        <w:pStyle w:val="ConsPlusNonformat"/>
        <w:jc w:val="both"/>
        <w:rPr>
          <w:rFonts w:ascii="Times New Roman" w:hAnsi="Times New Roman" w:cs="Times New Roman"/>
          <w:sz w:val="24"/>
          <w:szCs w:val="24"/>
        </w:rPr>
      </w:pPr>
      <w:r w:rsidRPr="00F73877">
        <w:rPr>
          <w:rFonts w:ascii="Times New Roman" w:hAnsi="Times New Roman" w:cs="Times New Roman"/>
          <w:sz w:val="24"/>
          <w:szCs w:val="24"/>
        </w:rPr>
        <w:t xml:space="preserve">          </w:t>
      </w:r>
      <w:proofErr w:type="gramStart"/>
      <w:r w:rsidRPr="00F73877">
        <w:rPr>
          <w:rFonts w:ascii="Times New Roman" w:hAnsi="Times New Roman" w:cs="Times New Roman"/>
          <w:sz w:val="24"/>
          <w:szCs w:val="24"/>
        </w:rPr>
        <w:t>(подпись присутствовавшего при осмотре                    (расшифровка подписи)</w:t>
      </w:r>
      <w:proofErr w:type="gramEnd"/>
    </w:p>
    <w:p w:rsidR="001D4C49" w:rsidRPr="00F73877" w:rsidRDefault="001D4C49" w:rsidP="001D4C49">
      <w:pPr>
        <w:pStyle w:val="ConsPlusNonformat"/>
        <w:jc w:val="both"/>
        <w:rPr>
          <w:rFonts w:ascii="Times New Roman" w:hAnsi="Times New Roman" w:cs="Times New Roman"/>
          <w:sz w:val="24"/>
          <w:szCs w:val="24"/>
        </w:rPr>
      </w:pPr>
    </w:p>
    <w:p w:rsidR="001D4C49" w:rsidRPr="00F73877" w:rsidRDefault="001D4C49" w:rsidP="001D4C49">
      <w:pPr>
        <w:pStyle w:val="ConsPlusNonformat"/>
        <w:jc w:val="both"/>
        <w:rPr>
          <w:rFonts w:ascii="Times New Roman" w:hAnsi="Times New Roman" w:cs="Times New Roman"/>
          <w:sz w:val="24"/>
          <w:szCs w:val="24"/>
        </w:rPr>
      </w:pPr>
      <w:r w:rsidRPr="00F73877">
        <w:rPr>
          <w:rFonts w:ascii="Times New Roman" w:hAnsi="Times New Roman" w:cs="Times New Roman"/>
          <w:sz w:val="24"/>
          <w:szCs w:val="24"/>
        </w:rPr>
        <w:t>представителя застройщика/технического заказчика либо иного лица, осуществляющего строительство)</w:t>
      </w:r>
    </w:p>
    <w:p w:rsidR="001D4C49" w:rsidRPr="00F73877" w:rsidRDefault="001D4C49" w:rsidP="001D4C49">
      <w:pPr>
        <w:ind w:firstLine="0"/>
        <w:rPr>
          <w:rFonts w:ascii="Times New Roman" w:hAnsi="Times New Roman" w:cs="Times New Roman"/>
        </w:rPr>
      </w:pPr>
    </w:p>
    <w:p w:rsidR="001D4C49" w:rsidRPr="00F73877" w:rsidRDefault="001D4C49" w:rsidP="001D4C49">
      <w:pPr>
        <w:rPr>
          <w:rFonts w:ascii="Times New Roman" w:hAnsi="Times New Roman" w:cs="Times New Roman"/>
        </w:rPr>
      </w:pPr>
    </w:p>
    <w:p w:rsidR="001D4C49" w:rsidRPr="00F73877" w:rsidRDefault="001D4C49" w:rsidP="001D4C49">
      <w:pPr>
        <w:rPr>
          <w:rFonts w:ascii="Times New Roman" w:hAnsi="Times New Roman" w:cs="Times New Roman"/>
        </w:rPr>
      </w:pPr>
    </w:p>
    <w:p w:rsidR="001D4C49" w:rsidRPr="00F73877" w:rsidRDefault="001D4C49" w:rsidP="001D4C49">
      <w:pPr>
        <w:rPr>
          <w:rFonts w:ascii="Times New Roman" w:hAnsi="Times New Roman" w:cs="Times New Roman"/>
        </w:rPr>
      </w:pPr>
    </w:p>
    <w:p w:rsidR="001D4C49" w:rsidRPr="00F73877" w:rsidRDefault="001D4C49" w:rsidP="001D4C49">
      <w:pPr>
        <w:ind w:firstLine="698"/>
        <w:jc w:val="right"/>
        <w:rPr>
          <w:rStyle w:val="a3"/>
          <w:rFonts w:ascii="Times New Roman" w:hAnsi="Times New Roman" w:cs="Times New Roman"/>
          <w:color w:val="auto"/>
          <w:sz w:val="28"/>
          <w:szCs w:val="28"/>
        </w:rPr>
        <w:sectPr w:rsidR="001D4C49" w:rsidRPr="00F73877" w:rsidSect="00865BDA">
          <w:pgSz w:w="11906" w:h="16800"/>
          <w:pgMar w:top="851" w:right="707" w:bottom="426" w:left="1100" w:header="720" w:footer="720" w:gutter="0"/>
          <w:cols w:space="720"/>
          <w:titlePg/>
          <w:docGrid w:linePitch="326"/>
        </w:sectPr>
      </w:pPr>
      <w:bookmarkStart w:id="69" w:name="sub_1600"/>
    </w:p>
    <w:p w:rsidR="001D4C49" w:rsidRPr="00F73877" w:rsidRDefault="001D4C49" w:rsidP="001D4C49">
      <w:pPr>
        <w:ind w:firstLine="698"/>
        <w:jc w:val="right"/>
        <w:rPr>
          <w:rStyle w:val="a3"/>
          <w:rFonts w:ascii="Times New Roman" w:hAnsi="Times New Roman" w:cs="Times New Roman"/>
          <w:color w:val="auto"/>
          <w:sz w:val="28"/>
          <w:szCs w:val="28"/>
        </w:rPr>
      </w:pPr>
      <w:r w:rsidRPr="00F73877">
        <w:rPr>
          <w:rStyle w:val="a3"/>
          <w:rFonts w:ascii="Times New Roman" w:hAnsi="Times New Roman" w:cs="Times New Roman"/>
          <w:color w:val="auto"/>
          <w:sz w:val="28"/>
          <w:szCs w:val="28"/>
        </w:rPr>
        <w:lastRenderedPageBreak/>
        <w:t>Приложение 6</w:t>
      </w:r>
    </w:p>
    <w:bookmarkEnd w:id="69"/>
    <w:p w:rsidR="001D4C49" w:rsidRPr="00F73877" w:rsidRDefault="001D4C49" w:rsidP="001D4C49">
      <w:pPr>
        <w:ind w:firstLine="698"/>
        <w:jc w:val="right"/>
        <w:rPr>
          <w:rStyle w:val="a3"/>
          <w:rFonts w:ascii="Times New Roman" w:hAnsi="Times New Roman" w:cs="Times New Roman"/>
          <w:color w:val="auto"/>
          <w:sz w:val="28"/>
          <w:szCs w:val="28"/>
        </w:rPr>
      </w:pPr>
      <w:r w:rsidRPr="00F73877">
        <w:rPr>
          <w:rStyle w:val="a3"/>
          <w:rFonts w:ascii="Times New Roman" w:hAnsi="Times New Roman" w:cs="Times New Roman"/>
          <w:color w:val="auto"/>
          <w:sz w:val="28"/>
          <w:szCs w:val="28"/>
        </w:rPr>
        <w:t xml:space="preserve">к </w:t>
      </w:r>
      <w:hyperlink w:anchor="sub_1000" w:history="1">
        <w:r w:rsidRPr="00F73877">
          <w:rPr>
            <w:rStyle w:val="a3"/>
            <w:rFonts w:ascii="Times New Roman" w:hAnsi="Times New Roman" w:cs="Times New Roman"/>
            <w:color w:val="auto"/>
            <w:sz w:val="28"/>
            <w:szCs w:val="28"/>
          </w:rPr>
          <w:t>Административному регламенту</w:t>
        </w:r>
      </w:hyperlink>
    </w:p>
    <w:p w:rsidR="001D4C49" w:rsidRPr="00F73877" w:rsidRDefault="001D4C49" w:rsidP="001D4C49">
      <w:pPr>
        <w:ind w:firstLine="698"/>
        <w:jc w:val="right"/>
        <w:rPr>
          <w:rStyle w:val="a3"/>
          <w:rFonts w:ascii="Times New Roman" w:hAnsi="Times New Roman" w:cs="Times New Roman"/>
          <w:color w:val="auto"/>
          <w:sz w:val="28"/>
          <w:szCs w:val="28"/>
        </w:rPr>
      </w:pPr>
      <w:r w:rsidRPr="00F73877">
        <w:rPr>
          <w:rStyle w:val="a3"/>
          <w:rFonts w:ascii="Times New Roman" w:hAnsi="Times New Roman" w:cs="Times New Roman"/>
          <w:color w:val="auto"/>
          <w:sz w:val="28"/>
          <w:szCs w:val="28"/>
        </w:rPr>
        <w:t>предоставления администрацией</w:t>
      </w:r>
    </w:p>
    <w:p w:rsidR="002109AF" w:rsidRPr="00F73877" w:rsidRDefault="002109AF" w:rsidP="002109AF">
      <w:pPr>
        <w:jc w:val="right"/>
        <w:rPr>
          <w:rStyle w:val="a3"/>
          <w:rFonts w:ascii="Times New Roman" w:hAnsi="Times New Roman" w:cs="Times New Roman"/>
          <w:color w:val="auto"/>
          <w:sz w:val="28"/>
          <w:szCs w:val="28"/>
        </w:rPr>
      </w:pPr>
      <w:r w:rsidRPr="00F73877">
        <w:rPr>
          <w:rStyle w:val="a3"/>
          <w:rFonts w:ascii="Times New Roman" w:hAnsi="Times New Roman" w:cs="Times New Roman"/>
          <w:color w:val="auto"/>
          <w:sz w:val="28"/>
          <w:szCs w:val="28"/>
        </w:rPr>
        <w:t>Волховского муниципального района</w:t>
      </w:r>
    </w:p>
    <w:p w:rsidR="002109AF" w:rsidRPr="00F73877" w:rsidRDefault="002109AF" w:rsidP="002109AF">
      <w:pPr>
        <w:jc w:val="right"/>
        <w:rPr>
          <w:rStyle w:val="a3"/>
          <w:rFonts w:ascii="Times New Roman" w:hAnsi="Times New Roman" w:cs="Times New Roman"/>
          <w:color w:val="auto"/>
          <w:sz w:val="28"/>
          <w:szCs w:val="28"/>
        </w:rPr>
      </w:pPr>
      <w:r w:rsidRPr="00F73877">
        <w:rPr>
          <w:rStyle w:val="a3"/>
          <w:rFonts w:ascii="Times New Roman" w:hAnsi="Times New Roman" w:cs="Times New Roman"/>
          <w:color w:val="auto"/>
          <w:sz w:val="28"/>
          <w:szCs w:val="28"/>
        </w:rPr>
        <w:t xml:space="preserve"> Ленинградской области  </w:t>
      </w:r>
    </w:p>
    <w:p w:rsidR="001D4C49" w:rsidRPr="00F73877" w:rsidRDefault="001D4C49" w:rsidP="001D4C49">
      <w:pPr>
        <w:ind w:firstLine="698"/>
        <w:jc w:val="right"/>
        <w:rPr>
          <w:rStyle w:val="a3"/>
          <w:rFonts w:ascii="Times New Roman" w:hAnsi="Times New Roman" w:cs="Times New Roman"/>
          <w:color w:val="auto"/>
          <w:sz w:val="28"/>
          <w:szCs w:val="28"/>
        </w:rPr>
      </w:pPr>
      <w:r w:rsidRPr="00F73877">
        <w:rPr>
          <w:rStyle w:val="a3"/>
          <w:rFonts w:ascii="Times New Roman" w:hAnsi="Times New Roman" w:cs="Times New Roman"/>
          <w:color w:val="auto"/>
          <w:sz w:val="28"/>
          <w:szCs w:val="28"/>
        </w:rPr>
        <w:t>муниципальной услуги по выдаче</w:t>
      </w:r>
    </w:p>
    <w:p w:rsidR="001D4C49" w:rsidRPr="00F73877" w:rsidRDefault="001D4C49" w:rsidP="001D4C49">
      <w:pPr>
        <w:ind w:firstLine="698"/>
        <w:jc w:val="right"/>
        <w:rPr>
          <w:rFonts w:ascii="Times New Roman" w:hAnsi="Times New Roman" w:cs="Times New Roman"/>
          <w:sz w:val="28"/>
          <w:szCs w:val="28"/>
        </w:rPr>
      </w:pPr>
      <w:r w:rsidRPr="00F73877">
        <w:rPr>
          <w:rStyle w:val="a3"/>
          <w:rFonts w:ascii="Times New Roman" w:hAnsi="Times New Roman" w:cs="Times New Roman"/>
          <w:color w:val="auto"/>
          <w:sz w:val="28"/>
          <w:szCs w:val="28"/>
        </w:rPr>
        <w:t>разрешений на ввод объектов в эксплуатацию</w:t>
      </w:r>
    </w:p>
    <w:p w:rsidR="001D4C49" w:rsidRPr="00F73877" w:rsidRDefault="001D4C49" w:rsidP="001D4C49">
      <w:pPr>
        <w:ind w:firstLine="0"/>
        <w:jc w:val="center"/>
        <w:rPr>
          <w:rStyle w:val="a3"/>
          <w:rFonts w:ascii="Times New Roman" w:hAnsi="Times New Roman" w:cs="Times New Roman"/>
          <w:color w:val="auto"/>
        </w:rPr>
      </w:pPr>
      <w:bookmarkStart w:id="70" w:name="sub_1700"/>
    </w:p>
    <w:p w:rsidR="001D4C49" w:rsidRPr="00F73877" w:rsidRDefault="001D4C49" w:rsidP="001D4C49">
      <w:pPr>
        <w:ind w:firstLine="0"/>
        <w:jc w:val="center"/>
        <w:rPr>
          <w:rStyle w:val="a3"/>
          <w:rFonts w:ascii="Times New Roman" w:hAnsi="Times New Roman" w:cs="Times New Roman"/>
          <w:color w:val="auto"/>
        </w:rPr>
      </w:pPr>
    </w:p>
    <w:p w:rsidR="001D4C49" w:rsidRPr="00F73877" w:rsidRDefault="001D4C49" w:rsidP="001D4C49">
      <w:pPr>
        <w:ind w:firstLine="0"/>
        <w:jc w:val="center"/>
        <w:rPr>
          <w:rStyle w:val="a3"/>
          <w:rFonts w:ascii="Times New Roman" w:hAnsi="Times New Roman" w:cs="Times New Roman"/>
          <w:color w:val="auto"/>
        </w:rPr>
      </w:pPr>
    </w:p>
    <w:p w:rsidR="001D4C49" w:rsidRPr="00F73877" w:rsidRDefault="001D4C49" w:rsidP="001D4C49">
      <w:pPr>
        <w:pStyle w:val="ConsPlusNonformat"/>
        <w:jc w:val="center"/>
        <w:rPr>
          <w:rFonts w:ascii="Times New Roman" w:hAnsi="Times New Roman" w:cs="Times New Roman"/>
          <w:b/>
          <w:sz w:val="24"/>
          <w:szCs w:val="24"/>
        </w:rPr>
      </w:pPr>
      <w:r w:rsidRPr="00F73877">
        <w:rPr>
          <w:rFonts w:ascii="Times New Roman" w:hAnsi="Times New Roman" w:cs="Times New Roman"/>
          <w:b/>
          <w:sz w:val="24"/>
          <w:szCs w:val="24"/>
        </w:rPr>
        <w:t>РЕШЕНИЕ</w:t>
      </w:r>
    </w:p>
    <w:p w:rsidR="001D4C49" w:rsidRPr="00F73877" w:rsidRDefault="001D4C49" w:rsidP="001D4C49">
      <w:pPr>
        <w:pStyle w:val="ConsPlusNonformat"/>
        <w:jc w:val="center"/>
        <w:rPr>
          <w:rFonts w:ascii="Times New Roman" w:hAnsi="Times New Roman" w:cs="Times New Roman"/>
          <w:b/>
          <w:sz w:val="24"/>
          <w:szCs w:val="24"/>
        </w:rPr>
      </w:pPr>
      <w:r w:rsidRPr="00F73877">
        <w:rPr>
          <w:rFonts w:ascii="Times New Roman" w:hAnsi="Times New Roman" w:cs="Times New Roman"/>
          <w:b/>
          <w:sz w:val="24"/>
          <w:szCs w:val="24"/>
        </w:rPr>
        <w:t>об отказе в выдаче разрешения на ввод объекта в эксплуатацию</w:t>
      </w:r>
    </w:p>
    <w:p w:rsidR="001D4C49" w:rsidRPr="00F73877" w:rsidRDefault="001D4C49" w:rsidP="001D4C49">
      <w:pPr>
        <w:pStyle w:val="ConsPlusNonformat"/>
        <w:jc w:val="center"/>
        <w:rPr>
          <w:rFonts w:ascii="Times New Roman" w:hAnsi="Times New Roman" w:cs="Times New Roman"/>
          <w:b/>
          <w:sz w:val="24"/>
          <w:szCs w:val="24"/>
        </w:rPr>
      </w:pPr>
      <w:r w:rsidRPr="00F73877">
        <w:rPr>
          <w:rFonts w:ascii="Times New Roman" w:hAnsi="Times New Roman" w:cs="Times New Roman"/>
          <w:b/>
          <w:sz w:val="24"/>
          <w:szCs w:val="24"/>
        </w:rPr>
        <w:t>"___" _____________ 20__ года</w:t>
      </w:r>
    </w:p>
    <w:p w:rsidR="001D4C49" w:rsidRPr="00F73877" w:rsidRDefault="001D4C49" w:rsidP="001D4C49">
      <w:pPr>
        <w:pStyle w:val="ConsPlusNonformat"/>
        <w:jc w:val="both"/>
        <w:outlineLvl w:val="0"/>
        <w:rPr>
          <w:rFonts w:ascii="Times New Roman" w:hAnsi="Times New Roman" w:cs="Times New Roman"/>
          <w:sz w:val="24"/>
          <w:szCs w:val="24"/>
        </w:rPr>
      </w:pPr>
    </w:p>
    <w:p w:rsidR="001D4C49" w:rsidRPr="00F73877" w:rsidRDefault="001D4C49" w:rsidP="001D4C49">
      <w:pPr>
        <w:pStyle w:val="ConsPlusNonformat"/>
        <w:jc w:val="both"/>
        <w:rPr>
          <w:rFonts w:ascii="Times New Roman" w:hAnsi="Times New Roman" w:cs="Times New Roman"/>
          <w:sz w:val="24"/>
          <w:szCs w:val="24"/>
        </w:rPr>
      </w:pPr>
      <w:r w:rsidRPr="00F73877">
        <w:rPr>
          <w:rFonts w:ascii="Times New Roman" w:hAnsi="Times New Roman" w:cs="Times New Roman"/>
          <w:sz w:val="24"/>
          <w:szCs w:val="24"/>
        </w:rPr>
        <w:t>___________________________________ администрации муниципального образования _______</w:t>
      </w:r>
    </w:p>
    <w:p w:rsidR="001D4C49" w:rsidRPr="00F73877" w:rsidRDefault="001D4C49" w:rsidP="001D4C49">
      <w:pPr>
        <w:pStyle w:val="ConsPlusNonformat"/>
        <w:jc w:val="both"/>
        <w:rPr>
          <w:rFonts w:ascii="Times New Roman" w:hAnsi="Times New Roman" w:cs="Times New Roman"/>
          <w:sz w:val="24"/>
          <w:szCs w:val="24"/>
        </w:rPr>
      </w:pPr>
      <w:r w:rsidRPr="00F73877">
        <w:rPr>
          <w:rFonts w:ascii="Times New Roman" w:hAnsi="Times New Roman" w:cs="Times New Roman"/>
          <w:sz w:val="24"/>
          <w:szCs w:val="24"/>
        </w:rPr>
        <w:t xml:space="preserve">          (должность)</w:t>
      </w:r>
    </w:p>
    <w:p w:rsidR="001D4C49" w:rsidRPr="00F73877" w:rsidRDefault="001D4C49" w:rsidP="001D4C49">
      <w:pPr>
        <w:pStyle w:val="ConsPlusNonformat"/>
        <w:ind w:left="6480"/>
        <w:rPr>
          <w:rFonts w:ascii="Times New Roman" w:hAnsi="Times New Roman" w:cs="Times New Roman"/>
          <w:sz w:val="24"/>
          <w:szCs w:val="24"/>
        </w:rPr>
      </w:pPr>
      <w:r w:rsidRPr="00F73877">
        <w:rPr>
          <w:rFonts w:ascii="Times New Roman" w:hAnsi="Times New Roman" w:cs="Times New Roman"/>
          <w:sz w:val="24"/>
          <w:szCs w:val="24"/>
        </w:rPr>
        <w:t xml:space="preserve">        _________________________,</w:t>
      </w:r>
    </w:p>
    <w:p w:rsidR="001D4C49" w:rsidRPr="00F73877" w:rsidRDefault="001D4C49" w:rsidP="001D4C49">
      <w:pPr>
        <w:pStyle w:val="ConsPlusNonformat"/>
        <w:jc w:val="both"/>
        <w:rPr>
          <w:rFonts w:ascii="Times New Roman" w:hAnsi="Times New Roman" w:cs="Times New Roman"/>
          <w:sz w:val="24"/>
          <w:szCs w:val="24"/>
        </w:rPr>
      </w:pPr>
      <w:r w:rsidRPr="00F73877">
        <w:rPr>
          <w:rFonts w:ascii="Times New Roman" w:hAnsi="Times New Roman" w:cs="Times New Roman"/>
          <w:sz w:val="24"/>
          <w:szCs w:val="24"/>
        </w:rPr>
        <w:t xml:space="preserve">                                                      </w:t>
      </w:r>
      <w:r w:rsidRPr="00F73877">
        <w:rPr>
          <w:rFonts w:ascii="Times New Roman" w:hAnsi="Times New Roman" w:cs="Times New Roman"/>
          <w:sz w:val="24"/>
          <w:szCs w:val="24"/>
        </w:rPr>
        <w:tab/>
      </w:r>
      <w:r w:rsidRPr="00F73877">
        <w:rPr>
          <w:rFonts w:ascii="Times New Roman" w:hAnsi="Times New Roman" w:cs="Times New Roman"/>
          <w:sz w:val="24"/>
          <w:szCs w:val="24"/>
        </w:rPr>
        <w:tab/>
      </w:r>
      <w:r w:rsidRPr="00F73877">
        <w:rPr>
          <w:rFonts w:ascii="Times New Roman" w:hAnsi="Times New Roman" w:cs="Times New Roman"/>
          <w:sz w:val="24"/>
          <w:szCs w:val="24"/>
        </w:rPr>
        <w:tab/>
      </w:r>
      <w:r w:rsidRPr="00F73877">
        <w:rPr>
          <w:rFonts w:ascii="Times New Roman" w:hAnsi="Times New Roman" w:cs="Times New Roman"/>
          <w:sz w:val="24"/>
          <w:szCs w:val="24"/>
        </w:rPr>
        <w:tab/>
      </w:r>
      <w:r w:rsidRPr="00F73877">
        <w:rPr>
          <w:rFonts w:ascii="Times New Roman" w:hAnsi="Times New Roman" w:cs="Times New Roman"/>
          <w:sz w:val="24"/>
          <w:szCs w:val="24"/>
        </w:rPr>
        <w:tab/>
      </w:r>
      <w:r w:rsidRPr="00F73877">
        <w:rPr>
          <w:rFonts w:ascii="Times New Roman" w:hAnsi="Times New Roman" w:cs="Times New Roman"/>
          <w:sz w:val="24"/>
          <w:szCs w:val="24"/>
        </w:rPr>
        <w:tab/>
        <w:t xml:space="preserve">  (фамилия, инициалы)</w:t>
      </w:r>
    </w:p>
    <w:p w:rsidR="001D4C49" w:rsidRPr="00F73877" w:rsidRDefault="001D4C49" w:rsidP="001D4C49">
      <w:pPr>
        <w:pStyle w:val="ConsPlusNonformat"/>
        <w:jc w:val="both"/>
        <w:rPr>
          <w:rFonts w:ascii="Times New Roman" w:hAnsi="Times New Roman" w:cs="Times New Roman"/>
          <w:sz w:val="24"/>
          <w:szCs w:val="24"/>
        </w:rPr>
      </w:pPr>
      <w:r w:rsidRPr="00F73877">
        <w:rPr>
          <w:rFonts w:ascii="Times New Roman" w:hAnsi="Times New Roman" w:cs="Times New Roman"/>
          <w:sz w:val="24"/>
          <w:szCs w:val="24"/>
        </w:rPr>
        <w:t>рассмотрев заявление</w:t>
      </w:r>
    </w:p>
    <w:p w:rsidR="001D4C49" w:rsidRPr="00F73877" w:rsidRDefault="001D4C49" w:rsidP="001D4C49">
      <w:pPr>
        <w:pStyle w:val="ConsPlusNonformat"/>
        <w:jc w:val="both"/>
        <w:rPr>
          <w:rFonts w:ascii="Times New Roman" w:hAnsi="Times New Roman" w:cs="Times New Roman"/>
          <w:sz w:val="24"/>
          <w:szCs w:val="24"/>
        </w:rPr>
      </w:pPr>
      <w:r w:rsidRPr="00F73877">
        <w:rPr>
          <w:rFonts w:ascii="Times New Roman" w:hAnsi="Times New Roman" w:cs="Times New Roman"/>
          <w:sz w:val="24"/>
          <w:szCs w:val="24"/>
        </w:rPr>
        <w:t>___________________________________________________________________________________</w:t>
      </w:r>
    </w:p>
    <w:p w:rsidR="001D4C49" w:rsidRPr="00F73877" w:rsidRDefault="001D4C49" w:rsidP="001D4C49">
      <w:pPr>
        <w:pStyle w:val="ConsPlusNonformat"/>
        <w:jc w:val="center"/>
        <w:rPr>
          <w:rFonts w:ascii="Times New Roman" w:hAnsi="Times New Roman" w:cs="Times New Roman"/>
          <w:sz w:val="24"/>
          <w:szCs w:val="24"/>
        </w:rPr>
      </w:pPr>
      <w:proofErr w:type="gramStart"/>
      <w:r w:rsidRPr="00F73877">
        <w:rPr>
          <w:rFonts w:ascii="Times New Roman" w:hAnsi="Times New Roman" w:cs="Times New Roman"/>
          <w:sz w:val="24"/>
          <w:szCs w:val="24"/>
        </w:rPr>
        <w:t>(наименование юридического лица, фамилия, имя, отчество гражданина,</w:t>
      </w:r>
      <w:proofErr w:type="gramEnd"/>
    </w:p>
    <w:p w:rsidR="001D4C49" w:rsidRPr="00F73877" w:rsidRDefault="001D4C49" w:rsidP="001D4C49">
      <w:pPr>
        <w:pStyle w:val="ConsPlusNonformat"/>
        <w:jc w:val="center"/>
        <w:rPr>
          <w:rFonts w:ascii="Times New Roman" w:hAnsi="Times New Roman" w:cs="Times New Roman"/>
          <w:sz w:val="24"/>
          <w:szCs w:val="24"/>
        </w:rPr>
      </w:pPr>
      <w:r w:rsidRPr="00F73877">
        <w:rPr>
          <w:rFonts w:ascii="Times New Roman" w:hAnsi="Times New Roman" w:cs="Times New Roman"/>
          <w:sz w:val="24"/>
          <w:szCs w:val="24"/>
        </w:rPr>
        <w:t>обратившегося за получением разрешения на ввод объекта в эксплуатацию)</w:t>
      </w:r>
    </w:p>
    <w:p w:rsidR="001D4C49" w:rsidRPr="00F73877" w:rsidRDefault="001D4C49" w:rsidP="001D4C49">
      <w:pPr>
        <w:pStyle w:val="ConsPlusNonformat"/>
        <w:jc w:val="both"/>
        <w:rPr>
          <w:rFonts w:ascii="Times New Roman" w:hAnsi="Times New Roman" w:cs="Times New Roman"/>
          <w:sz w:val="24"/>
          <w:szCs w:val="24"/>
        </w:rPr>
      </w:pPr>
    </w:p>
    <w:p w:rsidR="001D4C49" w:rsidRPr="00F73877" w:rsidRDefault="001D4C49" w:rsidP="001D4C49">
      <w:pPr>
        <w:pStyle w:val="ConsPlusNonformat"/>
        <w:jc w:val="both"/>
        <w:rPr>
          <w:rFonts w:ascii="Times New Roman" w:hAnsi="Times New Roman" w:cs="Times New Roman"/>
          <w:sz w:val="24"/>
          <w:szCs w:val="24"/>
        </w:rPr>
      </w:pPr>
      <w:r w:rsidRPr="00F73877">
        <w:rPr>
          <w:rFonts w:ascii="Times New Roman" w:hAnsi="Times New Roman" w:cs="Times New Roman"/>
          <w:sz w:val="24"/>
          <w:szCs w:val="24"/>
        </w:rPr>
        <w:t>о  выдаче  разрешения  на  ввод   в   эксплуатацию   объекта   капитального строительства:</w:t>
      </w:r>
    </w:p>
    <w:p w:rsidR="001D4C49" w:rsidRPr="00F73877" w:rsidRDefault="001D4C49" w:rsidP="001D4C49">
      <w:pPr>
        <w:pStyle w:val="ConsPlusNonformat"/>
        <w:jc w:val="both"/>
        <w:rPr>
          <w:rFonts w:ascii="Times New Roman" w:hAnsi="Times New Roman" w:cs="Times New Roman"/>
          <w:sz w:val="24"/>
          <w:szCs w:val="24"/>
        </w:rPr>
      </w:pPr>
      <w:r w:rsidRPr="00F73877">
        <w:rPr>
          <w:rFonts w:ascii="Times New Roman" w:hAnsi="Times New Roman" w:cs="Times New Roman"/>
          <w:sz w:val="24"/>
          <w:szCs w:val="24"/>
        </w:rPr>
        <w:t>___________________________________________________________________________________,</w:t>
      </w:r>
    </w:p>
    <w:p w:rsidR="001D4C49" w:rsidRPr="00F73877" w:rsidRDefault="001D4C49" w:rsidP="001D4C49">
      <w:pPr>
        <w:pStyle w:val="ConsPlusNonformat"/>
        <w:jc w:val="center"/>
        <w:rPr>
          <w:rFonts w:ascii="Times New Roman" w:hAnsi="Times New Roman" w:cs="Times New Roman"/>
          <w:sz w:val="24"/>
          <w:szCs w:val="24"/>
        </w:rPr>
      </w:pPr>
      <w:r w:rsidRPr="00F73877">
        <w:rPr>
          <w:rFonts w:ascii="Times New Roman" w:hAnsi="Times New Roman" w:cs="Times New Roman"/>
          <w:sz w:val="24"/>
          <w:szCs w:val="24"/>
        </w:rPr>
        <w:t>(наименование объекта капитального строительства в соответствии с проектной документацией)</w:t>
      </w:r>
    </w:p>
    <w:p w:rsidR="001D4C49" w:rsidRPr="00F73877" w:rsidRDefault="001D4C49" w:rsidP="001D4C49">
      <w:pPr>
        <w:pStyle w:val="ConsPlusNonformat"/>
        <w:jc w:val="both"/>
        <w:rPr>
          <w:rFonts w:ascii="Times New Roman" w:hAnsi="Times New Roman" w:cs="Times New Roman"/>
          <w:sz w:val="24"/>
          <w:szCs w:val="24"/>
        </w:rPr>
      </w:pPr>
    </w:p>
    <w:p w:rsidR="001D4C49" w:rsidRPr="00F73877" w:rsidRDefault="001D4C49" w:rsidP="001D4C49">
      <w:pPr>
        <w:pStyle w:val="ConsPlusNonformat"/>
        <w:jc w:val="both"/>
        <w:rPr>
          <w:rFonts w:ascii="Times New Roman" w:hAnsi="Times New Roman" w:cs="Times New Roman"/>
          <w:sz w:val="24"/>
          <w:szCs w:val="24"/>
        </w:rPr>
      </w:pPr>
      <w:proofErr w:type="gramStart"/>
      <w:r w:rsidRPr="00F73877">
        <w:rPr>
          <w:rFonts w:ascii="Times New Roman" w:hAnsi="Times New Roman" w:cs="Times New Roman"/>
          <w:sz w:val="24"/>
          <w:szCs w:val="24"/>
        </w:rPr>
        <w:t>расположенного</w:t>
      </w:r>
      <w:proofErr w:type="gramEnd"/>
      <w:r w:rsidRPr="00F73877">
        <w:rPr>
          <w:rFonts w:ascii="Times New Roman" w:hAnsi="Times New Roman" w:cs="Times New Roman"/>
          <w:sz w:val="24"/>
          <w:szCs w:val="24"/>
        </w:rPr>
        <w:t xml:space="preserve"> по адресу:</w:t>
      </w:r>
    </w:p>
    <w:p w:rsidR="001D4C49" w:rsidRPr="00F73877" w:rsidRDefault="001D4C49" w:rsidP="001D4C49">
      <w:pPr>
        <w:pStyle w:val="ConsPlusNonformat"/>
        <w:jc w:val="both"/>
        <w:rPr>
          <w:rFonts w:ascii="Times New Roman" w:hAnsi="Times New Roman" w:cs="Times New Roman"/>
          <w:sz w:val="24"/>
          <w:szCs w:val="24"/>
        </w:rPr>
      </w:pPr>
      <w:r w:rsidRPr="00F73877">
        <w:rPr>
          <w:rFonts w:ascii="Times New Roman" w:hAnsi="Times New Roman" w:cs="Times New Roman"/>
          <w:sz w:val="24"/>
          <w:szCs w:val="24"/>
        </w:rPr>
        <w:t>___________________________________________________________________________________</w:t>
      </w:r>
    </w:p>
    <w:p w:rsidR="001D4C49" w:rsidRPr="00F73877" w:rsidRDefault="001D4C49" w:rsidP="001D4C49">
      <w:pPr>
        <w:pStyle w:val="ConsPlusNonformat"/>
        <w:jc w:val="center"/>
        <w:rPr>
          <w:rFonts w:ascii="Times New Roman" w:hAnsi="Times New Roman" w:cs="Times New Roman"/>
          <w:sz w:val="24"/>
          <w:szCs w:val="24"/>
        </w:rPr>
      </w:pPr>
      <w:r w:rsidRPr="00F73877">
        <w:rPr>
          <w:rFonts w:ascii="Times New Roman" w:hAnsi="Times New Roman" w:cs="Times New Roman"/>
          <w:sz w:val="24"/>
          <w:szCs w:val="24"/>
        </w:rPr>
        <w:t>(наименование муниципального района, поселения, городского округа, улицы, переулка и т.д.)</w:t>
      </w:r>
    </w:p>
    <w:p w:rsidR="001D4C49" w:rsidRPr="00F73877" w:rsidRDefault="001D4C49" w:rsidP="001D4C49">
      <w:pPr>
        <w:pStyle w:val="ConsPlusNonformat"/>
        <w:jc w:val="both"/>
        <w:rPr>
          <w:rFonts w:ascii="Times New Roman" w:hAnsi="Times New Roman" w:cs="Times New Roman"/>
          <w:sz w:val="24"/>
          <w:szCs w:val="24"/>
        </w:rPr>
      </w:pPr>
    </w:p>
    <w:p w:rsidR="001D4C49" w:rsidRPr="00F73877" w:rsidRDefault="001D4C49" w:rsidP="001D4C49">
      <w:pPr>
        <w:pStyle w:val="ConsPlusNonformat"/>
        <w:jc w:val="both"/>
        <w:rPr>
          <w:rFonts w:ascii="Times New Roman" w:hAnsi="Times New Roman" w:cs="Times New Roman"/>
          <w:sz w:val="24"/>
          <w:szCs w:val="24"/>
        </w:rPr>
      </w:pPr>
      <w:r w:rsidRPr="00F73877">
        <w:rPr>
          <w:rFonts w:ascii="Times New Roman" w:hAnsi="Times New Roman" w:cs="Times New Roman"/>
          <w:sz w:val="24"/>
          <w:szCs w:val="24"/>
        </w:rPr>
        <w:t>(входящий N ____________ от "___" _____________ 20__ года),</w:t>
      </w:r>
    </w:p>
    <w:p w:rsidR="001D4C49" w:rsidRPr="00F73877" w:rsidRDefault="001D4C49" w:rsidP="001D4C49">
      <w:pPr>
        <w:pStyle w:val="ConsPlusNonformat"/>
        <w:jc w:val="both"/>
        <w:rPr>
          <w:rFonts w:ascii="Times New Roman" w:hAnsi="Times New Roman" w:cs="Times New Roman"/>
          <w:sz w:val="24"/>
          <w:szCs w:val="24"/>
        </w:rPr>
      </w:pPr>
    </w:p>
    <w:p w:rsidR="001D4C49" w:rsidRPr="00F73877" w:rsidRDefault="001D4C49" w:rsidP="001D4C49">
      <w:pPr>
        <w:pStyle w:val="ConsPlusNonformat"/>
        <w:jc w:val="both"/>
        <w:rPr>
          <w:rFonts w:ascii="Times New Roman" w:hAnsi="Times New Roman" w:cs="Times New Roman"/>
          <w:sz w:val="24"/>
          <w:szCs w:val="24"/>
        </w:rPr>
      </w:pPr>
      <w:r w:rsidRPr="00F73877">
        <w:rPr>
          <w:rFonts w:ascii="Times New Roman" w:hAnsi="Times New Roman" w:cs="Times New Roman"/>
          <w:sz w:val="24"/>
          <w:szCs w:val="24"/>
        </w:rPr>
        <w:t>руководствуясь ______________________________________________________________________</w:t>
      </w:r>
    </w:p>
    <w:p w:rsidR="001D4C49" w:rsidRPr="00F73877" w:rsidRDefault="001D4C49" w:rsidP="001D4C49">
      <w:pPr>
        <w:pStyle w:val="ConsPlusNonformat"/>
        <w:ind w:left="720" w:firstLine="720"/>
        <w:jc w:val="center"/>
        <w:rPr>
          <w:rFonts w:ascii="Times New Roman" w:hAnsi="Times New Roman" w:cs="Times New Roman"/>
          <w:sz w:val="24"/>
          <w:szCs w:val="24"/>
        </w:rPr>
      </w:pPr>
      <w:proofErr w:type="gramStart"/>
      <w:r w:rsidRPr="00F73877">
        <w:rPr>
          <w:rFonts w:ascii="Times New Roman" w:hAnsi="Times New Roman" w:cs="Times New Roman"/>
          <w:sz w:val="24"/>
          <w:szCs w:val="24"/>
        </w:rPr>
        <w:t xml:space="preserve">(указываются пункты, части </w:t>
      </w:r>
      <w:hyperlink r:id="rId44" w:history="1">
        <w:r w:rsidRPr="00F73877">
          <w:rPr>
            <w:rFonts w:ascii="Times New Roman" w:hAnsi="Times New Roman" w:cs="Times New Roman"/>
            <w:color w:val="0000FF"/>
            <w:sz w:val="24"/>
            <w:szCs w:val="24"/>
          </w:rPr>
          <w:t>статьи 55</w:t>
        </w:r>
      </w:hyperlink>
      <w:r w:rsidRPr="00F73877">
        <w:rPr>
          <w:rFonts w:ascii="Times New Roman" w:hAnsi="Times New Roman" w:cs="Times New Roman"/>
          <w:sz w:val="24"/>
          <w:szCs w:val="24"/>
        </w:rPr>
        <w:t xml:space="preserve"> Градостроительного кодекса </w:t>
      </w:r>
      <w:proofErr w:type="gramEnd"/>
    </w:p>
    <w:p w:rsidR="001D4C49" w:rsidRPr="00F73877" w:rsidRDefault="001D4C49" w:rsidP="001D4C49">
      <w:pPr>
        <w:pStyle w:val="ConsPlusNonformat"/>
        <w:ind w:left="720" w:firstLine="720"/>
        <w:jc w:val="center"/>
        <w:rPr>
          <w:rFonts w:ascii="Times New Roman" w:hAnsi="Times New Roman" w:cs="Times New Roman"/>
          <w:sz w:val="24"/>
          <w:szCs w:val="24"/>
        </w:rPr>
      </w:pPr>
      <w:proofErr w:type="gramStart"/>
      <w:r w:rsidRPr="00F73877">
        <w:rPr>
          <w:rFonts w:ascii="Times New Roman" w:hAnsi="Times New Roman" w:cs="Times New Roman"/>
          <w:sz w:val="24"/>
          <w:szCs w:val="24"/>
        </w:rPr>
        <w:t xml:space="preserve">Российской Федерации, содержащие основания для отказа в выдаче разрешения на ввод объекта в эксплуатацию) </w:t>
      </w:r>
      <w:hyperlink r:id="rId45" w:history="1">
        <w:r w:rsidRPr="00F73877">
          <w:rPr>
            <w:rFonts w:ascii="Times New Roman" w:hAnsi="Times New Roman" w:cs="Times New Roman"/>
            <w:color w:val="0000FF"/>
            <w:sz w:val="24"/>
            <w:szCs w:val="24"/>
          </w:rPr>
          <w:t>статьи 55</w:t>
        </w:r>
      </w:hyperlink>
      <w:r w:rsidRPr="00F73877">
        <w:rPr>
          <w:rFonts w:ascii="Times New Roman" w:hAnsi="Times New Roman" w:cs="Times New Roman"/>
          <w:sz w:val="24"/>
          <w:szCs w:val="24"/>
        </w:rPr>
        <w:t xml:space="preserve"> Градостроительного кодекса </w:t>
      </w:r>
      <w:proofErr w:type="gramEnd"/>
    </w:p>
    <w:p w:rsidR="001D4C49" w:rsidRPr="00F73877" w:rsidRDefault="001D4C49" w:rsidP="001D4C49">
      <w:pPr>
        <w:pStyle w:val="ConsPlusNonformat"/>
        <w:ind w:left="720" w:firstLine="720"/>
        <w:jc w:val="center"/>
        <w:rPr>
          <w:rFonts w:ascii="Times New Roman" w:hAnsi="Times New Roman" w:cs="Times New Roman"/>
          <w:sz w:val="24"/>
          <w:szCs w:val="24"/>
        </w:rPr>
      </w:pPr>
      <w:r w:rsidRPr="00F73877">
        <w:rPr>
          <w:rFonts w:ascii="Times New Roman" w:hAnsi="Times New Roman" w:cs="Times New Roman"/>
          <w:sz w:val="24"/>
          <w:szCs w:val="24"/>
        </w:rPr>
        <w:t>Российской Федерации,</w:t>
      </w:r>
    </w:p>
    <w:p w:rsidR="001D4C49" w:rsidRPr="00F73877" w:rsidRDefault="001D4C49" w:rsidP="001D4C49">
      <w:pPr>
        <w:pStyle w:val="ConsPlusNonformat"/>
        <w:jc w:val="both"/>
        <w:rPr>
          <w:rFonts w:ascii="Times New Roman" w:hAnsi="Times New Roman" w:cs="Times New Roman"/>
          <w:sz w:val="24"/>
          <w:szCs w:val="24"/>
        </w:rPr>
      </w:pPr>
    </w:p>
    <w:p w:rsidR="001D4C49" w:rsidRPr="00F73877" w:rsidRDefault="001D4C49" w:rsidP="001D4C49">
      <w:pPr>
        <w:pStyle w:val="ConsPlusNonformat"/>
        <w:jc w:val="center"/>
        <w:rPr>
          <w:rFonts w:ascii="Times New Roman" w:hAnsi="Times New Roman" w:cs="Times New Roman"/>
          <w:sz w:val="24"/>
          <w:szCs w:val="24"/>
        </w:rPr>
      </w:pPr>
      <w:r w:rsidRPr="00F73877">
        <w:rPr>
          <w:rFonts w:ascii="Times New Roman" w:hAnsi="Times New Roman" w:cs="Times New Roman"/>
          <w:sz w:val="24"/>
          <w:szCs w:val="24"/>
        </w:rPr>
        <w:t>РЕШИЛ:</w:t>
      </w:r>
    </w:p>
    <w:p w:rsidR="001D4C49" w:rsidRPr="00F73877" w:rsidRDefault="001D4C49" w:rsidP="001D4C49">
      <w:pPr>
        <w:pStyle w:val="ConsPlusNonformat"/>
        <w:jc w:val="both"/>
        <w:rPr>
          <w:rFonts w:ascii="Times New Roman" w:hAnsi="Times New Roman" w:cs="Times New Roman"/>
          <w:sz w:val="24"/>
          <w:szCs w:val="24"/>
        </w:rPr>
      </w:pPr>
    </w:p>
    <w:p w:rsidR="001D4C49" w:rsidRPr="00F73877" w:rsidRDefault="001D4C49" w:rsidP="001D4C49">
      <w:pPr>
        <w:pStyle w:val="ConsPlusNonformat"/>
        <w:jc w:val="both"/>
        <w:rPr>
          <w:rFonts w:ascii="Times New Roman" w:hAnsi="Times New Roman" w:cs="Times New Roman"/>
          <w:sz w:val="24"/>
          <w:szCs w:val="24"/>
        </w:rPr>
      </w:pPr>
      <w:r w:rsidRPr="00F73877">
        <w:rPr>
          <w:rFonts w:ascii="Times New Roman" w:hAnsi="Times New Roman" w:cs="Times New Roman"/>
          <w:sz w:val="24"/>
          <w:szCs w:val="24"/>
        </w:rPr>
        <w:t>1. В выдаче разрешения на ввод объекта в эксплуатацию отказать в связи:</w:t>
      </w:r>
    </w:p>
    <w:p w:rsidR="001D4C49" w:rsidRPr="00F73877" w:rsidRDefault="001D4C49" w:rsidP="001D4C49">
      <w:pPr>
        <w:pStyle w:val="ConsPlusNonformat"/>
        <w:jc w:val="both"/>
        <w:rPr>
          <w:rFonts w:ascii="Times New Roman" w:hAnsi="Times New Roman" w:cs="Times New Roman"/>
          <w:sz w:val="24"/>
          <w:szCs w:val="24"/>
        </w:rPr>
      </w:pPr>
      <w:r w:rsidRPr="00F73877">
        <w:rPr>
          <w:rFonts w:ascii="Times New Roman" w:hAnsi="Times New Roman" w:cs="Times New Roman"/>
          <w:sz w:val="24"/>
          <w:szCs w:val="24"/>
        </w:rPr>
        <w:t>___________________________________________________________________________________</w:t>
      </w:r>
    </w:p>
    <w:p w:rsidR="001D4C49" w:rsidRPr="00F73877" w:rsidRDefault="001D4C49" w:rsidP="001D4C49">
      <w:pPr>
        <w:pStyle w:val="ConsPlusNonformat"/>
        <w:jc w:val="center"/>
        <w:rPr>
          <w:rFonts w:ascii="Times New Roman" w:hAnsi="Times New Roman" w:cs="Times New Roman"/>
          <w:sz w:val="24"/>
          <w:szCs w:val="24"/>
        </w:rPr>
      </w:pPr>
      <w:proofErr w:type="gramStart"/>
      <w:r w:rsidRPr="00F73877">
        <w:rPr>
          <w:rFonts w:ascii="Times New Roman" w:hAnsi="Times New Roman" w:cs="Times New Roman"/>
          <w:sz w:val="24"/>
          <w:szCs w:val="24"/>
        </w:rPr>
        <w:t>(указываются обстоятельства, послужившие основанием для отказа в выдаче</w:t>
      </w:r>
      <w:proofErr w:type="gramEnd"/>
    </w:p>
    <w:p w:rsidR="001D4C49" w:rsidRPr="00F73877" w:rsidRDefault="001D4C49" w:rsidP="001D4C49">
      <w:pPr>
        <w:pStyle w:val="ConsPlusNonformat"/>
        <w:jc w:val="center"/>
        <w:rPr>
          <w:rFonts w:ascii="Times New Roman" w:hAnsi="Times New Roman" w:cs="Times New Roman"/>
          <w:sz w:val="24"/>
          <w:szCs w:val="24"/>
        </w:rPr>
      </w:pPr>
      <w:r w:rsidRPr="00F73877">
        <w:rPr>
          <w:rFonts w:ascii="Times New Roman" w:hAnsi="Times New Roman" w:cs="Times New Roman"/>
          <w:sz w:val="24"/>
          <w:szCs w:val="24"/>
        </w:rPr>
        <w:t>разрешения на ввод объекта в эксплуатацию)</w:t>
      </w:r>
    </w:p>
    <w:p w:rsidR="001D4C49" w:rsidRPr="00F73877" w:rsidRDefault="001D4C49" w:rsidP="001D4C49">
      <w:pPr>
        <w:pStyle w:val="ConsPlusNonformat"/>
        <w:jc w:val="both"/>
        <w:rPr>
          <w:rFonts w:ascii="Times New Roman" w:hAnsi="Times New Roman" w:cs="Times New Roman"/>
          <w:sz w:val="24"/>
          <w:szCs w:val="24"/>
        </w:rPr>
      </w:pPr>
      <w:r w:rsidRPr="00F73877">
        <w:rPr>
          <w:rFonts w:ascii="Times New Roman" w:hAnsi="Times New Roman" w:cs="Times New Roman"/>
          <w:sz w:val="24"/>
          <w:szCs w:val="24"/>
        </w:rPr>
        <w:t>___________________________________________________________________________________</w:t>
      </w:r>
    </w:p>
    <w:p w:rsidR="001D4C49" w:rsidRPr="00F73877" w:rsidRDefault="001D4C49" w:rsidP="001D4C49">
      <w:pPr>
        <w:pStyle w:val="ConsPlusNonformat"/>
        <w:jc w:val="both"/>
        <w:rPr>
          <w:rFonts w:ascii="Times New Roman" w:hAnsi="Times New Roman" w:cs="Times New Roman"/>
          <w:sz w:val="24"/>
          <w:szCs w:val="24"/>
        </w:rPr>
      </w:pPr>
      <w:r w:rsidRPr="00F73877">
        <w:rPr>
          <w:rFonts w:ascii="Times New Roman" w:hAnsi="Times New Roman" w:cs="Times New Roman"/>
          <w:sz w:val="24"/>
          <w:szCs w:val="24"/>
        </w:rPr>
        <w:t>___________________________________________________________________________________</w:t>
      </w:r>
    </w:p>
    <w:p w:rsidR="001D4C49" w:rsidRPr="00F73877" w:rsidRDefault="001D4C49" w:rsidP="001D4C49">
      <w:pPr>
        <w:pStyle w:val="ConsPlusNonformat"/>
        <w:jc w:val="both"/>
        <w:rPr>
          <w:rFonts w:ascii="Times New Roman" w:hAnsi="Times New Roman" w:cs="Times New Roman"/>
          <w:sz w:val="24"/>
          <w:szCs w:val="24"/>
        </w:rPr>
      </w:pPr>
    </w:p>
    <w:p w:rsidR="001D4C49" w:rsidRPr="00F73877" w:rsidRDefault="001D4C49" w:rsidP="001D4C49">
      <w:pPr>
        <w:pStyle w:val="ConsPlusNonformat"/>
        <w:jc w:val="both"/>
        <w:rPr>
          <w:rFonts w:ascii="Times New Roman" w:hAnsi="Times New Roman" w:cs="Times New Roman"/>
          <w:sz w:val="24"/>
          <w:szCs w:val="24"/>
        </w:rPr>
      </w:pPr>
      <w:r w:rsidRPr="00F73877">
        <w:rPr>
          <w:rFonts w:ascii="Times New Roman" w:hAnsi="Times New Roman" w:cs="Times New Roman"/>
          <w:sz w:val="24"/>
          <w:szCs w:val="24"/>
        </w:rPr>
        <w:t>2. Разъяснить ___________________________________________________________________, что:</w:t>
      </w:r>
    </w:p>
    <w:p w:rsidR="001D4C49" w:rsidRPr="00F73877" w:rsidRDefault="001D4C49" w:rsidP="001D4C49">
      <w:pPr>
        <w:pStyle w:val="ConsPlusNonformat"/>
        <w:jc w:val="center"/>
        <w:rPr>
          <w:rFonts w:ascii="Times New Roman" w:hAnsi="Times New Roman" w:cs="Times New Roman"/>
          <w:sz w:val="24"/>
          <w:szCs w:val="24"/>
        </w:rPr>
      </w:pPr>
      <w:proofErr w:type="gramStart"/>
      <w:r w:rsidRPr="00F73877">
        <w:rPr>
          <w:rFonts w:ascii="Times New Roman" w:hAnsi="Times New Roman" w:cs="Times New Roman"/>
          <w:sz w:val="24"/>
          <w:szCs w:val="24"/>
        </w:rPr>
        <w:t>(наименование застройщика - юридического лица,</w:t>
      </w:r>
      <w:proofErr w:type="gramEnd"/>
    </w:p>
    <w:p w:rsidR="001D4C49" w:rsidRPr="00F73877" w:rsidRDefault="001D4C49" w:rsidP="001D4C49">
      <w:pPr>
        <w:pStyle w:val="ConsPlusNonformat"/>
        <w:jc w:val="center"/>
        <w:rPr>
          <w:rFonts w:ascii="Times New Roman" w:hAnsi="Times New Roman" w:cs="Times New Roman"/>
          <w:sz w:val="24"/>
          <w:szCs w:val="24"/>
        </w:rPr>
      </w:pPr>
      <w:r w:rsidRPr="00F73877">
        <w:rPr>
          <w:rFonts w:ascii="Times New Roman" w:hAnsi="Times New Roman" w:cs="Times New Roman"/>
          <w:sz w:val="24"/>
          <w:szCs w:val="24"/>
        </w:rPr>
        <w:t>фамилия, имя, отчество застройщика - гражданина)</w:t>
      </w:r>
    </w:p>
    <w:p w:rsidR="001D4C49" w:rsidRPr="00F73877" w:rsidRDefault="001D4C49" w:rsidP="001D4C49">
      <w:pPr>
        <w:pStyle w:val="ConsPlusNonformat"/>
        <w:ind w:firstLine="567"/>
        <w:jc w:val="both"/>
        <w:rPr>
          <w:rFonts w:ascii="Times New Roman" w:hAnsi="Times New Roman" w:cs="Times New Roman"/>
          <w:sz w:val="24"/>
          <w:szCs w:val="24"/>
        </w:rPr>
      </w:pPr>
    </w:p>
    <w:p w:rsidR="001D4C49" w:rsidRPr="00F73877" w:rsidRDefault="001D4C49" w:rsidP="001D4C49">
      <w:pPr>
        <w:pStyle w:val="ConsPlusNonformat"/>
        <w:ind w:firstLine="567"/>
        <w:jc w:val="both"/>
        <w:rPr>
          <w:rFonts w:ascii="Times New Roman" w:hAnsi="Times New Roman" w:cs="Times New Roman"/>
          <w:sz w:val="24"/>
          <w:szCs w:val="24"/>
        </w:rPr>
      </w:pPr>
      <w:r w:rsidRPr="00F73877">
        <w:rPr>
          <w:rFonts w:ascii="Times New Roman" w:hAnsi="Times New Roman" w:cs="Times New Roman"/>
          <w:sz w:val="24"/>
          <w:szCs w:val="24"/>
        </w:rPr>
        <w:lastRenderedPageBreak/>
        <w:t>настоящий отказ в выдаче разрешения на ввод объекта в эксплуатацию не препятствует повторному обращению за выдачей разрешения на ввод объекта в эксплуатацию после устранения указанных нарушений;</w:t>
      </w:r>
    </w:p>
    <w:p w:rsidR="001D4C49" w:rsidRPr="00F73877" w:rsidRDefault="001D4C49" w:rsidP="001D4C49">
      <w:pPr>
        <w:pStyle w:val="ConsPlusNonformat"/>
        <w:ind w:firstLine="567"/>
        <w:jc w:val="both"/>
        <w:rPr>
          <w:rFonts w:ascii="Times New Roman" w:hAnsi="Times New Roman" w:cs="Times New Roman"/>
          <w:sz w:val="24"/>
          <w:szCs w:val="24"/>
        </w:rPr>
      </w:pPr>
      <w:r w:rsidRPr="00F73877">
        <w:rPr>
          <w:rFonts w:ascii="Times New Roman" w:hAnsi="Times New Roman" w:cs="Times New Roman"/>
          <w:sz w:val="24"/>
          <w:szCs w:val="24"/>
        </w:rPr>
        <w:t xml:space="preserve">в соответствии с </w:t>
      </w:r>
      <w:hyperlink r:id="rId46" w:history="1">
        <w:r w:rsidRPr="00F73877">
          <w:rPr>
            <w:rFonts w:ascii="Times New Roman" w:hAnsi="Times New Roman" w:cs="Times New Roman"/>
            <w:color w:val="0000FF"/>
            <w:sz w:val="24"/>
            <w:szCs w:val="24"/>
          </w:rPr>
          <w:t>частью 8 статьи 55</w:t>
        </w:r>
      </w:hyperlink>
      <w:r w:rsidRPr="00F73877">
        <w:rPr>
          <w:rFonts w:ascii="Times New Roman" w:hAnsi="Times New Roman" w:cs="Times New Roman"/>
          <w:sz w:val="24"/>
          <w:szCs w:val="24"/>
        </w:rPr>
        <w:t xml:space="preserve"> Градостроительного кодекса РФ  отказ  в выдаче разрешения  на  ввод  объекта  в  эксплуатацию  может  быть  оспорен застройщиком в судебном порядке.</w:t>
      </w:r>
    </w:p>
    <w:p w:rsidR="001D4C49" w:rsidRPr="00F73877" w:rsidRDefault="001D4C49" w:rsidP="001D4C49">
      <w:pPr>
        <w:pStyle w:val="ConsPlusNonformat"/>
        <w:jc w:val="both"/>
        <w:rPr>
          <w:rFonts w:ascii="Times New Roman" w:hAnsi="Times New Roman" w:cs="Times New Roman"/>
          <w:sz w:val="24"/>
          <w:szCs w:val="24"/>
        </w:rPr>
      </w:pPr>
    </w:p>
    <w:p w:rsidR="001D4C49" w:rsidRPr="00F73877" w:rsidRDefault="001D4C49" w:rsidP="001D4C49">
      <w:pPr>
        <w:pStyle w:val="ConsPlusNonformat"/>
        <w:jc w:val="both"/>
        <w:rPr>
          <w:rFonts w:ascii="Times New Roman" w:hAnsi="Times New Roman" w:cs="Times New Roman"/>
          <w:sz w:val="24"/>
          <w:szCs w:val="24"/>
        </w:rPr>
      </w:pPr>
    </w:p>
    <w:p w:rsidR="001D4C49" w:rsidRPr="00F73877" w:rsidRDefault="001D4C49" w:rsidP="001D4C49">
      <w:pPr>
        <w:pStyle w:val="ConsPlusNonformat"/>
        <w:jc w:val="both"/>
        <w:rPr>
          <w:rFonts w:ascii="Times New Roman" w:hAnsi="Times New Roman" w:cs="Times New Roman"/>
          <w:sz w:val="24"/>
          <w:szCs w:val="24"/>
        </w:rPr>
      </w:pPr>
      <w:r w:rsidRPr="00F73877">
        <w:rPr>
          <w:rFonts w:ascii="Times New Roman" w:hAnsi="Times New Roman" w:cs="Times New Roman"/>
          <w:sz w:val="24"/>
          <w:szCs w:val="24"/>
        </w:rPr>
        <w:t>____________________________________ ____________ _________________________</w:t>
      </w:r>
    </w:p>
    <w:p w:rsidR="001D4C49" w:rsidRPr="00F73877" w:rsidRDefault="001D4C49" w:rsidP="001D4C49">
      <w:pPr>
        <w:pStyle w:val="ConsPlusNonformat"/>
        <w:jc w:val="both"/>
        <w:rPr>
          <w:rFonts w:ascii="Times New Roman" w:hAnsi="Times New Roman" w:cs="Times New Roman"/>
          <w:sz w:val="24"/>
          <w:szCs w:val="24"/>
        </w:rPr>
      </w:pPr>
      <w:r w:rsidRPr="00F73877">
        <w:rPr>
          <w:rFonts w:ascii="Times New Roman" w:hAnsi="Times New Roman" w:cs="Times New Roman"/>
          <w:sz w:val="24"/>
          <w:szCs w:val="24"/>
        </w:rPr>
        <w:t xml:space="preserve">  (должность лица, принявшего решение)       (подпись)         (расшифровка подписи)</w:t>
      </w:r>
    </w:p>
    <w:p w:rsidR="001D4C49" w:rsidRPr="00F73877" w:rsidRDefault="001D4C49" w:rsidP="001D4C49">
      <w:pPr>
        <w:pStyle w:val="ConsPlusNonformat"/>
        <w:jc w:val="both"/>
        <w:rPr>
          <w:rFonts w:ascii="Times New Roman" w:hAnsi="Times New Roman" w:cs="Times New Roman"/>
          <w:sz w:val="24"/>
          <w:szCs w:val="24"/>
        </w:rPr>
      </w:pPr>
    </w:p>
    <w:p w:rsidR="001D4C49" w:rsidRPr="00F73877" w:rsidRDefault="001D4C49" w:rsidP="001D4C49">
      <w:pPr>
        <w:pStyle w:val="ConsPlusNonformat"/>
        <w:jc w:val="both"/>
        <w:rPr>
          <w:rFonts w:ascii="Times New Roman" w:hAnsi="Times New Roman" w:cs="Times New Roman"/>
          <w:sz w:val="24"/>
          <w:szCs w:val="24"/>
        </w:rPr>
      </w:pPr>
      <w:r w:rsidRPr="00F73877">
        <w:rPr>
          <w:rFonts w:ascii="Times New Roman" w:hAnsi="Times New Roman" w:cs="Times New Roman"/>
          <w:sz w:val="24"/>
          <w:szCs w:val="24"/>
        </w:rPr>
        <w:t xml:space="preserve">                М.П.</w:t>
      </w:r>
    </w:p>
    <w:p w:rsidR="001D4C49" w:rsidRPr="00F73877" w:rsidRDefault="001D4C49" w:rsidP="001D4C49">
      <w:pPr>
        <w:pStyle w:val="ConsPlusNonformat"/>
        <w:jc w:val="both"/>
        <w:rPr>
          <w:rFonts w:ascii="Times New Roman" w:hAnsi="Times New Roman" w:cs="Times New Roman"/>
          <w:sz w:val="24"/>
          <w:szCs w:val="24"/>
        </w:rPr>
      </w:pPr>
    </w:p>
    <w:p w:rsidR="001D4C49" w:rsidRPr="00F73877" w:rsidRDefault="001D4C49" w:rsidP="001D4C49">
      <w:pPr>
        <w:pStyle w:val="ConsPlusNonformat"/>
        <w:ind w:firstLine="567"/>
        <w:jc w:val="both"/>
        <w:rPr>
          <w:rFonts w:ascii="Times New Roman" w:hAnsi="Times New Roman" w:cs="Times New Roman"/>
          <w:sz w:val="24"/>
          <w:szCs w:val="24"/>
        </w:rPr>
      </w:pPr>
      <w:r w:rsidRPr="00F73877">
        <w:rPr>
          <w:rFonts w:ascii="Times New Roman" w:hAnsi="Times New Roman" w:cs="Times New Roman"/>
          <w:sz w:val="24"/>
          <w:szCs w:val="24"/>
        </w:rPr>
        <w:t>Решение об отказе в выдаче разрешения на ввод объекта в эксплуатацию и представленные для получения разрешения на ввод объекта в эксплуатацию документы получил</w:t>
      </w:r>
    </w:p>
    <w:p w:rsidR="001D4C49" w:rsidRPr="00F73877" w:rsidRDefault="001D4C49" w:rsidP="001D4C49">
      <w:pPr>
        <w:pStyle w:val="ConsPlusNonformat"/>
        <w:jc w:val="both"/>
        <w:rPr>
          <w:rFonts w:ascii="Times New Roman" w:hAnsi="Times New Roman" w:cs="Times New Roman"/>
          <w:sz w:val="24"/>
          <w:szCs w:val="24"/>
        </w:rPr>
      </w:pPr>
      <w:r w:rsidRPr="00F73877">
        <w:rPr>
          <w:rFonts w:ascii="Times New Roman" w:hAnsi="Times New Roman" w:cs="Times New Roman"/>
          <w:sz w:val="24"/>
          <w:szCs w:val="24"/>
        </w:rPr>
        <w:t>"___" _____________ 20__ года</w:t>
      </w:r>
    </w:p>
    <w:p w:rsidR="001D4C49" w:rsidRPr="00F73877" w:rsidRDefault="001D4C49" w:rsidP="001D4C49">
      <w:pPr>
        <w:pStyle w:val="ConsPlusNonformat"/>
        <w:jc w:val="both"/>
        <w:rPr>
          <w:rFonts w:ascii="Times New Roman" w:hAnsi="Times New Roman" w:cs="Times New Roman"/>
          <w:sz w:val="24"/>
          <w:szCs w:val="24"/>
        </w:rPr>
      </w:pPr>
    </w:p>
    <w:p w:rsidR="001D4C49" w:rsidRPr="00F73877" w:rsidRDefault="001D4C49" w:rsidP="001D4C49">
      <w:pPr>
        <w:pStyle w:val="ConsPlusNonformat"/>
        <w:jc w:val="both"/>
        <w:rPr>
          <w:rFonts w:ascii="Times New Roman" w:hAnsi="Times New Roman" w:cs="Times New Roman"/>
          <w:sz w:val="24"/>
          <w:szCs w:val="24"/>
        </w:rPr>
      </w:pPr>
      <w:r w:rsidRPr="00F73877">
        <w:rPr>
          <w:rFonts w:ascii="Times New Roman" w:hAnsi="Times New Roman" w:cs="Times New Roman"/>
          <w:sz w:val="24"/>
          <w:szCs w:val="24"/>
        </w:rPr>
        <w:t>__________________________________    ____________________________________,</w:t>
      </w:r>
    </w:p>
    <w:p w:rsidR="001D4C49" w:rsidRPr="00F73877" w:rsidRDefault="001D4C49" w:rsidP="001D4C49">
      <w:pPr>
        <w:pStyle w:val="ConsPlusNonformat"/>
        <w:jc w:val="both"/>
        <w:rPr>
          <w:rFonts w:ascii="Times New Roman" w:hAnsi="Times New Roman" w:cs="Times New Roman"/>
          <w:sz w:val="24"/>
          <w:szCs w:val="24"/>
        </w:rPr>
      </w:pPr>
      <w:proofErr w:type="gramStart"/>
      <w:r w:rsidRPr="00F73877">
        <w:rPr>
          <w:rFonts w:ascii="Times New Roman" w:hAnsi="Times New Roman" w:cs="Times New Roman"/>
          <w:sz w:val="24"/>
          <w:szCs w:val="24"/>
        </w:rPr>
        <w:t>(должность, отчество представителя            (фамилия, имя, отчество застройщика -</w:t>
      </w:r>
      <w:proofErr w:type="gramEnd"/>
    </w:p>
    <w:p w:rsidR="001D4C49" w:rsidRPr="00F73877" w:rsidRDefault="001D4C49" w:rsidP="001D4C49">
      <w:pPr>
        <w:pStyle w:val="ConsPlusNonformat"/>
        <w:jc w:val="both"/>
        <w:rPr>
          <w:rFonts w:ascii="Times New Roman" w:hAnsi="Times New Roman" w:cs="Times New Roman"/>
          <w:sz w:val="24"/>
          <w:szCs w:val="24"/>
        </w:rPr>
      </w:pPr>
      <w:r w:rsidRPr="00F73877">
        <w:rPr>
          <w:rFonts w:ascii="Times New Roman" w:hAnsi="Times New Roman" w:cs="Times New Roman"/>
          <w:sz w:val="24"/>
          <w:szCs w:val="24"/>
        </w:rPr>
        <w:t xml:space="preserve"> </w:t>
      </w:r>
      <w:proofErr w:type="gramStart"/>
      <w:r w:rsidRPr="00F73877">
        <w:rPr>
          <w:rFonts w:ascii="Times New Roman" w:hAnsi="Times New Roman" w:cs="Times New Roman"/>
          <w:sz w:val="24"/>
          <w:szCs w:val="24"/>
        </w:rPr>
        <w:t>застройщика - юридического лица)       гражданина или представителя застройщика)</w:t>
      </w:r>
      <w:proofErr w:type="gramEnd"/>
    </w:p>
    <w:p w:rsidR="001D4C49" w:rsidRPr="00F73877" w:rsidRDefault="001D4C49" w:rsidP="001D4C49">
      <w:pPr>
        <w:pStyle w:val="ConsPlusNonformat"/>
        <w:jc w:val="both"/>
        <w:rPr>
          <w:rFonts w:ascii="Times New Roman" w:hAnsi="Times New Roman" w:cs="Times New Roman"/>
          <w:sz w:val="24"/>
          <w:szCs w:val="24"/>
        </w:rPr>
      </w:pPr>
    </w:p>
    <w:p w:rsidR="001D4C49" w:rsidRPr="00F73877" w:rsidRDefault="001D4C49" w:rsidP="001D4C49">
      <w:pPr>
        <w:pStyle w:val="ConsPlusNonformat"/>
        <w:jc w:val="both"/>
        <w:rPr>
          <w:rFonts w:ascii="Times New Roman" w:hAnsi="Times New Roman" w:cs="Times New Roman"/>
          <w:sz w:val="24"/>
          <w:szCs w:val="24"/>
        </w:rPr>
      </w:pPr>
      <w:proofErr w:type="gramStart"/>
      <w:r w:rsidRPr="00F73877">
        <w:rPr>
          <w:rFonts w:ascii="Times New Roman" w:hAnsi="Times New Roman" w:cs="Times New Roman"/>
          <w:sz w:val="24"/>
          <w:szCs w:val="24"/>
        </w:rPr>
        <w:t>действующий</w:t>
      </w:r>
      <w:proofErr w:type="gramEnd"/>
      <w:r w:rsidRPr="00F73877">
        <w:rPr>
          <w:rFonts w:ascii="Times New Roman" w:hAnsi="Times New Roman" w:cs="Times New Roman"/>
          <w:sz w:val="24"/>
          <w:szCs w:val="24"/>
        </w:rPr>
        <w:t xml:space="preserve"> на основании доверенности от "___" __________ 20__ года N _____</w:t>
      </w:r>
    </w:p>
    <w:p w:rsidR="001D4C49" w:rsidRPr="00F73877" w:rsidRDefault="001D4C49" w:rsidP="001D4C49">
      <w:pPr>
        <w:pStyle w:val="ConsPlusNonformat"/>
        <w:jc w:val="both"/>
        <w:rPr>
          <w:rFonts w:ascii="Times New Roman" w:hAnsi="Times New Roman" w:cs="Times New Roman"/>
          <w:sz w:val="24"/>
          <w:szCs w:val="24"/>
        </w:rPr>
      </w:pPr>
      <w:r w:rsidRPr="00F73877">
        <w:rPr>
          <w:rFonts w:ascii="Times New Roman" w:hAnsi="Times New Roman" w:cs="Times New Roman"/>
          <w:sz w:val="24"/>
          <w:szCs w:val="24"/>
        </w:rPr>
        <w:t xml:space="preserve">   </w:t>
      </w:r>
      <w:proofErr w:type="gramStart"/>
      <w:r w:rsidRPr="00F73877">
        <w:rPr>
          <w:rFonts w:ascii="Times New Roman" w:hAnsi="Times New Roman" w:cs="Times New Roman"/>
          <w:sz w:val="24"/>
          <w:szCs w:val="24"/>
        </w:rPr>
        <w:t>(заполняется в случае получения решения представителем гражданина или</w:t>
      </w:r>
      <w:proofErr w:type="gramEnd"/>
    </w:p>
    <w:p w:rsidR="001D4C49" w:rsidRPr="00F73877" w:rsidRDefault="001D4C49" w:rsidP="001D4C49">
      <w:pPr>
        <w:pStyle w:val="ConsPlusNonformat"/>
        <w:jc w:val="both"/>
        <w:rPr>
          <w:rFonts w:ascii="Times New Roman" w:hAnsi="Times New Roman" w:cs="Times New Roman"/>
          <w:sz w:val="24"/>
          <w:szCs w:val="24"/>
        </w:rPr>
      </w:pPr>
      <w:r w:rsidRPr="00F73877">
        <w:rPr>
          <w:rFonts w:ascii="Times New Roman" w:hAnsi="Times New Roman" w:cs="Times New Roman"/>
          <w:sz w:val="24"/>
          <w:szCs w:val="24"/>
        </w:rPr>
        <w:t xml:space="preserve">      лицом, не имеющим права представлять интересы юридического лица</w:t>
      </w:r>
    </w:p>
    <w:p w:rsidR="001D4C49" w:rsidRPr="00F73877" w:rsidRDefault="001D4C49" w:rsidP="001D4C49">
      <w:pPr>
        <w:pStyle w:val="ConsPlusNonformat"/>
        <w:jc w:val="both"/>
        <w:rPr>
          <w:rFonts w:ascii="Times New Roman" w:hAnsi="Times New Roman" w:cs="Times New Roman"/>
          <w:sz w:val="24"/>
          <w:szCs w:val="24"/>
        </w:rPr>
      </w:pPr>
      <w:r w:rsidRPr="00F73877">
        <w:rPr>
          <w:rFonts w:ascii="Times New Roman" w:hAnsi="Times New Roman" w:cs="Times New Roman"/>
          <w:sz w:val="24"/>
          <w:szCs w:val="24"/>
        </w:rPr>
        <w:t xml:space="preserve">               в соответствии с учредительными документами)</w:t>
      </w:r>
    </w:p>
    <w:p w:rsidR="001D4C49" w:rsidRPr="00F73877" w:rsidRDefault="001D4C49" w:rsidP="001D4C49">
      <w:pPr>
        <w:pStyle w:val="ConsPlusNonformat"/>
        <w:jc w:val="both"/>
        <w:rPr>
          <w:rFonts w:ascii="Times New Roman" w:hAnsi="Times New Roman" w:cs="Times New Roman"/>
          <w:sz w:val="24"/>
          <w:szCs w:val="24"/>
        </w:rPr>
      </w:pPr>
      <w:r w:rsidRPr="00F73877">
        <w:rPr>
          <w:rFonts w:ascii="Times New Roman" w:hAnsi="Times New Roman" w:cs="Times New Roman"/>
          <w:sz w:val="24"/>
          <w:szCs w:val="24"/>
        </w:rPr>
        <w:t xml:space="preserve">              ___________________  _________________________</w:t>
      </w:r>
    </w:p>
    <w:p w:rsidR="001D4C49" w:rsidRPr="00F73877" w:rsidRDefault="001D4C49" w:rsidP="001D4C49">
      <w:pPr>
        <w:pStyle w:val="ConsPlusNonformat"/>
        <w:jc w:val="both"/>
        <w:rPr>
          <w:rFonts w:ascii="Times New Roman" w:hAnsi="Times New Roman" w:cs="Times New Roman"/>
          <w:sz w:val="24"/>
          <w:szCs w:val="24"/>
        </w:rPr>
      </w:pPr>
      <w:r w:rsidRPr="00F73877">
        <w:rPr>
          <w:rFonts w:ascii="Times New Roman" w:hAnsi="Times New Roman" w:cs="Times New Roman"/>
          <w:sz w:val="24"/>
          <w:szCs w:val="24"/>
        </w:rPr>
        <w:t xml:space="preserve">                         (подпись)                 (расшифровка подписи)</w:t>
      </w:r>
    </w:p>
    <w:p w:rsidR="001D4C49" w:rsidRPr="00F73877" w:rsidRDefault="001D4C49" w:rsidP="001D4C49">
      <w:pPr>
        <w:ind w:firstLine="698"/>
        <w:jc w:val="right"/>
        <w:rPr>
          <w:rStyle w:val="a3"/>
          <w:rFonts w:ascii="Times New Roman" w:hAnsi="Times New Roman" w:cs="Times New Roman"/>
          <w:color w:val="auto"/>
          <w:sz w:val="28"/>
          <w:szCs w:val="28"/>
        </w:rPr>
      </w:pPr>
    </w:p>
    <w:p w:rsidR="001D4C49" w:rsidRPr="00F73877" w:rsidRDefault="001D4C49" w:rsidP="001D4C49">
      <w:pPr>
        <w:ind w:firstLine="698"/>
        <w:jc w:val="right"/>
        <w:rPr>
          <w:rStyle w:val="a3"/>
          <w:rFonts w:ascii="Times New Roman" w:hAnsi="Times New Roman" w:cs="Times New Roman"/>
          <w:color w:val="auto"/>
          <w:sz w:val="28"/>
          <w:szCs w:val="28"/>
        </w:rPr>
      </w:pPr>
    </w:p>
    <w:p w:rsidR="001D4C49" w:rsidRPr="00F73877" w:rsidRDefault="001D4C49" w:rsidP="001D4C49">
      <w:pPr>
        <w:ind w:firstLine="698"/>
        <w:jc w:val="right"/>
        <w:rPr>
          <w:rStyle w:val="a3"/>
          <w:rFonts w:ascii="Times New Roman" w:hAnsi="Times New Roman" w:cs="Times New Roman"/>
          <w:color w:val="auto"/>
          <w:sz w:val="28"/>
          <w:szCs w:val="28"/>
        </w:rPr>
      </w:pPr>
    </w:p>
    <w:p w:rsidR="001D4C49" w:rsidRPr="00F73877" w:rsidRDefault="001D4C49" w:rsidP="001D4C49">
      <w:pPr>
        <w:ind w:firstLine="698"/>
        <w:jc w:val="right"/>
        <w:rPr>
          <w:rStyle w:val="a3"/>
          <w:rFonts w:ascii="Times New Roman" w:hAnsi="Times New Roman" w:cs="Times New Roman"/>
          <w:color w:val="auto"/>
          <w:sz w:val="28"/>
          <w:szCs w:val="28"/>
        </w:rPr>
      </w:pPr>
    </w:p>
    <w:p w:rsidR="001D4C49" w:rsidRPr="00F73877" w:rsidRDefault="001D4C49" w:rsidP="001D4C49">
      <w:pPr>
        <w:ind w:firstLine="698"/>
        <w:jc w:val="right"/>
        <w:rPr>
          <w:rStyle w:val="a3"/>
          <w:rFonts w:ascii="Times New Roman" w:hAnsi="Times New Roman" w:cs="Times New Roman"/>
          <w:color w:val="auto"/>
          <w:sz w:val="28"/>
          <w:szCs w:val="28"/>
        </w:rPr>
        <w:sectPr w:rsidR="001D4C49" w:rsidRPr="00F73877" w:rsidSect="00865BDA">
          <w:pgSz w:w="11906" w:h="16800"/>
          <w:pgMar w:top="993" w:right="707" w:bottom="426" w:left="1134" w:header="720" w:footer="720" w:gutter="0"/>
          <w:cols w:space="720"/>
          <w:titlePg/>
          <w:docGrid w:linePitch="326"/>
        </w:sectPr>
      </w:pPr>
    </w:p>
    <w:p w:rsidR="001D4C49" w:rsidRPr="00F73877" w:rsidRDefault="001D4C49" w:rsidP="001D4C49">
      <w:pPr>
        <w:ind w:firstLine="698"/>
        <w:jc w:val="right"/>
        <w:rPr>
          <w:rStyle w:val="a3"/>
          <w:rFonts w:ascii="Times New Roman" w:hAnsi="Times New Roman" w:cs="Times New Roman"/>
          <w:color w:val="auto"/>
          <w:sz w:val="28"/>
          <w:szCs w:val="28"/>
        </w:rPr>
      </w:pPr>
      <w:r w:rsidRPr="00F73877">
        <w:rPr>
          <w:rStyle w:val="a3"/>
          <w:rFonts w:ascii="Times New Roman" w:hAnsi="Times New Roman" w:cs="Times New Roman"/>
          <w:color w:val="auto"/>
          <w:sz w:val="28"/>
          <w:szCs w:val="28"/>
        </w:rPr>
        <w:lastRenderedPageBreak/>
        <w:t>Приложение 7</w:t>
      </w:r>
    </w:p>
    <w:bookmarkEnd w:id="70"/>
    <w:p w:rsidR="001D4C49" w:rsidRPr="00F73877" w:rsidRDefault="001D4C49" w:rsidP="001D4C49">
      <w:pPr>
        <w:ind w:firstLine="698"/>
        <w:jc w:val="right"/>
        <w:rPr>
          <w:rStyle w:val="a3"/>
          <w:rFonts w:ascii="Times New Roman" w:hAnsi="Times New Roman" w:cs="Times New Roman"/>
          <w:color w:val="auto"/>
          <w:sz w:val="28"/>
          <w:szCs w:val="28"/>
        </w:rPr>
      </w:pPr>
      <w:r w:rsidRPr="00F73877">
        <w:rPr>
          <w:rStyle w:val="a3"/>
          <w:rFonts w:ascii="Times New Roman" w:hAnsi="Times New Roman" w:cs="Times New Roman"/>
          <w:color w:val="auto"/>
          <w:sz w:val="28"/>
          <w:szCs w:val="28"/>
        </w:rPr>
        <w:t xml:space="preserve">к </w:t>
      </w:r>
      <w:hyperlink w:anchor="sub_1000" w:history="1">
        <w:r w:rsidRPr="00F73877">
          <w:rPr>
            <w:rStyle w:val="a3"/>
            <w:rFonts w:ascii="Times New Roman" w:hAnsi="Times New Roman" w:cs="Times New Roman"/>
            <w:color w:val="auto"/>
            <w:sz w:val="28"/>
            <w:szCs w:val="28"/>
          </w:rPr>
          <w:t>Административному регламенту</w:t>
        </w:r>
      </w:hyperlink>
    </w:p>
    <w:p w:rsidR="001D4C49" w:rsidRPr="00F73877" w:rsidRDefault="001D4C49" w:rsidP="001D4C49">
      <w:pPr>
        <w:ind w:firstLine="698"/>
        <w:jc w:val="right"/>
        <w:rPr>
          <w:rStyle w:val="a3"/>
          <w:rFonts w:ascii="Times New Roman" w:hAnsi="Times New Roman" w:cs="Times New Roman"/>
          <w:color w:val="auto"/>
          <w:sz w:val="28"/>
          <w:szCs w:val="28"/>
        </w:rPr>
      </w:pPr>
      <w:r w:rsidRPr="00F73877">
        <w:rPr>
          <w:rStyle w:val="a3"/>
          <w:rFonts w:ascii="Times New Roman" w:hAnsi="Times New Roman" w:cs="Times New Roman"/>
          <w:color w:val="auto"/>
          <w:sz w:val="28"/>
          <w:szCs w:val="28"/>
        </w:rPr>
        <w:t>предоставления администрацией</w:t>
      </w:r>
    </w:p>
    <w:p w:rsidR="002109AF" w:rsidRPr="00F73877" w:rsidRDefault="002109AF" w:rsidP="002109AF">
      <w:pPr>
        <w:jc w:val="right"/>
        <w:rPr>
          <w:rStyle w:val="a3"/>
          <w:rFonts w:ascii="Times New Roman" w:hAnsi="Times New Roman" w:cs="Times New Roman"/>
          <w:color w:val="auto"/>
          <w:sz w:val="28"/>
          <w:szCs w:val="28"/>
        </w:rPr>
      </w:pPr>
      <w:r w:rsidRPr="00F73877">
        <w:rPr>
          <w:rStyle w:val="a3"/>
          <w:rFonts w:ascii="Times New Roman" w:hAnsi="Times New Roman" w:cs="Times New Roman"/>
          <w:color w:val="auto"/>
          <w:sz w:val="28"/>
          <w:szCs w:val="28"/>
        </w:rPr>
        <w:t>Волховского муниципального района</w:t>
      </w:r>
    </w:p>
    <w:p w:rsidR="002109AF" w:rsidRPr="00F73877" w:rsidRDefault="002109AF" w:rsidP="002109AF">
      <w:pPr>
        <w:jc w:val="right"/>
        <w:rPr>
          <w:rStyle w:val="a3"/>
          <w:rFonts w:ascii="Times New Roman" w:hAnsi="Times New Roman" w:cs="Times New Roman"/>
          <w:b w:val="0"/>
          <w:color w:val="auto"/>
          <w:sz w:val="28"/>
          <w:szCs w:val="28"/>
        </w:rPr>
      </w:pPr>
      <w:r w:rsidRPr="00F73877">
        <w:rPr>
          <w:rStyle w:val="a3"/>
          <w:rFonts w:ascii="Times New Roman" w:hAnsi="Times New Roman" w:cs="Times New Roman"/>
          <w:color w:val="auto"/>
          <w:sz w:val="28"/>
          <w:szCs w:val="28"/>
        </w:rPr>
        <w:t xml:space="preserve"> Ленинградской области</w:t>
      </w:r>
      <w:r w:rsidRPr="00F73877">
        <w:rPr>
          <w:rStyle w:val="a3"/>
          <w:rFonts w:ascii="Times New Roman" w:hAnsi="Times New Roman" w:cs="Times New Roman"/>
          <w:b w:val="0"/>
          <w:color w:val="auto"/>
          <w:sz w:val="28"/>
          <w:szCs w:val="28"/>
        </w:rPr>
        <w:t xml:space="preserve">  </w:t>
      </w:r>
    </w:p>
    <w:p w:rsidR="001D4C49" w:rsidRPr="00F73877" w:rsidRDefault="001D4C49" w:rsidP="001D4C49">
      <w:pPr>
        <w:ind w:firstLine="698"/>
        <w:jc w:val="right"/>
        <w:rPr>
          <w:rStyle w:val="a3"/>
          <w:rFonts w:ascii="Times New Roman" w:hAnsi="Times New Roman" w:cs="Times New Roman"/>
          <w:color w:val="auto"/>
          <w:sz w:val="28"/>
          <w:szCs w:val="28"/>
        </w:rPr>
      </w:pPr>
      <w:r w:rsidRPr="00F73877">
        <w:rPr>
          <w:rStyle w:val="a3"/>
          <w:rFonts w:ascii="Times New Roman" w:hAnsi="Times New Roman" w:cs="Times New Roman"/>
          <w:color w:val="auto"/>
          <w:sz w:val="28"/>
          <w:szCs w:val="28"/>
        </w:rPr>
        <w:t>муниципальной услуги по выдаче</w:t>
      </w:r>
    </w:p>
    <w:p w:rsidR="001D4C49" w:rsidRPr="00F73877" w:rsidRDefault="001D4C49" w:rsidP="001D4C49">
      <w:pPr>
        <w:ind w:firstLine="698"/>
        <w:jc w:val="right"/>
        <w:rPr>
          <w:rFonts w:ascii="Times New Roman" w:hAnsi="Times New Roman" w:cs="Times New Roman"/>
          <w:sz w:val="28"/>
          <w:szCs w:val="28"/>
        </w:rPr>
      </w:pPr>
      <w:r w:rsidRPr="00F73877">
        <w:rPr>
          <w:rStyle w:val="a3"/>
          <w:rFonts w:ascii="Times New Roman" w:hAnsi="Times New Roman" w:cs="Times New Roman"/>
          <w:color w:val="auto"/>
          <w:sz w:val="28"/>
          <w:szCs w:val="28"/>
        </w:rPr>
        <w:t>разрешений на ввод объектов в эксплуатацию</w:t>
      </w:r>
    </w:p>
    <w:p w:rsidR="001D4C49" w:rsidRPr="00F73877" w:rsidRDefault="001D4C49" w:rsidP="001D4C49">
      <w:pPr>
        <w:rPr>
          <w:rFonts w:ascii="Times New Roman" w:hAnsi="Times New Roman" w:cs="Times New Roman"/>
          <w:sz w:val="28"/>
          <w:szCs w:val="28"/>
        </w:rPr>
      </w:pPr>
    </w:p>
    <w:p w:rsidR="001D4C49" w:rsidRPr="00F73877" w:rsidRDefault="001D4C49" w:rsidP="001D4C49">
      <w:pPr>
        <w:widowControl/>
        <w:suppressAutoHyphens w:val="0"/>
        <w:autoSpaceDN w:val="0"/>
        <w:adjustRightInd w:val="0"/>
        <w:ind w:firstLine="0"/>
        <w:jc w:val="center"/>
        <w:rPr>
          <w:rFonts w:ascii="Times New Roman" w:hAnsi="Times New Roman" w:cs="Times New Roman"/>
          <w:b/>
          <w:kern w:val="0"/>
          <w:lang w:eastAsia="ru-RU"/>
        </w:rPr>
      </w:pPr>
      <w:bookmarkStart w:id="71" w:name="sub_1800"/>
    </w:p>
    <w:p w:rsidR="001D4C49" w:rsidRPr="00F73877" w:rsidRDefault="001D4C49" w:rsidP="001D4C49">
      <w:pPr>
        <w:widowControl/>
        <w:suppressAutoHyphens w:val="0"/>
        <w:autoSpaceDN w:val="0"/>
        <w:adjustRightInd w:val="0"/>
        <w:ind w:firstLine="0"/>
        <w:jc w:val="center"/>
        <w:rPr>
          <w:rFonts w:ascii="Times New Roman" w:hAnsi="Times New Roman" w:cs="Times New Roman"/>
          <w:b/>
          <w:kern w:val="0"/>
          <w:lang w:eastAsia="ru-RU"/>
        </w:rPr>
      </w:pPr>
      <w:r w:rsidRPr="00F73877">
        <w:rPr>
          <w:rFonts w:ascii="Times New Roman" w:hAnsi="Times New Roman" w:cs="Times New Roman"/>
          <w:b/>
          <w:kern w:val="0"/>
          <w:lang w:eastAsia="ru-RU"/>
        </w:rPr>
        <w:t xml:space="preserve">ЖУРНАЛ </w:t>
      </w:r>
    </w:p>
    <w:p w:rsidR="001D4C49" w:rsidRPr="00F73877" w:rsidRDefault="001D4C49" w:rsidP="001D4C49">
      <w:pPr>
        <w:widowControl/>
        <w:suppressAutoHyphens w:val="0"/>
        <w:autoSpaceDN w:val="0"/>
        <w:adjustRightInd w:val="0"/>
        <w:ind w:firstLine="0"/>
        <w:jc w:val="center"/>
        <w:rPr>
          <w:rFonts w:ascii="Times New Roman" w:hAnsi="Times New Roman" w:cs="Times New Roman"/>
          <w:b/>
          <w:kern w:val="0"/>
          <w:lang w:eastAsia="ru-RU"/>
        </w:rPr>
      </w:pPr>
      <w:r w:rsidRPr="00F73877">
        <w:rPr>
          <w:rFonts w:ascii="Times New Roman" w:hAnsi="Times New Roman" w:cs="Times New Roman"/>
          <w:b/>
          <w:kern w:val="0"/>
          <w:lang w:eastAsia="ru-RU"/>
        </w:rPr>
        <w:t xml:space="preserve">регистрации разрешений на ввод объектов в эксплуатацию </w:t>
      </w:r>
    </w:p>
    <w:p w:rsidR="001D4C49" w:rsidRPr="00F73877" w:rsidRDefault="001D4C49" w:rsidP="001D4C49">
      <w:pPr>
        <w:widowControl/>
        <w:suppressAutoHyphens w:val="0"/>
        <w:autoSpaceDN w:val="0"/>
        <w:adjustRightInd w:val="0"/>
        <w:ind w:firstLine="0"/>
        <w:outlineLvl w:val="0"/>
        <w:rPr>
          <w:rFonts w:ascii="Times New Roman" w:hAnsi="Times New Roman" w:cs="Times New Roman"/>
          <w:kern w:val="0"/>
          <w:lang w:eastAsia="ru-RU"/>
        </w:rPr>
      </w:pPr>
    </w:p>
    <w:tbl>
      <w:tblPr>
        <w:tblW w:w="15167" w:type="dxa"/>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2609"/>
        <w:gridCol w:w="2410"/>
        <w:gridCol w:w="1843"/>
        <w:gridCol w:w="2070"/>
        <w:gridCol w:w="3174"/>
        <w:gridCol w:w="2551"/>
      </w:tblGrid>
      <w:tr w:rsidR="001D4C49" w:rsidRPr="00F73877" w:rsidTr="00865BDA">
        <w:tc>
          <w:tcPr>
            <w:tcW w:w="510" w:type="dxa"/>
            <w:tcBorders>
              <w:top w:val="single" w:sz="4" w:space="0" w:color="auto"/>
              <w:left w:val="single" w:sz="4" w:space="0" w:color="auto"/>
              <w:bottom w:val="single" w:sz="4" w:space="0" w:color="auto"/>
              <w:right w:val="single" w:sz="4" w:space="0" w:color="auto"/>
            </w:tcBorders>
          </w:tcPr>
          <w:p w:rsidR="001D4C49" w:rsidRPr="00F73877" w:rsidRDefault="001D4C49" w:rsidP="00865BDA">
            <w:pPr>
              <w:widowControl/>
              <w:suppressAutoHyphens w:val="0"/>
              <w:autoSpaceDN w:val="0"/>
              <w:adjustRightInd w:val="0"/>
              <w:ind w:firstLine="0"/>
              <w:jc w:val="center"/>
              <w:rPr>
                <w:rFonts w:ascii="Times New Roman" w:hAnsi="Times New Roman" w:cs="Times New Roman"/>
                <w:kern w:val="0"/>
                <w:lang w:eastAsia="ru-RU"/>
              </w:rPr>
            </w:pPr>
            <w:r w:rsidRPr="00F73877">
              <w:rPr>
                <w:rFonts w:ascii="Times New Roman" w:hAnsi="Times New Roman" w:cs="Times New Roman"/>
                <w:kern w:val="0"/>
                <w:lang w:eastAsia="ru-RU"/>
              </w:rPr>
              <w:t xml:space="preserve">N </w:t>
            </w:r>
            <w:proofErr w:type="gramStart"/>
            <w:r w:rsidRPr="00F73877">
              <w:rPr>
                <w:rFonts w:ascii="Times New Roman" w:hAnsi="Times New Roman" w:cs="Times New Roman"/>
                <w:kern w:val="0"/>
                <w:lang w:eastAsia="ru-RU"/>
              </w:rPr>
              <w:t>п</w:t>
            </w:r>
            <w:proofErr w:type="gramEnd"/>
            <w:r w:rsidRPr="00F73877">
              <w:rPr>
                <w:rFonts w:ascii="Times New Roman" w:hAnsi="Times New Roman" w:cs="Times New Roman"/>
                <w:kern w:val="0"/>
                <w:lang w:eastAsia="ru-RU"/>
              </w:rPr>
              <w:t xml:space="preserve">/п </w:t>
            </w:r>
          </w:p>
        </w:tc>
        <w:tc>
          <w:tcPr>
            <w:tcW w:w="2609" w:type="dxa"/>
            <w:tcBorders>
              <w:top w:val="single" w:sz="4" w:space="0" w:color="auto"/>
              <w:left w:val="single" w:sz="4" w:space="0" w:color="auto"/>
              <w:bottom w:val="single" w:sz="4" w:space="0" w:color="auto"/>
              <w:right w:val="single" w:sz="4" w:space="0" w:color="auto"/>
            </w:tcBorders>
          </w:tcPr>
          <w:p w:rsidR="001D4C49" w:rsidRPr="00F73877" w:rsidRDefault="001D4C49" w:rsidP="00865BDA">
            <w:pPr>
              <w:widowControl/>
              <w:suppressAutoHyphens w:val="0"/>
              <w:autoSpaceDN w:val="0"/>
              <w:adjustRightInd w:val="0"/>
              <w:ind w:firstLine="0"/>
              <w:jc w:val="center"/>
              <w:rPr>
                <w:rFonts w:ascii="Times New Roman" w:hAnsi="Times New Roman" w:cs="Times New Roman"/>
                <w:kern w:val="0"/>
                <w:lang w:eastAsia="ru-RU"/>
              </w:rPr>
            </w:pPr>
            <w:r w:rsidRPr="00F73877">
              <w:rPr>
                <w:rFonts w:ascii="Times New Roman" w:hAnsi="Times New Roman" w:cs="Times New Roman"/>
                <w:kern w:val="0"/>
                <w:lang w:eastAsia="ru-RU"/>
              </w:rPr>
              <w:t xml:space="preserve">Номер разрешения на ввод объекта в эксплуатацию </w:t>
            </w:r>
          </w:p>
        </w:tc>
        <w:tc>
          <w:tcPr>
            <w:tcW w:w="2410" w:type="dxa"/>
            <w:tcBorders>
              <w:top w:val="single" w:sz="4" w:space="0" w:color="auto"/>
              <w:left w:val="single" w:sz="4" w:space="0" w:color="auto"/>
              <w:bottom w:val="single" w:sz="4" w:space="0" w:color="auto"/>
              <w:right w:val="single" w:sz="4" w:space="0" w:color="auto"/>
            </w:tcBorders>
          </w:tcPr>
          <w:p w:rsidR="001D4C49" w:rsidRPr="00F73877" w:rsidRDefault="001D4C49" w:rsidP="00865BDA">
            <w:pPr>
              <w:widowControl/>
              <w:suppressAutoHyphens w:val="0"/>
              <w:autoSpaceDN w:val="0"/>
              <w:adjustRightInd w:val="0"/>
              <w:ind w:firstLine="0"/>
              <w:jc w:val="center"/>
              <w:rPr>
                <w:rFonts w:ascii="Times New Roman" w:hAnsi="Times New Roman" w:cs="Times New Roman"/>
                <w:kern w:val="0"/>
                <w:lang w:eastAsia="ru-RU"/>
              </w:rPr>
            </w:pPr>
            <w:r w:rsidRPr="00F73877">
              <w:rPr>
                <w:rFonts w:ascii="Times New Roman" w:hAnsi="Times New Roman" w:cs="Times New Roman"/>
                <w:kern w:val="0"/>
                <w:lang w:eastAsia="ru-RU"/>
              </w:rPr>
              <w:t xml:space="preserve">Дата выдачи разрешения на ввод объекта в эксплуатацию </w:t>
            </w:r>
          </w:p>
        </w:tc>
        <w:tc>
          <w:tcPr>
            <w:tcW w:w="1843" w:type="dxa"/>
            <w:tcBorders>
              <w:top w:val="single" w:sz="4" w:space="0" w:color="auto"/>
              <w:left w:val="single" w:sz="4" w:space="0" w:color="auto"/>
              <w:bottom w:val="single" w:sz="4" w:space="0" w:color="auto"/>
              <w:right w:val="single" w:sz="4" w:space="0" w:color="auto"/>
            </w:tcBorders>
          </w:tcPr>
          <w:p w:rsidR="001D4C49" w:rsidRPr="00F73877" w:rsidRDefault="001D4C49" w:rsidP="00865BDA">
            <w:pPr>
              <w:widowControl/>
              <w:suppressAutoHyphens w:val="0"/>
              <w:autoSpaceDN w:val="0"/>
              <w:adjustRightInd w:val="0"/>
              <w:ind w:firstLine="0"/>
              <w:jc w:val="center"/>
              <w:rPr>
                <w:rFonts w:ascii="Times New Roman" w:hAnsi="Times New Roman" w:cs="Times New Roman"/>
                <w:kern w:val="0"/>
                <w:lang w:eastAsia="ru-RU"/>
              </w:rPr>
            </w:pPr>
            <w:r w:rsidRPr="00F73877">
              <w:rPr>
                <w:rFonts w:ascii="Times New Roman" w:hAnsi="Times New Roman" w:cs="Times New Roman"/>
                <w:kern w:val="0"/>
                <w:lang w:eastAsia="ru-RU"/>
              </w:rPr>
              <w:t xml:space="preserve">Наименование застройщика </w:t>
            </w:r>
          </w:p>
        </w:tc>
        <w:tc>
          <w:tcPr>
            <w:tcW w:w="2070" w:type="dxa"/>
            <w:tcBorders>
              <w:top w:val="single" w:sz="4" w:space="0" w:color="auto"/>
              <w:left w:val="single" w:sz="4" w:space="0" w:color="auto"/>
              <w:bottom w:val="single" w:sz="4" w:space="0" w:color="auto"/>
              <w:right w:val="single" w:sz="4" w:space="0" w:color="auto"/>
            </w:tcBorders>
          </w:tcPr>
          <w:p w:rsidR="001D4C49" w:rsidRPr="00F73877" w:rsidRDefault="001D4C49" w:rsidP="00865BDA">
            <w:pPr>
              <w:widowControl/>
              <w:suppressAutoHyphens w:val="0"/>
              <w:autoSpaceDN w:val="0"/>
              <w:adjustRightInd w:val="0"/>
              <w:ind w:firstLine="0"/>
              <w:jc w:val="center"/>
              <w:rPr>
                <w:rFonts w:ascii="Times New Roman" w:hAnsi="Times New Roman" w:cs="Times New Roman"/>
                <w:kern w:val="0"/>
                <w:lang w:eastAsia="ru-RU"/>
              </w:rPr>
            </w:pPr>
            <w:r w:rsidRPr="00F73877">
              <w:rPr>
                <w:rFonts w:ascii="Times New Roman" w:hAnsi="Times New Roman" w:cs="Times New Roman"/>
                <w:kern w:val="0"/>
                <w:lang w:eastAsia="ru-RU"/>
              </w:rPr>
              <w:t xml:space="preserve">Наименование объекта капитального строительства </w:t>
            </w:r>
          </w:p>
        </w:tc>
        <w:tc>
          <w:tcPr>
            <w:tcW w:w="3174" w:type="dxa"/>
            <w:tcBorders>
              <w:top w:val="single" w:sz="4" w:space="0" w:color="auto"/>
              <w:left w:val="single" w:sz="4" w:space="0" w:color="auto"/>
              <w:bottom w:val="single" w:sz="4" w:space="0" w:color="auto"/>
              <w:right w:val="single" w:sz="4" w:space="0" w:color="auto"/>
            </w:tcBorders>
          </w:tcPr>
          <w:p w:rsidR="001D4C49" w:rsidRPr="00F73877" w:rsidRDefault="001D4C49" w:rsidP="00865BDA">
            <w:pPr>
              <w:widowControl/>
              <w:suppressAutoHyphens w:val="0"/>
              <w:autoSpaceDN w:val="0"/>
              <w:adjustRightInd w:val="0"/>
              <w:ind w:firstLine="0"/>
              <w:jc w:val="center"/>
              <w:rPr>
                <w:rFonts w:ascii="Times New Roman" w:hAnsi="Times New Roman" w:cs="Times New Roman"/>
                <w:kern w:val="0"/>
                <w:lang w:eastAsia="ru-RU"/>
              </w:rPr>
            </w:pPr>
            <w:r w:rsidRPr="00F73877">
              <w:rPr>
                <w:rFonts w:ascii="Times New Roman" w:hAnsi="Times New Roman" w:cs="Times New Roman"/>
                <w:kern w:val="0"/>
                <w:lang w:eastAsia="ru-RU"/>
              </w:rPr>
              <w:t xml:space="preserve">Адрес объекта капитального строительства </w:t>
            </w:r>
          </w:p>
        </w:tc>
        <w:tc>
          <w:tcPr>
            <w:tcW w:w="2551" w:type="dxa"/>
            <w:tcBorders>
              <w:top w:val="single" w:sz="4" w:space="0" w:color="auto"/>
              <w:left w:val="single" w:sz="4" w:space="0" w:color="auto"/>
              <w:bottom w:val="single" w:sz="4" w:space="0" w:color="auto"/>
              <w:right w:val="single" w:sz="4" w:space="0" w:color="auto"/>
            </w:tcBorders>
          </w:tcPr>
          <w:p w:rsidR="001D4C49" w:rsidRPr="00F73877" w:rsidRDefault="001D4C49" w:rsidP="00865BDA">
            <w:pPr>
              <w:widowControl/>
              <w:suppressAutoHyphens w:val="0"/>
              <w:autoSpaceDN w:val="0"/>
              <w:adjustRightInd w:val="0"/>
              <w:ind w:firstLine="0"/>
              <w:jc w:val="center"/>
              <w:rPr>
                <w:rFonts w:ascii="Times New Roman" w:hAnsi="Times New Roman" w:cs="Times New Roman"/>
                <w:kern w:val="0"/>
                <w:lang w:eastAsia="ru-RU"/>
              </w:rPr>
            </w:pPr>
            <w:r w:rsidRPr="00F73877">
              <w:rPr>
                <w:rFonts w:ascii="Times New Roman" w:hAnsi="Times New Roman" w:cs="Times New Roman"/>
                <w:kern w:val="0"/>
                <w:lang w:eastAsia="ru-RU"/>
              </w:rPr>
              <w:t xml:space="preserve">Дата, номер решения об отмене разрешения на ввод объекта в эксплуатацию </w:t>
            </w:r>
          </w:p>
        </w:tc>
      </w:tr>
      <w:tr w:rsidR="001D4C49" w:rsidRPr="00F73877" w:rsidTr="00865BDA">
        <w:tc>
          <w:tcPr>
            <w:tcW w:w="510" w:type="dxa"/>
            <w:tcBorders>
              <w:top w:val="single" w:sz="4" w:space="0" w:color="auto"/>
              <w:left w:val="single" w:sz="4" w:space="0" w:color="auto"/>
              <w:bottom w:val="single" w:sz="4" w:space="0" w:color="auto"/>
              <w:right w:val="single" w:sz="4" w:space="0" w:color="auto"/>
            </w:tcBorders>
          </w:tcPr>
          <w:p w:rsidR="001D4C49" w:rsidRPr="00F73877" w:rsidRDefault="001D4C49" w:rsidP="00865BDA">
            <w:pPr>
              <w:widowControl/>
              <w:suppressAutoHyphens w:val="0"/>
              <w:autoSpaceDN w:val="0"/>
              <w:adjustRightInd w:val="0"/>
              <w:ind w:firstLine="0"/>
              <w:jc w:val="center"/>
              <w:rPr>
                <w:rFonts w:ascii="Times New Roman" w:hAnsi="Times New Roman" w:cs="Times New Roman"/>
                <w:kern w:val="0"/>
                <w:lang w:eastAsia="ru-RU"/>
              </w:rPr>
            </w:pPr>
            <w:r w:rsidRPr="00F73877">
              <w:rPr>
                <w:rFonts w:ascii="Times New Roman" w:hAnsi="Times New Roman" w:cs="Times New Roman"/>
                <w:kern w:val="0"/>
                <w:lang w:eastAsia="ru-RU"/>
              </w:rPr>
              <w:t xml:space="preserve">1 </w:t>
            </w:r>
          </w:p>
        </w:tc>
        <w:tc>
          <w:tcPr>
            <w:tcW w:w="2609" w:type="dxa"/>
            <w:tcBorders>
              <w:top w:val="single" w:sz="4" w:space="0" w:color="auto"/>
              <w:left w:val="single" w:sz="4" w:space="0" w:color="auto"/>
              <w:bottom w:val="single" w:sz="4" w:space="0" w:color="auto"/>
              <w:right w:val="single" w:sz="4" w:space="0" w:color="auto"/>
            </w:tcBorders>
          </w:tcPr>
          <w:p w:rsidR="001D4C49" w:rsidRPr="00F73877" w:rsidRDefault="001D4C49" w:rsidP="00865BDA">
            <w:pPr>
              <w:widowControl/>
              <w:suppressAutoHyphens w:val="0"/>
              <w:autoSpaceDN w:val="0"/>
              <w:adjustRightInd w:val="0"/>
              <w:ind w:firstLine="0"/>
              <w:jc w:val="center"/>
              <w:rPr>
                <w:rFonts w:ascii="Times New Roman" w:hAnsi="Times New Roman" w:cs="Times New Roman"/>
                <w:kern w:val="0"/>
                <w:lang w:eastAsia="ru-RU"/>
              </w:rPr>
            </w:pPr>
            <w:r w:rsidRPr="00F73877">
              <w:rPr>
                <w:rFonts w:ascii="Times New Roman" w:hAnsi="Times New Roman" w:cs="Times New Roman"/>
                <w:kern w:val="0"/>
                <w:lang w:eastAsia="ru-RU"/>
              </w:rPr>
              <w:t xml:space="preserve">2 </w:t>
            </w:r>
          </w:p>
        </w:tc>
        <w:tc>
          <w:tcPr>
            <w:tcW w:w="2410" w:type="dxa"/>
            <w:tcBorders>
              <w:top w:val="single" w:sz="4" w:space="0" w:color="auto"/>
              <w:left w:val="single" w:sz="4" w:space="0" w:color="auto"/>
              <w:bottom w:val="single" w:sz="4" w:space="0" w:color="auto"/>
              <w:right w:val="single" w:sz="4" w:space="0" w:color="auto"/>
            </w:tcBorders>
          </w:tcPr>
          <w:p w:rsidR="001D4C49" w:rsidRPr="00F73877" w:rsidRDefault="001D4C49" w:rsidP="00865BDA">
            <w:pPr>
              <w:widowControl/>
              <w:suppressAutoHyphens w:val="0"/>
              <w:autoSpaceDN w:val="0"/>
              <w:adjustRightInd w:val="0"/>
              <w:ind w:firstLine="0"/>
              <w:jc w:val="center"/>
              <w:rPr>
                <w:rFonts w:ascii="Times New Roman" w:hAnsi="Times New Roman" w:cs="Times New Roman"/>
                <w:kern w:val="0"/>
                <w:lang w:eastAsia="ru-RU"/>
              </w:rPr>
            </w:pPr>
            <w:r w:rsidRPr="00F73877">
              <w:rPr>
                <w:rFonts w:ascii="Times New Roman" w:hAnsi="Times New Roman" w:cs="Times New Roman"/>
                <w:kern w:val="0"/>
                <w:lang w:eastAsia="ru-RU"/>
              </w:rPr>
              <w:t xml:space="preserve">3 </w:t>
            </w:r>
          </w:p>
        </w:tc>
        <w:tc>
          <w:tcPr>
            <w:tcW w:w="1843" w:type="dxa"/>
            <w:tcBorders>
              <w:top w:val="single" w:sz="4" w:space="0" w:color="auto"/>
              <w:left w:val="single" w:sz="4" w:space="0" w:color="auto"/>
              <w:bottom w:val="single" w:sz="4" w:space="0" w:color="auto"/>
              <w:right w:val="single" w:sz="4" w:space="0" w:color="auto"/>
            </w:tcBorders>
          </w:tcPr>
          <w:p w:rsidR="001D4C49" w:rsidRPr="00F73877" w:rsidRDefault="001D4C49" w:rsidP="00865BDA">
            <w:pPr>
              <w:widowControl/>
              <w:suppressAutoHyphens w:val="0"/>
              <w:autoSpaceDN w:val="0"/>
              <w:adjustRightInd w:val="0"/>
              <w:ind w:firstLine="0"/>
              <w:jc w:val="center"/>
              <w:rPr>
                <w:rFonts w:ascii="Times New Roman" w:hAnsi="Times New Roman" w:cs="Times New Roman"/>
                <w:kern w:val="0"/>
                <w:lang w:eastAsia="ru-RU"/>
              </w:rPr>
            </w:pPr>
            <w:r w:rsidRPr="00F73877">
              <w:rPr>
                <w:rFonts w:ascii="Times New Roman" w:hAnsi="Times New Roman" w:cs="Times New Roman"/>
                <w:kern w:val="0"/>
                <w:lang w:eastAsia="ru-RU"/>
              </w:rPr>
              <w:t xml:space="preserve">4 </w:t>
            </w:r>
          </w:p>
        </w:tc>
        <w:tc>
          <w:tcPr>
            <w:tcW w:w="2070" w:type="dxa"/>
            <w:tcBorders>
              <w:top w:val="single" w:sz="4" w:space="0" w:color="auto"/>
              <w:left w:val="single" w:sz="4" w:space="0" w:color="auto"/>
              <w:bottom w:val="single" w:sz="4" w:space="0" w:color="auto"/>
              <w:right w:val="single" w:sz="4" w:space="0" w:color="auto"/>
            </w:tcBorders>
          </w:tcPr>
          <w:p w:rsidR="001D4C49" w:rsidRPr="00F73877" w:rsidRDefault="001D4C49" w:rsidP="00865BDA">
            <w:pPr>
              <w:widowControl/>
              <w:suppressAutoHyphens w:val="0"/>
              <w:autoSpaceDN w:val="0"/>
              <w:adjustRightInd w:val="0"/>
              <w:ind w:firstLine="0"/>
              <w:jc w:val="center"/>
              <w:rPr>
                <w:rFonts w:ascii="Times New Roman" w:hAnsi="Times New Roman" w:cs="Times New Roman"/>
                <w:kern w:val="0"/>
                <w:lang w:eastAsia="ru-RU"/>
              </w:rPr>
            </w:pPr>
            <w:r w:rsidRPr="00F73877">
              <w:rPr>
                <w:rFonts w:ascii="Times New Roman" w:hAnsi="Times New Roman" w:cs="Times New Roman"/>
                <w:kern w:val="0"/>
                <w:lang w:eastAsia="ru-RU"/>
              </w:rPr>
              <w:t xml:space="preserve">5 </w:t>
            </w:r>
          </w:p>
        </w:tc>
        <w:tc>
          <w:tcPr>
            <w:tcW w:w="3174" w:type="dxa"/>
            <w:tcBorders>
              <w:top w:val="single" w:sz="4" w:space="0" w:color="auto"/>
              <w:left w:val="single" w:sz="4" w:space="0" w:color="auto"/>
              <w:bottom w:val="single" w:sz="4" w:space="0" w:color="auto"/>
              <w:right w:val="single" w:sz="4" w:space="0" w:color="auto"/>
            </w:tcBorders>
          </w:tcPr>
          <w:p w:rsidR="001D4C49" w:rsidRPr="00F73877" w:rsidRDefault="001D4C49" w:rsidP="00865BDA">
            <w:pPr>
              <w:widowControl/>
              <w:suppressAutoHyphens w:val="0"/>
              <w:autoSpaceDN w:val="0"/>
              <w:adjustRightInd w:val="0"/>
              <w:ind w:firstLine="0"/>
              <w:jc w:val="center"/>
              <w:rPr>
                <w:rFonts w:ascii="Times New Roman" w:hAnsi="Times New Roman" w:cs="Times New Roman"/>
                <w:kern w:val="0"/>
                <w:lang w:eastAsia="ru-RU"/>
              </w:rPr>
            </w:pPr>
            <w:r w:rsidRPr="00F73877">
              <w:rPr>
                <w:rFonts w:ascii="Times New Roman" w:hAnsi="Times New Roman" w:cs="Times New Roman"/>
                <w:kern w:val="0"/>
                <w:lang w:eastAsia="ru-RU"/>
              </w:rPr>
              <w:t xml:space="preserve">6 </w:t>
            </w:r>
          </w:p>
        </w:tc>
        <w:tc>
          <w:tcPr>
            <w:tcW w:w="2551" w:type="dxa"/>
            <w:tcBorders>
              <w:top w:val="single" w:sz="4" w:space="0" w:color="auto"/>
              <w:left w:val="single" w:sz="4" w:space="0" w:color="auto"/>
              <w:bottom w:val="single" w:sz="4" w:space="0" w:color="auto"/>
              <w:right w:val="single" w:sz="4" w:space="0" w:color="auto"/>
            </w:tcBorders>
          </w:tcPr>
          <w:p w:rsidR="001D4C49" w:rsidRPr="00F73877" w:rsidRDefault="001D4C49" w:rsidP="00865BDA">
            <w:pPr>
              <w:widowControl/>
              <w:suppressAutoHyphens w:val="0"/>
              <w:autoSpaceDN w:val="0"/>
              <w:adjustRightInd w:val="0"/>
              <w:ind w:firstLine="0"/>
              <w:jc w:val="center"/>
              <w:rPr>
                <w:rFonts w:ascii="Times New Roman" w:hAnsi="Times New Roman" w:cs="Times New Roman"/>
                <w:kern w:val="0"/>
                <w:lang w:eastAsia="ru-RU"/>
              </w:rPr>
            </w:pPr>
            <w:r w:rsidRPr="00F73877">
              <w:rPr>
                <w:rFonts w:ascii="Times New Roman" w:hAnsi="Times New Roman" w:cs="Times New Roman"/>
                <w:kern w:val="0"/>
                <w:lang w:eastAsia="ru-RU"/>
              </w:rPr>
              <w:t xml:space="preserve">7 </w:t>
            </w:r>
          </w:p>
        </w:tc>
      </w:tr>
      <w:tr w:rsidR="001D4C49" w:rsidRPr="00F73877" w:rsidTr="00865BDA">
        <w:tc>
          <w:tcPr>
            <w:tcW w:w="510" w:type="dxa"/>
            <w:tcBorders>
              <w:top w:val="single" w:sz="4" w:space="0" w:color="auto"/>
              <w:left w:val="single" w:sz="4" w:space="0" w:color="auto"/>
              <w:bottom w:val="single" w:sz="4" w:space="0" w:color="auto"/>
              <w:right w:val="single" w:sz="4" w:space="0" w:color="auto"/>
            </w:tcBorders>
          </w:tcPr>
          <w:p w:rsidR="001D4C49" w:rsidRPr="00F73877" w:rsidRDefault="001D4C49" w:rsidP="00865BDA">
            <w:pPr>
              <w:widowControl/>
              <w:suppressAutoHyphens w:val="0"/>
              <w:autoSpaceDN w:val="0"/>
              <w:adjustRightInd w:val="0"/>
              <w:ind w:firstLine="0"/>
              <w:rPr>
                <w:rFonts w:ascii="Times New Roman" w:hAnsi="Times New Roman" w:cs="Times New Roman"/>
                <w:kern w:val="0"/>
                <w:lang w:eastAsia="ru-RU"/>
              </w:rPr>
            </w:pPr>
          </w:p>
        </w:tc>
        <w:tc>
          <w:tcPr>
            <w:tcW w:w="2609" w:type="dxa"/>
            <w:tcBorders>
              <w:top w:val="single" w:sz="4" w:space="0" w:color="auto"/>
              <w:left w:val="single" w:sz="4" w:space="0" w:color="auto"/>
              <w:bottom w:val="single" w:sz="4" w:space="0" w:color="auto"/>
              <w:right w:val="single" w:sz="4" w:space="0" w:color="auto"/>
            </w:tcBorders>
          </w:tcPr>
          <w:p w:rsidR="001D4C49" w:rsidRPr="00F73877" w:rsidRDefault="001D4C49" w:rsidP="00865BDA">
            <w:pPr>
              <w:widowControl/>
              <w:suppressAutoHyphens w:val="0"/>
              <w:autoSpaceDN w:val="0"/>
              <w:adjustRightInd w:val="0"/>
              <w:ind w:firstLine="0"/>
              <w:rPr>
                <w:rFonts w:ascii="Times New Roman" w:hAnsi="Times New Roman" w:cs="Times New Roman"/>
                <w:kern w:val="0"/>
                <w:lang w:eastAsia="ru-RU"/>
              </w:rPr>
            </w:pPr>
          </w:p>
        </w:tc>
        <w:tc>
          <w:tcPr>
            <w:tcW w:w="2410" w:type="dxa"/>
            <w:tcBorders>
              <w:top w:val="single" w:sz="4" w:space="0" w:color="auto"/>
              <w:left w:val="single" w:sz="4" w:space="0" w:color="auto"/>
              <w:bottom w:val="single" w:sz="4" w:space="0" w:color="auto"/>
              <w:right w:val="single" w:sz="4" w:space="0" w:color="auto"/>
            </w:tcBorders>
          </w:tcPr>
          <w:p w:rsidR="001D4C49" w:rsidRPr="00F73877" w:rsidRDefault="001D4C49" w:rsidP="00865BDA">
            <w:pPr>
              <w:widowControl/>
              <w:suppressAutoHyphens w:val="0"/>
              <w:autoSpaceDN w:val="0"/>
              <w:adjustRightInd w:val="0"/>
              <w:ind w:firstLine="0"/>
              <w:rPr>
                <w:rFonts w:ascii="Times New Roman" w:hAnsi="Times New Roman" w:cs="Times New Roman"/>
                <w:kern w:val="0"/>
                <w:lang w:eastAsia="ru-RU"/>
              </w:rPr>
            </w:pPr>
          </w:p>
        </w:tc>
        <w:tc>
          <w:tcPr>
            <w:tcW w:w="1843" w:type="dxa"/>
            <w:tcBorders>
              <w:top w:val="single" w:sz="4" w:space="0" w:color="auto"/>
              <w:left w:val="single" w:sz="4" w:space="0" w:color="auto"/>
              <w:bottom w:val="single" w:sz="4" w:space="0" w:color="auto"/>
              <w:right w:val="single" w:sz="4" w:space="0" w:color="auto"/>
            </w:tcBorders>
          </w:tcPr>
          <w:p w:rsidR="001D4C49" w:rsidRPr="00F73877" w:rsidRDefault="001D4C49" w:rsidP="00865BDA">
            <w:pPr>
              <w:widowControl/>
              <w:suppressAutoHyphens w:val="0"/>
              <w:autoSpaceDN w:val="0"/>
              <w:adjustRightInd w:val="0"/>
              <w:ind w:firstLine="0"/>
              <w:rPr>
                <w:rFonts w:ascii="Times New Roman" w:hAnsi="Times New Roman" w:cs="Times New Roman"/>
                <w:kern w:val="0"/>
                <w:lang w:eastAsia="ru-RU"/>
              </w:rPr>
            </w:pPr>
          </w:p>
        </w:tc>
        <w:tc>
          <w:tcPr>
            <w:tcW w:w="2070" w:type="dxa"/>
            <w:tcBorders>
              <w:top w:val="single" w:sz="4" w:space="0" w:color="auto"/>
              <w:left w:val="single" w:sz="4" w:space="0" w:color="auto"/>
              <w:bottom w:val="single" w:sz="4" w:space="0" w:color="auto"/>
              <w:right w:val="single" w:sz="4" w:space="0" w:color="auto"/>
            </w:tcBorders>
          </w:tcPr>
          <w:p w:rsidR="001D4C49" w:rsidRPr="00F73877" w:rsidRDefault="001D4C49" w:rsidP="00865BDA">
            <w:pPr>
              <w:widowControl/>
              <w:suppressAutoHyphens w:val="0"/>
              <w:autoSpaceDN w:val="0"/>
              <w:adjustRightInd w:val="0"/>
              <w:ind w:firstLine="0"/>
              <w:rPr>
                <w:rFonts w:ascii="Times New Roman" w:hAnsi="Times New Roman" w:cs="Times New Roman"/>
                <w:kern w:val="0"/>
                <w:lang w:eastAsia="ru-RU"/>
              </w:rPr>
            </w:pPr>
          </w:p>
        </w:tc>
        <w:tc>
          <w:tcPr>
            <w:tcW w:w="3174" w:type="dxa"/>
            <w:tcBorders>
              <w:top w:val="single" w:sz="4" w:space="0" w:color="auto"/>
              <w:left w:val="single" w:sz="4" w:space="0" w:color="auto"/>
              <w:bottom w:val="single" w:sz="4" w:space="0" w:color="auto"/>
              <w:right w:val="single" w:sz="4" w:space="0" w:color="auto"/>
            </w:tcBorders>
          </w:tcPr>
          <w:p w:rsidR="001D4C49" w:rsidRPr="00F73877" w:rsidRDefault="001D4C49" w:rsidP="00865BDA">
            <w:pPr>
              <w:widowControl/>
              <w:suppressAutoHyphens w:val="0"/>
              <w:autoSpaceDN w:val="0"/>
              <w:adjustRightInd w:val="0"/>
              <w:ind w:firstLine="0"/>
              <w:rPr>
                <w:rFonts w:ascii="Times New Roman" w:hAnsi="Times New Roman" w:cs="Times New Roman"/>
                <w:kern w:val="0"/>
                <w:lang w:eastAsia="ru-RU"/>
              </w:rPr>
            </w:pPr>
          </w:p>
        </w:tc>
        <w:tc>
          <w:tcPr>
            <w:tcW w:w="2551" w:type="dxa"/>
            <w:tcBorders>
              <w:top w:val="single" w:sz="4" w:space="0" w:color="auto"/>
              <w:left w:val="single" w:sz="4" w:space="0" w:color="auto"/>
              <w:bottom w:val="single" w:sz="4" w:space="0" w:color="auto"/>
              <w:right w:val="single" w:sz="4" w:space="0" w:color="auto"/>
            </w:tcBorders>
          </w:tcPr>
          <w:p w:rsidR="001D4C49" w:rsidRPr="00F73877" w:rsidRDefault="001D4C49" w:rsidP="00865BDA">
            <w:pPr>
              <w:widowControl/>
              <w:suppressAutoHyphens w:val="0"/>
              <w:autoSpaceDN w:val="0"/>
              <w:adjustRightInd w:val="0"/>
              <w:ind w:firstLine="0"/>
              <w:rPr>
                <w:rFonts w:ascii="Times New Roman" w:hAnsi="Times New Roman" w:cs="Times New Roman"/>
                <w:kern w:val="0"/>
                <w:lang w:eastAsia="ru-RU"/>
              </w:rPr>
            </w:pPr>
          </w:p>
        </w:tc>
      </w:tr>
      <w:tr w:rsidR="001D4C49" w:rsidRPr="00F73877" w:rsidTr="00865BDA">
        <w:tc>
          <w:tcPr>
            <w:tcW w:w="510" w:type="dxa"/>
            <w:tcBorders>
              <w:top w:val="single" w:sz="4" w:space="0" w:color="auto"/>
              <w:left w:val="single" w:sz="4" w:space="0" w:color="auto"/>
              <w:bottom w:val="single" w:sz="4" w:space="0" w:color="auto"/>
              <w:right w:val="single" w:sz="4" w:space="0" w:color="auto"/>
            </w:tcBorders>
          </w:tcPr>
          <w:p w:rsidR="001D4C49" w:rsidRPr="00F73877" w:rsidRDefault="001D4C49" w:rsidP="00865BDA">
            <w:pPr>
              <w:widowControl/>
              <w:suppressAutoHyphens w:val="0"/>
              <w:autoSpaceDN w:val="0"/>
              <w:adjustRightInd w:val="0"/>
              <w:ind w:firstLine="0"/>
              <w:rPr>
                <w:rFonts w:ascii="Times New Roman" w:hAnsi="Times New Roman" w:cs="Times New Roman"/>
                <w:kern w:val="0"/>
                <w:lang w:eastAsia="ru-RU"/>
              </w:rPr>
            </w:pPr>
          </w:p>
        </w:tc>
        <w:tc>
          <w:tcPr>
            <w:tcW w:w="2609" w:type="dxa"/>
            <w:tcBorders>
              <w:top w:val="single" w:sz="4" w:space="0" w:color="auto"/>
              <w:left w:val="single" w:sz="4" w:space="0" w:color="auto"/>
              <w:bottom w:val="single" w:sz="4" w:space="0" w:color="auto"/>
              <w:right w:val="single" w:sz="4" w:space="0" w:color="auto"/>
            </w:tcBorders>
          </w:tcPr>
          <w:p w:rsidR="001D4C49" w:rsidRPr="00F73877" w:rsidRDefault="001D4C49" w:rsidP="00865BDA">
            <w:pPr>
              <w:widowControl/>
              <w:suppressAutoHyphens w:val="0"/>
              <w:autoSpaceDN w:val="0"/>
              <w:adjustRightInd w:val="0"/>
              <w:ind w:firstLine="0"/>
              <w:rPr>
                <w:rFonts w:ascii="Times New Roman" w:hAnsi="Times New Roman" w:cs="Times New Roman"/>
                <w:kern w:val="0"/>
                <w:lang w:eastAsia="ru-RU"/>
              </w:rPr>
            </w:pPr>
          </w:p>
        </w:tc>
        <w:tc>
          <w:tcPr>
            <w:tcW w:w="2410" w:type="dxa"/>
            <w:tcBorders>
              <w:top w:val="single" w:sz="4" w:space="0" w:color="auto"/>
              <w:left w:val="single" w:sz="4" w:space="0" w:color="auto"/>
              <w:bottom w:val="single" w:sz="4" w:space="0" w:color="auto"/>
              <w:right w:val="single" w:sz="4" w:space="0" w:color="auto"/>
            </w:tcBorders>
          </w:tcPr>
          <w:p w:rsidR="001D4C49" w:rsidRPr="00F73877" w:rsidRDefault="001D4C49" w:rsidP="00865BDA">
            <w:pPr>
              <w:widowControl/>
              <w:suppressAutoHyphens w:val="0"/>
              <w:autoSpaceDN w:val="0"/>
              <w:adjustRightInd w:val="0"/>
              <w:ind w:firstLine="0"/>
              <w:rPr>
                <w:rFonts w:ascii="Times New Roman" w:hAnsi="Times New Roman" w:cs="Times New Roman"/>
                <w:kern w:val="0"/>
                <w:lang w:eastAsia="ru-RU"/>
              </w:rPr>
            </w:pPr>
          </w:p>
        </w:tc>
        <w:tc>
          <w:tcPr>
            <w:tcW w:w="1843" w:type="dxa"/>
            <w:tcBorders>
              <w:top w:val="single" w:sz="4" w:space="0" w:color="auto"/>
              <w:left w:val="single" w:sz="4" w:space="0" w:color="auto"/>
              <w:bottom w:val="single" w:sz="4" w:space="0" w:color="auto"/>
              <w:right w:val="single" w:sz="4" w:space="0" w:color="auto"/>
            </w:tcBorders>
          </w:tcPr>
          <w:p w:rsidR="001D4C49" w:rsidRPr="00F73877" w:rsidRDefault="001D4C49" w:rsidP="00865BDA">
            <w:pPr>
              <w:widowControl/>
              <w:suppressAutoHyphens w:val="0"/>
              <w:autoSpaceDN w:val="0"/>
              <w:adjustRightInd w:val="0"/>
              <w:ind w:firstLine="0"/>
              <w:rPr>
                <w:rFonts w:ascii="Times New Roman" w:hAnsi="Times New Roman" w:cs="Times New Roman"/>
                <w:kern w:val="0"/>
                <w:lang w:eastAsia="ru-RU"/>
              </w:rPr>
            </w:pPr>
          </w:p>
        </w:tc>
        <w:tc>
          <w:tcPr>
            <w:tcW w:w="2070" w:type="dxa"/>
            <w:tcBorders>
              <w:top w:val="single" w:sz="4" w:space="0" w:color="auto"/>
              <w:left w:val="single" w:sz="4" w:space="0" w:color="auto"/>
              <w:bottom w:val="single" w:sz="4" w:space="0" w:color="auto"/>
              <w:right w:val="single" w:sz="4" w:space="0" w:color="auto"/>
            </w:tcBorders>
          </w:tcPr>
          <w:p w:rsidR="001D4C49" w:rsidRPr="00F73877" w:rsidRDefault="001D4C49" w:rsidP="00865BDA">
            <w:pPr>
              <w:widowControl/>
              <w:suppressAutoHyphens w:val="0"/>
              <w:autoSpaceDN w:val="0"/>
              <w:adjustRightInd w:val="0"/>
              <w:ind w:firstLine="0"/>
              <w:rPr>
                <w:rFonts w:ascii="Times New Roman" w:hAnsi="Times New Roman" w:cs="Times New Roman"/>
                <w:kern w:val="0"/>
                <w:lang w:eastAsia="ru-RU"/>
              </w:rPr>
            </w:pPr>
          </w:p>
        </w:tc>
        <w:tc>
          <w:tcPr>
            <w:tcW w:w="3174" w:type="dxa"/>
            <w:tcBorders>
              <w:top w:val="single" w:sz="4" w:space="0" w:color="auto"/>
              <w:left w:val="single" w:sz="4" w:space="0" w:color="auto"/>
              <w:bottom w:val="single" w:sz="4" w:space="0" w:color="auto"/>
              <w:right w:val="single" w:sz="4" w:space="0" w:color="auto"/>
            </w:tcBorders>
          </w:tcPr>
          <w:p w:rsidR="001D4C49" w:rsidRPr="00F73877" w:rsidRDefault="001D4C49" w:rsidP="00865BDA">
            <w:pPr>
              <w:widowControl/>
              <w:suppressAutoHyphens w:val="0"/>
              <w:autoSpaceDN w:val="0"/>
              <w:adjustRightInd w:val="0"/>
              <w:ind w:firstLine="0"/>
              <w:rPr>
                <w:rFonts w:ascii="Times New Roman" w:hAnsi="Times New Roman" w:cs="Times New Roman"/>
                <w:kern w:val="0"/>
                <w:lang w:eastAsia="ru-RU"/>
              </w:rPr>
            </w:pPr>
          </w:p>
        </w:tc>
        <w:tc>
          <w:tcPr>
            <w:tcW w:w="2551" w:type="dxa"/>
            <w:tcBorders>
              <w:top w:val="single" w:sz="4" w:space="0" w:color="auto"/>
              <w:left w:val="single" w:sz="4" w:space="0" w:color="auto"/>
              <w:bottom w:val="single" w:sz="4" w:space="0" w:color="auto"/>
              <w:right w:val="single" w:sz="4" w:space="0" w:color="auto"/>
            </w:tcBorders>
          </w:tcPr>
          <w:p w:rsidR="001D4C49" w:rsidRPr="00F73877" w:rsidRDefault="001D4C49" w:rsidP="00865BDA">
            <w:pPr>
              <w:widowControl/>
              <w:suppressAutoHyphens w:val="0"/>
              <w:autoSpaceDN w:val="0"/>
              <w:adjustRightInd w:val="0"/>
              <w:ind w:firstLine="0"/>
              <w:rPr>
                <w:rFonts w:ascii="Times New Roman" w:hAnsi="Times New Roman" w:cs="Times New Roman"/>
                <w:kern w:val="0"/>
                <w:lang w:eastAsia="ru-RU"/>
              </w:rPr>
            </w:pPr>
          </w:p>
        </w:tc>
      </w:tr>
      <w:tr w:rsidR="001D4C49" w:rsidRPr="00F73877" w:rsidTr="00865BDA">
        <w:tc>
          <w:tcPr>
            <w:tcW w:w="510" w:type="dxa"/>
            <w:tcBorders>
              <w:top w:val="single" w:sz="4" w:space="0" w:color="auto"/>
              <w:left w:val="single" w:sz="4" w:space="0" w:color="auto"/>
              <w:bottom w:val="single" w:sz="4" w:space="0" w:color="auto"/>
              <w:right w:val="single" w:sz="4" w:space="0" w:color="auto"/>
            </w:tcBorders>
          </w:tcPr>
          <w:p w:rsidR="001D4C49" w:rsidRPr="00F73877" w:rsidRDefault="001D4C49" w:rsidP="00865BDA">
            <w:pPr>
              <w:widowControl/>
              <w:suppressAutoHyphens w:val="0"/>
              <w:autoSpaceDN w:val="0"/>
              <w:adjustRightInd w:val="0"/>
              <w:ind w:firstLine="0"/>
              <w:rPr>
                <w:rFonts w:ascii="Times New Roman" w:hAnsi="Times New Roman" w:cs="Times New Roman"/>
                <w:kern w:val="0"/>
                <w:lang w:eastAsia="ru-RU"/>
              </w:rPr>
            </w:pPr>
          </w:p>
        </w:tc>
        <w:tc>
          <w:tcPr>
            <w:tcW w:w="2609" w:type="dxa"/>
            <w:tcBorders>
              <w:top w:val="single" w:sz="4" w:space="0" w:color="auto"/>
              <w:left w:val="single" w:sz="4" w:space="0" w:color="auto"/>
              <w:bottom w:val="single" w:sz="4" w:space="0" w:color="auto"/>
              <w:right w:val="single" w:sz="4" w:space="0" w:color="auto"/>
            </w:tcBorders>
          </w:tcPr>
          <w:p w:rsidR="001D4C49" w:rsidRPr="00F73877" w:rsidRDefault="001D4C49" w:rsidP="00865BDA">
            <w:pPr>
              <w:widowControl/>
              <w:suppressAutoHyphens w:val="0"/>
              <w:autoSpaceDN w:val="0"/>
              <w:adjustRightInd w:val="0"/>
              <w:ind w:firstLine="0"/>
              <w:rPr>
                <w:rFonts w:ascii="Times New Roman" w:hAnsi="Times New Roman" w:cs="Times New Roman"/>
                <w:kern w:val="0"/>
                <w:lang w:eastAsia="ru-RU"/>
              </w:rPr>
            </w:pPr>
          </w:p>
        </w:tc>
        <w:tc>
          <w:tcPr>
            <w:tcW w:w="2410" w:type="dxa"/>
            <w:tcBorders>
              <w:top w:val="single" w:sz="4" w:space="0" w:color="auto"/>
              <w:left w:val="single" w:sz="4" w:space="0" w:color="auto"/>
              <w:bottom w:val="single" w:sz="4" w:space="0" w:color="auto"/>
              <w:right w:val="single" w:sz="4" w:space="0" w:color="auto"/>
            </w:tcBorders>
          </w:tcPr>
          <w:p w:rsidR="001D4C49" w:rsidRPr="00F73877" w:rsidRDefault="001D4C49" w:rsidP="00865BDA">
            <w:pPr>
              <w:widowControl/>
              <w:suppressAutoHyphens w:val="0"/>
              <w:autoSpaceDN w:val="0"/>
              <w:adjustRightInd w:val="0"/>
              <w:ind w:firstLine="0"/>
              <w:rPr>
                <w:rFonts w:ascii="Times New Roman" w:hAnsi="Times New Roman" w:cs="Times New Roman"/>
                <w:kern w:val="0"/>
                <w:lang w:eastAsia="ru-RU"/>
              </w:rPr>
            </w:pPr>
          </w:p>
        </w:tc>
        <w:tc>
          <w:tcPr>
            <w:tcW w:w="1843" w:type="dxa"/>
            <w:tcBorders>
              <w:top w:val="single" w:sz="4" w:space="0" w:color="auto"/>
              <w:left w:val="single" w:sz="4" w:space="0" w:color="auto"/>
              <w:bottom w:val="single" w:sz="4" w:space="0" w:color="auto"/>
              <w:right w:val="single" w:sz="4" w:space="0" w:color="auto"/>
            </w:tcBorders>
          </w:tcPr>
          <w:p w:rsidR="001D4C49" w:rsidRPr="00F73877" w:rsidRDefault="001D4C49" w:rsidP="00865BDA">
            <w:pPr>
              <w:widowControl/>
              <w:suppressAutoHyphens w:val="0"/>
              <w:autoSpaceDN w:val="0"/>
              <w:adjustRightInd w:val="0"/>
              <w:ind w:firstLine="0"/>
              <w:rPr>
                <w:rFonts w:ascii="Times New Roman" w:hAnsi="Times New Roman" w:cs="Times New Roman"/>
                <w:kern w:val="0"/>
                <w:lang w:eastAsia="ru-RU"/>
              </w:rPr>
            </w:pPr>
          </w:p>
        </w:tc>
        <w:tc>
          <w:tcPr>
            <w:tcW w:w="2070" w:type="dxa"/>
            <w:tcBorders>
              <w:top w:val="single" w:sz="4" w:space="0" w:color="auto"/>
              <w:left w:val="single" w:sz="4" w:space="0" w:color="auto"/>
              <w:bottom w:val="single" w:sz="4" w:space="0" w:color="auto"/>
              <w:right w:val="single" w:sz="4" w:space="0" w:color="auto"/>
            </w:tcBorders>
          </w:tcPr>
          <w:p w:rsidR="001D4C49" w:rsidRPr="00F73877" w:rsidRDefault="001D4C49" w:rsidP="00865BDA">
            <w:pPr>
              <w:widowControl/>
              <w:suppressAutoHyphens w:val="0"/>
              <w:autoSpaceDN w:val="0"/>
              <w:adjustRightInd w:val="0"/>
              <w:ind w:firstLine="0"/>
              <w:rPr>
                <w:rFonts w:ascii="Times New Roman" w:hAnsi="Times New Roman" w:cs="Times New Roman"/>
                <w:kern w:val="0"/>
                <w:lang w:eastAsia="ru-RU"/>
              </w:rPr>
            </w:pPr>
          </w:p>
        </w:tc>
        <w:tc>
          <w:tcPr>
            <w:tcW w:w="3174" w:type="dxa"/>
            <w:tcBorders>
              <w:top w:val="single" w:sz="4" w:space="0" w:color="auto"/>
              <w:left w:val="single" w:sz="4" w:space="0" w:color="auto"/>
              <w:bottom w:val="single" w:sz="4" w:space="0" w:color="auto"/>
              <w:right w:val="single" w:sz="4" w:space="0" w:color="auto"/>
            </w:tcBorders>
          </w:tcPr>
          <w:p w:rsidR="001D4C49" w:rsidRPr="00F73877" w:rsidRDefault="001D4C49" w:rsidP="00865BDA">
            <w:pPr>
              <w:widowControl/>
              <w:suppressAutoHyphens w:val="0"/>
              <w:autoSpaceDN w:val="0"/>
              <w:adjustRightInd w:val="0"/>
              <w:ind w:firstLine="0"/>
              <w:rPr>
                <w:rFonts w:ascii="Times New Roman" w:hAnsi="Times New Roman" w:cs="Times New Roman"/>
                <w:kern w:val="0"/>
                <w:lang w:eastAsia="ru-RU"/>
              </w:rPr>
            </w:pPr>
          </w:p>
        </w:tc>
        <w:tc>
          <w:tcPr>
            <w:tcW w:w="2551" w:type="dxa"/>
            <w:tcBorders>
              <w:top w:val="single" w:sz="4" w:space="0" w:color="auto"/>
              <w:bottom w:val="single" w:sz="4" w:space="0" w:color="auto"/>
              <w:right w:val="single" w:sz="4" w:space="0" w:color="auto"/>
            </w:tcBorders>
          </w:tcPr>
          <w:p w:rsidR="001D4C49" w:rsidRPr="00F73877" w:rsidRDefault="001D4C49" w:rsidP="00865BDA">
            <w:pPr>
              <w:widowControl/>
              <w:suppressAutoHyphens w:val="0"/>
              <w:autoSpaceDN w:val="0"/>
              <w:adjustRightInd w:val="0"/>
              <w:ind w:firstLine="0"/>
              <w:rPr>
                <w:rFonts w:ascii="Times New Roman" w:hAnsi="Times New Roman" w:cs="Times New Roman"/>
                <w:kern w:val="0"/>
                <w:lang w:eastAsia="ru-RU"/>
              </w:rPr>
            </w:pPr>
          </w:p>
        </w:tc>
      </w:tr>
    </w:tbl>
    <w:p w:rsidR="001D4C49" w:rsidRPr="00F73877" w:rsidRDefault="001D4C49" w:rsidP="001D4C49">
      <w:pPr>
        <w:ind w:firstLine="698"/>
        <w:jc w:val="right"/>
        <w:rPr>
          <w:rFonts w:ascii="Times New Roman" w:hAnsi="Times New Roman" w:cs="Times New Roman"/>
          <w:sz w:val="28"/>
          <w:szCs w:val="28"/>
        </w:rPr>
      </w:pPr>
    </w:p>
    <w:p w:rsidR="001D4C49" w:rsidRPr="00F73877" w:rsidRDefault="001D4C49" w:rsidP="001D4C49">
      <w:pPr>
        <w:ind w:firstLine="698"/>
        <w:jc w:val="right"/>
        <w:rPr>
          <w:rStyle w:val="a3"/>
          <w:rFonts w:ascii="Times New Roman" w:hAnsi="Times New Roman" w:cs="Times New Roman"/>
          <w:color w:val="auto"/>
          <w:sz w:val="28"/>
          <w:szCs w:val="28"/>
        </w:rPr>
        <w:sectPr w:rsidR="001D4C49" w:rsidRPr="00F73877" w:rsidSect="00865BDA">
          <w:pgSz w:w="16800" w:h="11906" w:orient="landscape"/>
          <w:pgMar w:top="566" w:right="567" w:bottom="1100" w:left="1134" w:header="720" w:footer="720" w:gutter="0"/>
          <w:cols w:space="720"/>
          <w:docGrid w:linePitch="326"/>
        </w:sectPr>
      </w:pPr>
    </w:p>
    <w:p w:rsidR="001D4C49" w:rsidRPr="00F73877" w:rsidRDefault="001D4C49" w:rsidP="001D4C49">
      <w:pPr>
        <w:ind w:firstLine="698"/>
        <w:jc w:val="right"/>
        <w:rPr>
          <w:rStyle w:val="a3"/>
          <w:rFonts w:ascii="Times New Roman" w:hAnsi="Times New Roman" w:cs="Times New Roman"/>
          <w:color w:val="auto"/>
          <w:sz w:val="28"/>
          <w:szCs w:val="28"/>
        </w:rPr>
      </w:pPr>
      <w:r w:rsidRPr="00F73877">
        <w:rPr>
          <w:rStyle w:val="a3"/>
          <w:rFonts w:ascii="Times New Roman" w:hAnsi="Times New Roman" w:cs="Times New Roman"/>
          <w:color w:val="auto"/>
          <w:sz w:val="28"/>
          <w:szCs w:val="28"/>
        </w:rPr>
        <w:lastRenderedPageBreak/>
        <w:t>Приложение 8</w:t>
      </w:r>
    </w:p>
    <w:bookmarkEnd w:id="71"/>
    <w:p w:rsidR="001D4C49" w:rsidRPr="00F73877" w:rsidRDefault="001D4C49" w:rsidP="001D4C49">
      <w:pPr>
        <w:ind w:firstLine="698"/>
        <w:jc w:val="right"/>
        <w:rPr>
          <w:rStyle w:val="a3"/>
          <w:rFonts w:ascii="Times New Roman" w:hAnsi="Times New Roman" w:cs="Times New Roman"/>
          <w:color w:val="auto"/>
          <w:sz w:val="28"/>
          <w:szCs w:val="28"/>
        </w:rPr>
      </w:pPr>
      <w:r w:rsidRPr="00F73877">
        <w:rPr>
          <w:rStyle w:val="a3"/>
          <w:rFonts w:ascii="Times New Roman" w:hAnsi="Times New Roman" w:cs="Times New Roman"/>
          <w:color w:val="auto"/>
          <w:sz w:val="28"/>
          <w:szCs w:val="28"/>
        </w:rPr>
        <w:t xml:space="preserve">к </w:t>
      </w:r>
      <w:hyperlink w:anchor="sub_1000" w:history="1">
        <w:r w:rsidRPr="00F73877">
          <w:rPr>
            <w:rStyle w:val="a3"/>
            <w:rFonts w:ascii="Times New Roman" w:hAnsi="Times New Roman" w:cs="Times New Roman"/>
            <w:color w:val="auto"/>
            <w:sz w:val="28"/>
            <w:szCs w:val="28"/>
          </w:rPr>
          <w:t>Административному регламенту</w:t>
        </w:r>
      </w:hyperlink>
    </w:p>
    <w:p w:rsidR="001D4C49" w:rsidRPr="00F73877" w:rsidRDefault="001D4C49" w:rsidP="001D4C49">
      <w:pPr>
        <w:ind w:firstLine="698"/>
        <w:jc w:val="right"/>
        <w:rPr>
          <w:rStyle w:val="a3"/>
          <w:rFonts w:ascii="Times New Roman" w:hAnsi="Times New Roman" w:cs="Times New Roman"/>
          <w:color w:val="auto"/>
          <w:sz w:val="28"/>
          <w:szCs w:val="28"/>
        </w:rPr>
      </w:pPr>
      <w:r w:rsidRPr="00F73877">
        <w:rPr>
          <w:rStyle w:val="a3"/>
          <w:rFonts w:ascii="Times New Roman" w:hAnsi="Times New Roman" w:cs="Times New Roman"/>
          <w:color w:val="auto"/>
          <w:sz w:val="28"/>
          <w:szCs w:val="28"/>
        </w:rPr>
        <w:t>предоставления администрацией</w:t>
      </w:r>
    </w:p>
    <w:p w:rsidR="002109AF" w:rsidRPr="00F73877" w:rsidRDefault="002109AF" w:rsidP="002109AF">
      <w:pPr>
        <w:jc w:val="right"/>
        <w:rPr>
          <w:rStyle w:val="a3"/>
          <w:rFonts w:ascii="Times New Roman" w:hAnsi="Times New Roman" w:cs="Times New Roman"/>
          <w:color w:val="auto"/>
          <w:sz w:val="28"/>
          <w:szCs w:val="28"/>
        </w:rPr>
      </w:pPr>
      <w:r w:rsidRPr="00F73877">
        <w:rPr>
          <w:rStyle w:val="a3"/>
          <w:rFonts w:ascii="Times New Roman" w:hAnsi="Times New Roman" w:cs="Times New Roman"/>
          <w:color w:val="auto"/>
          <w:sz w:val="28"/>
          <w:szCs w:val="28"/>
        </w:rPr>
        <w:t>Волховского муниципального района</w:t>
      </w:r>
    </w:p>
    <w:p w:rsidR="002109AF" w:rsidRPr="00F73877" w:rsidRDefault="002109AF" w:rsidP="002109AF">
      <w:pPr>
        <w:jc w:val="right"/>
        <w:rPr>
          <w:rStyle w:val="a3"/>
          <w:rFonts w:ascii="Times New Roman" w:hAnsi="Times New Roman" w:cs="Times New Roman"/>
          <w:color w:val="auto"/>
          <w:sz w:val="28"/>
          <w:szCs w:val="28"/>
        </w:rPr>
      </w:pPr>
      <w:r w:rsidRPr="00F73877">
        <w:rPr>
          <w:rStyle w:val="a3"/>
          <w:rFonts w:ascii="Times New Roman" w:hAnsi="Times New Roman" w:cs="Times New Roman"/>
          <w:color w:val="auto"/>
          <w:sz w:val="28"/>
          <w:szCs w:val="28"/>
        </w:rPr>
        <w:t xml:space="preserve"> Ленинградской области  </w:t>
      </w:r>
    </w:p>
    <w:p w:rsidR="001D4C49" w:rsidRPr="00F73877" w:rsidRDefault="001D4C49" w:rsidP="001D4C49">
      <w:pPr>
        <w:ind w:firstLine="698"/>
        <w:jc w:val="right"/>
        <w:rPr>
          <w:rStyle w:val="a3"/>
          <w:rFonts w:ascii="Times New Roman" w:hAnsi="Times New Roman" w:cs="Times New Roman"/>
          <w:color w:val="auto"/>
          <w:sz w:val="28"/>
          <w:szCs w:val="28"/>
        </w:rPr>
      </w:pPr>
      <w:r w:rsidRPr="00F73877">
        <w:rPr>
          <w:rStyle w:val="a3"/>
          <w:rFonts w:ascii="Times New Roman" w:hAnsi="Times New Roman" w:cs="Times New Roman"/>
          <w:color w:val="auto"/>
          <w:sz w:val="28"/>
          <w:szCs w:val="28"/>
        </w:rPr>
        <w:t>муниципальной услуги по выдаче</w:t>
      </w:r>
    </w:p>
    <w:p w:rsidR="001D4C49" w:rsidRPr="00F73877" w:rsidRDefault="001D4C49" w:rsidP="001D4C49">
      <w:pPr>
        <w:ind w:firstLine="698"/>
        <w:jc w:val="right"/>
        <w:rPr>
          <w:rFonts w:ascii="Times New Roman" w:hAnsi="Times New Roman" w:cs="Times New Roman"/>
          <w:sz w:val="28"/>
          <w:szCs w:val="28"/>
        </w:rPr>
      </w:pPr>
      <w:r w:rsidRPr="00F73877">
        <w:rPr>
          <w:rStyle w:val="a3"/>
          <w:rFonts w:ascii="Times New Roman" w:hAnsi="Times New Roman" w:cs="Times New Roman"/>
          <w:color w:val="auto"/>
          <w:sz w:val="28"/>
          <w:szCs w:val="28"/>
        </w:rPr>
        <w:t>разрешений на ввод объектов в эксплуатацию</w:t>
      </w:r>
    </w:p>
    <w:p w:rsidR="001D4C49" w:rsidRPr="00F73877" w:rsidRDefault="001D4C49" w:rsidP="001D4C49">
      <w:pPr>
        <w:rPr>
          <w:rFonts w:ascii="Times New Roman" w:hAnsi="Times New Roman" w:cs="Times New Roman"/>
          <w:sz w:val="28"/>
          <w:szCs w:val="28"/>
        </w:rPr>
      </w:pPr>
    </w:p>
    <w:p w:rsidR="001D4C49" w:rsidRPr="00F73877" w:rsidRDefault="001D4C49" w:rsidP="001D4C49">
      <w:pPr>
        <w:pStyle w:val="11"/>
        <w:numPr>
          <w:ilvl w:val="0"/>
          <w:numId w:val="0"/>
        </w:numPr>
        <w:rPr>
          <w:rFonts w:ascii="Times New Roman" w:hAnsi="Times New Roman" w:cs="Times New Roman"/>
          <w:color w:val="auto"/>
          <w:sz w:val="28"/>
          <w:szCs w:val="28"/>
        </w:rPr>
      </w:pPr>
      <w:r w:rsidRPr="00F73877">
        <w:rPr>
          <w:rFonts w:ascii="Times New Roman" w:hAnsi="Times New Roman" w:cs="Times New Roman"/>
          <w:color w:val="auto"/>
          <w:sz w:val="28"/>
          <w:szCs w:val="28"/>
        </w:rPr>
        <w:t>Блок-схема</w:t>
      </w:r>
      <w:r w:rsidRPr="00F73877">
        <w:rPr>
          <w:rFonts w:ascii="Times New Roman" w:hAnsi="Times New Roman" w:cs="Times New Roman"/>
          <w:color w:val="auto"/>
          <w:sz w:val="28"/>
          <w:szCs w:val="28"/>
        </w:rPr>
        <w:br/>
        <w:t>предоставления Муниципальной услуги</w:t>
      </w:r>
    </w:p>
    <w:p w:rsidR="001D4C49" w:rsidRPr="00F73877" w:rsidRDefault="001D4C49" w:rsidP="001D4C49">
      <w:pPr>
        <w:ind w:firstLine="0"/>
        <w:jc w:val="left"/>
        <w:rPr>
          <w:rFonts w:ascii="Courier New" w:hAnsi="Courier New" w:cs="Courier New"/>
          <w:kern w:val="2"/>
          <w:sz w:val="22"/>
          <w:szCs w:val="22"/>
        </w:rPr>
      </w:pPr>
      <w:bookmarkStart w:id="72" w:name="sub_1900"/>
      <w:r w:rsidRPr="00F73877">
        <w:rPr>
          <w:rFonts w:ascii="Courier New" w:hAnsi="Courier New" w:cs="Courier New"/>
          <w:kern w:val="2"/>
          <w:sz w:val="22"/>
          <w:szCs w:val="22"/>
        </w:rPr>
        <w:t xml:space="preserve">                   ┌──────────────────┐</w:t>
      </w:r>
    </w:p>
    <w:p w:rsidR="001D4C49" w:rsidRPr="00F73877" w:rsidRDefault="001D4C49" w:rsidP="001D4C49">
      <w:pPr>
        <w:ind w:firstLine="0"/>
        <w:jc w:val="left"/>
        <w:rPr>
          <w:rFonts w:ascii="Courier New" w:hAnsi="Courier New" w:cs="Courier New"/>
          <w:kern w:val="2"/>
          <w:sz w:val="22"/>
          <w:szCs w:val="22"/>
        </w:rPr>
      </w:pPr>
      <w:r w:rsidRPr="00F73877">
        <w:rPr>
          <w:rFonts w:ascii="Courier New" w:hAnsi="Courier New" w:cs="Courier New"/>
          <w:kern w:val="2"/>
          <w:sz w:val="22"/>
          <w:szCs w:val="22"/>
        </w:rPr>
        <w:t xml:space="preserve">                   │   Поступление    │</w:t>
      </w:r>
    </w:p>
    <w:p w:rsidR="001D4C49" w:rsidRPr="00F73877" w:rsidRDefault="001D4C49" w:rsidP="001D4C49">
      <w:pPr>
        <w:ind w:firstLine="0"/>
        <w:jc w:val="left"/>
        <w:rPr>
          <w:rFonts w:ascii="Courier New" w:hAnsi="Courier New" w:cs="Courier New"/>
          <w:kern w:val="2"/>
          <w:sz w:val="22"/>
          <w:szCs w:val="22"/>
        </w:rPr>
      </w:pPr>
      <w:r w:rsidRPr="00F73877">
        <w:rPr>
          <w:rFonts w:ascii="Courier New" w:hAnsi="Courier New" w:cs="Courier New"/>
          <w:kern w:val="2"/>
          <w:sz w:val="22"/>
          <w:szCs w:val="22"/>
        </w:rPr>
        <w:t xml:space="preserve">                   │    заявления     │</w:t>
      </w:r>
    </w:p>
    <w:p w:rsidR="001D4C49" w:rsidRPr="00F73877" w:rsidRDefault="001D4C49" w:rsidP="001D4C49">
      <w:pPr>
        <w:ind w:firstLine="0"/>
        <w:jc w:val="left"/>
        <w:rPr>
          <w:rFonts w:ascii="Courier New" w:hAnsi="Courier New" w:cs="Courier New"/>
          <w:kern w:val="2"/>
          <w:sz w:val="22"/>
          <w:szCs w:val="22"/>
        </w:rPr>
      </w:pPr>
      <w:r w:rsidRPr="00F73877">
        <w:rPr>
          <w:rFonts w:ascii="Courier New" w:hAnsi="Courier New" w:cs="Courier New"/>
          <w:kern w:val="2"/>
          <w:sz w:val="22"/>
          <w:szCs w:val="22"/>
        </w:rPr>
        <w:t xml:space="preserve">                   </w:t>
      </w:r>
      <w:proofErr w:type="gramStart"/>
      <w:r w:rsidRPr="00F73877">
        <w:rPr>
          <w:rFonts w:ascii="Courier New" w:hAnsi="Courier New" w:cs="Courier New"/>
          <w:kern w:val="2"/>
          <w:sz w:val="22"/>
          <w:szCs w:val="22"/>
        </w:rPr>
        <w:t>│(в том числе через│</w:t>
      </w:r>
      <w:proofErr w:type="gramEnd"/>
    </w:p>
    <w:p w:rsidR="001D4C49" w:rsidRPr="00F73877" w:rsidRDefault="001D4C49" w:rsidP="001D4C49">
      <w:pPr>
        <w:ind w:firstLine="0"/>
        <w:jc w:val="left"/>
        <w:rPr>
          <w:rFonts w:ascii="Courier New" w:hAnsi="Courier New" w:cs="Courier New"/>
          <w:kern w:val="2"/>
          <w:sz w:val="22"/>
          <w:szCs w:val="22"/>
        </w:rPr>
      </w:pPr>
      <w:r w:rsidRPr="00F73877">
        <w:rPr>
          <w:rFonts w:ascii="Courier New" w:hAnsi="Courier New" w:cs="Courier New"/>
          <w:kern w:val="2"/>
          <w:sz w:val="22"/>
          <w:szCs w:val="22"/>
        </w:rPr>
        <w:t xml:space="preserve">                   </w:t>
      </w:r>
      <w:proofErr w:type="gramStart"/>
      <w:r w:rsidRPr="00F73877">
        <w:rPr>
          <w:rFonts w:ascii="Courier New" w:hAnsi="Courier New" w:cs="Courier New"/>
          <w:kern w:val="2"/>
          <w:sz w:val="22"/>
          <w:szCs w:val="22"/>
        </w:rPr>
        <w:t>│       МФЦ)       │</w:t>
      </w:r>
      <w:proofErr w:type="gramEnd"/>
    </w:p>
    <w:p w:rsidR="001D4C49" w:rsidRPr="00F73877" w:rsidRDefault="001D4C49" w:rsidP="001D4C49">
      <w:pPr>
        <w:ind w:firstLine="0"/>
        <w:jc w:val="left"/>
        <w:rPr>
          <w:rFonts w:ascii="Courier New" w:hAnsi="Courier New" w:cs="Courier New"/>
          <w:kern w:val="2"/>
          <w:sz w:val="22"/>
          <w:szCs w:val="22"/>
        </w:rPr>
      </w:pPr>
      <w:r w:rsidRPr="00F73877">
        <w:rPr>
          <w:rFonts w:ascii="Courier New" w:hAnsi="Courier New" w:cs="Courier New"/>
          <w:kern w:val="2"/>
          <w:sz w:val="22"/>
          <w:szCs w:val="22"/>
        </w:rPr>
        <w:t xml:space="preserve">                   └─────────┬────────┘</w:t>
      </w:r>
    </w:p>
    <w:p w:rsidR="001D4C49" w:rsidRPr="00F73877" w:rsidRDefault="001D4C49" w:rsidP="001D4C49">
      <w:pPr>
        <w:ind w:firstLine="0"/>
        <w:jc w:val="left"/>
        <w:rPr>
          <w:rFonts w:ascii="Courier New" w:hAnsi="Courier New" w:cs="Courier New"/>
          <w:kern w:val="2"/>
          <w:sz w:val="22"/>
          <w:szCs w:val="22"/>
        </w:rPr>
      </w:pPr>
      <w:r w:rsidRPr="00F73877">
        <w:rPr>
          <w:rFonts w:ascii="Courier New" w:hAnsi="Courier New" w:cs="Courier New"/>
          <w:kern w:val="2"/>
          <w:sz w:val="22"/>
          <w:szCs w:val="22"/>
        </w:rPr>
        <w:t xml:space="preserve">                             ▼</w:t>
      </w:r>
    </w:p>
    <w:p w:rsidR="001D4C49" w:rsidRPr="00F73877" w:rsidRDefault="001D4C49" w:rsidP="001D4C49">
      <w:pPr>
        <w:ind w:firstLine="0"/>
        <w:jc w:val="left"/>
        <w:rPr>
          <w:rFonts w:ascii="Courier New" w:hAnsi="Courier New" w:cs="Courier New"/>
          <w:kern w:val="2"/>
          <w:sz w:val="22"/>
          <w:szCs w:val="22"/>
        </w:rPr>
      </w:pPr>
      <w:r w:rsidRPr="00F73877">
        <w:rPr>
          <w:rFonts w:ascii="Courier New" w:hAnsi="Courier New" w:cs="Courier New"/>
          <w:kern w:val="2"/>
          <w:sz w:val="22"/>
          <w:szCs w:val="22"/>
        </w:rPr>
        <w:t xml:space="preserve">                ┌────────────────────────┐</w:t>
      </w:r>
    </w:p>
    <w:p w:rsidR="001D4C49" w:rsidRPr="00F73877" w:rsidRDefault="001D4C49" w:rsidP="001D4C49">
      <w:pPr>
        <w:ind w:firstLine="0"/>
        <w:jc w:val="left"/>
        <w:rPr>
          <w:rFonts w:ascii="Courier New" w:hAnsi="Courier New" w:cs="Courier New"/>
          <w:kern w:val="2"/>
          <w:sz w:val="22"/>
          <w:szCs w:val="22"/>
        </w:rPr>
      </w:pPr>
      <w:r w:rsidRPr="00F73877">
        <w:rPr>
          <w:rFonts w:ascii="Courier New" w:hAnsi="Courier New" w:cs="Courier New"/>
          <w:kern w:val="2"/>
          <w:sz w:val="22"/>
          <w:szCs w:val="22"/>
        </w:rPr>
        <w:t xml:space="preserve">                │ Регистрация заявления  │</w:t>
      </w:r>
    </w:p>
    <w:p w:rsidR="001D4C49" w:rsidRPr="00F73877" w:rsidRDefault="001D4C49" w:rsidP="001D4C49">
      <w:pPr>
        <w:ind w:firstLine="0"/>
        <w:jc w:val="left"/>
        <w:rPr>
          <w:rFonts w:ascii="Courier New" w:hAnsi="Courier New" w:cs="Courier New"/>
          <w:kern w:val="2"/>
          <w:sz w:val="22"/>
          <w:szCs w:val="22"/>
        </w:rPr>
      </w:pPr>
      <w:r w:rsidRPr="00F73877">
        <w:rPr>
          <w:rFonts w:ascii="Courier New" w:hAnsi="Courier New" w:cs="Courier New"/>
          <w:kern w:val="2"/>
          <w:sz w:val="22"/>
          <w:szCs w:val="22"/>
        </w:rPr>
        <w:t xml:space="preserve">                └────────────┬───────────┘</w:t>
      </w:r>
    </w:p>
    <w:p w:rsidR="001D4C49" w:rsidRPr="00F73877" w:rsidRDefault="001D4C49" w:rsidP="001D4C49">
      <w:pPr>
        <w:ind w:firstLine="0"/>
        <w:jc w:val="left"/>
        <w:rPr>
          <w:rFonts w:ascii="Courier New" w:hAnsi="Courier New" w:cs="Courier New"/>
          <w:kern w:val="2"/>
          <w:sz w:val="22"/>
          <w:szCs w:val="22"/>
        </w:rPr>
      </w:pPr>
      <w:r w:rsidRPr="00F73877">
        <w:rPr>
          <w:rFonts w:ascii="Courier New" w:hAnsi="Courier New" w:cs="Courier New"/>
          <w:kern w:val="2"/>
          <w:sz w:val="22"/>
          <w:szCs w:val="22"/>
        </w:rPr>
        <w:t xml:space="preserve">                             ▼</w:t>
      </w:r>
    </w:p>
    <w:p w:rsidR="001D4C49" w:rsidRPr="00F73877" w:rsidRDefault="001D4C49" w:rsidP="001D4C49">
      <w:pPr>
        <w:ind w:firstLine="0"/>
        <w:jc w:val="left"/>
        <w:rPr>
          <w:rFonts w:ascii="Courier New" w:hAnsi="Courier New" w:cs="Courier New"/>
          <w:kern w:val="2"/>
          <w:sz w:val="22"/>
          <w:szCs w:val="22"/>
        </w:rPr>
      </w:pPr>
      <w:r w:rsidRPr="00F73877">
        <w:rPr>
          <w:rFonts w:ascii="Courier New" w:hAnsi="Courier New" w:cs="Courier New"/>
          <w:kern w:val="2"/>
          <w:sz w:val="22"/>
          <w:szCs w:val="22"/>
        </w:rPr>
        <w:t xml:space="preserve">                ┌────────────────────────┐</w:t>
      </w:r>
    </w:p>
    <w:p w:rsidR="001D4C49" w:rsidRPr="00F73877" w:rsidRDefault="001D4C49" w:rsidP="001D4C49">
      <w:pPr>
        <w:ind w:firstLine="0"/>
        <w:jc w:val="left"/>
        <w:rPr>
          <w:rFonts w:ascii="Courier New" w:hAnsi="Courier New" w:cs="Courier New"/>
          <w:kern w:val="2"/>
          <w:sz w:val="22"/>
          <w:szCs w:val="22"/>
        </w:rPr>
      </w:pPr>
      <w:r w:rsidRPr="00F73877">
        <w:rPr>
          <w:rFonts w:ascii="Courier New" w:hAnsi="Courier New" w:cs="Courier New"/>
          <w:kern w:val="2"/>
          <w:sz w:val="22"/>
          <w:szCs w:val="22"/>
        </w:rPr>
        <w:t xml:space="preserve">                │       Назначение       │</w:t>
      </w:r>
    </w:p>
    <w:p w:rsidR="001D4C49" w:rsidRPr="00F73877" w:rsidRDefault="001D4C49" w:rsidP="001D4C49">
      <w:pPr>
        <w:ind w:firstLine="0"/>
        <w:jc w:val="left"/>
        <w:rPr>
          <w:rFonts w:ascii="Courier New" w:hAnsi="Courier New" w:cs="Courier New"/>
          <w:kern w:val="2"/>
          <w:sz w:val="22"/>
          <w:szCs w:val="22"/>
        </w:rPr>
      </w:pPr>
      <w:r w:rsidRPr="00F73877">
        <w:rPr>
          <w:rFonts w:ascii="Courier New" w:hAnsi="Courier New" w:cs="Courier New"/>
          <w:kern w:val="2"/>
          <w:sz w:val="22"/>
          <w:szCs w:val="22"/>
        </w:rPr>
        <w:t xml:space="preserve">                │     ответственного     │</w:t>
      </w:r>
    </w:p>
    <w:p w:rsidR="001D4C49" w:rsidRPr="00F73877" w:rsidRDefault="001D4C49" w:rsidP="001D4C49">
      <w:pPr>
        <w:ind w:firstLine="0"/>
        <w:jc w:val="left"/>
        <w:rPr>
          <w:rFonts w:ascii="Courier New" w:hAnsi="Courier New" w:cs="Courier New"/>
          <w:kern w:val="2"/>
          <w:sz w:val="22"/>
          <w:szCs w:val="22"/>
        </w:rPr>
      </w:pPr>
      <w:r w:rsidRPr="00F73877">
        <w:rPr>
          <w:rFonts w:ascii="Courier New" w:hAnsi="Courier New" w:cs="Courier New"/>
          <w:kern w:val="2"/>
          <w:sz w:val="22"/>
          <w:szCs w:val="22"/>
        </w:rPr>
        <w:t xml:space="preserve">                │      исполнителя       │</w:t>
      </w:r>
    </w:p>
    <w:p w:rsidR="001D4C49" w:rsidRPr="00F73877" w:rsidRDefault="001D4C49" w:rsidP="001D4C49">
      <w:pPr>
        <w:ind w:firstLine="0"/>
        <w:jc w:val="left"/>
        <w:rPr>
          <w:rFonts w:ascii="Courier New" w:hAnsi="Courier New" w:cs="Courier New"/>
          <w:kern w:val="2"/>
          <w:sz w:val="22"/>
          <w:szCs w:val="22"/>
        </w:rPr>
      </w:pPr>
      <w:r w:rsidRPr="00F73877">
        <w:rPr>
          <w:rFonts w:ascii="Courier New" w:hAnsi="Courier New" w:cs="Courier New"/>
          <w:kern w:val="2"/>
          <w:sz w:val="22"/>
          <w:szCs w:val="22"/>
        </w:rPr>
        <w:t xml:space="preserve">                └────────────┬───────────┘</w:t>
      </w:r>
    </w:p>
    <w:p w:rsidR="001D4C49" w:rsidRPr="00F73877" w:rsidRDefault="001D4C49" w:rsidP="001D4C49">
      <w:pPr>
        <w:ind w:firstLine="0"/>
        <w:jc w:val="left"/>
        <w:rPr>
          <w:rFonts w:ascii="Courier New" w:hAnsi="Courier New" w:cs="Courier New"/>
          <w:kern w:val="2"/>
          <w:sz w:val="22"/>
          <w:szCs w:val="22"/>
        </w:rPr>
      </w:pPr>
      <w:r w:rsidRPr="00F73877">
        <w:rPr>
          <w:rFonts w:ascii="Courier New" w:hAnsi="Courier New" w:cs="Courier New"/>
          <w:kern w:val="2"/>
          <w:sz w:val="22"/>
          <w:szCs w:val="22"/>
        </w:rPr>
        <w:t xml:space="preserve">                             ▼</w:t>
      </w:r>
    </w:p>
    <w:p w:rsidR="001D4C49" w:rsidRPr="00F73877" w:rsidRDefault="001D4C49" w:rsidP="001D4C49">
      <w:pPr>
        <w:ind w:firstLine="0"/>
        <w:jc w:val="left"/>
        <w:rPr>
          <w:rFonts w:ascii="Courier New" w:hAnsi="Courier New" w:cs="Courier New"/>
          <w:kern w:val="2"/>
          <w:sz w:val="22"/>
          <w:szCs w:val="22"/>
        </w:rPr>
      </w:pPr>
      <w:r w:rsidRPr="00F73877">
        <w:rPr>
          <w:rFonts w:ascii="Courier New" w:hAnsi="Courier New" w:cs="Courier New"/>
          <w:kern w:val="2"/>
          <w:sz w:val="22"/>
          <w:szCs w:val="22"/>
        </w:rPr>
        <w:t xml:space="preserve">                ┌────────────────────────┐</w:t>
      </w:r>
    </w:p>
    <w:p w:rsidR="001D4C49" w:rsidRPr="00F73877" w:rsidRDefault="001D4C49" w:rsidP="001D4C49">
      <w:pPr>
        <w:ind w:firstLine="0"/>
        <w:jc w:val="left"/>
        <w:rPr>
          <w:rFonts w:ascii="Courier New" w:hAnsi="Courier New" w:cs="Courier New"/>
          <w:kern w:val="2"/>
          <w:sz w:val="22"/>
          <w:szCs w:val="22"/>
        </w:rPr>
      </w:pPr>
      <w:r w:rsidRPr="00F73877">
        <w:rPr>
          <w:rFonts w:ascii="Courier New" w:hAnsi="Courier New" w:cs="Courier New"/>
          <w:kern w:val="2"/>
          <w:sz w:val="22"/>
          <w:szCs w:val="22"/>
        </w:rPr>
        <w:t xml:space="preserve">                │  Передача документов   │</w:t>
      </w:r>
    </w:p>
    <w:p w:rsidR="001D4C49" w:rsidRPr="00F73877" w:rsidRDefault="001D4C49" w:rsidP="001D4C49">
      <w:pPr>
        <w:ind w:firstLine="0"/>
        <w:jc w:val="left"/>
        <w:rPr>
          <w:rFonts w:ascii="Courier New" w:hAnsi="Courier New" w:cs="Courier New"/>
          <w:kern w:val="2"/>
          <w:sz w:val="22"/>
          <w:szCs w:val="22"/>
        </w:rPr>
      </w:pPr>
      <w:r w:rsidRPr="00F73877">
        <w:rPr>
          <w:rFonts w:ascii="Courier New" w:hAnsi="Courier New" w:cs="Courier New"/>
          <w:kern w:val="2"/>
          <w:sz w:val="22"/>
          <w:szCs w:val="22"/>
        </w:rPr>
        <w:t xml:space="preserve">                │     ответственному     │</w:t>
      </w:r>
    </w:p>
    <w:p w:rsidR="001D4C49" w:rsidRPr="00F73877" w:rsidRDefault="001D4C49" w:rsidP="001D4C49">
      <w:pPr>
        <w:ind w:firstLine="0"/>
        <w:jc w:val="left"/>
        <w:rPr>
          <w:rFonts w:ascii="Courier New" w:hAnsi="Courier New" w:cs="Courier New"/>
          <w:kern w:val="2"/>
          <w:sz w:val="22"/>
          <w:szCs w:val="22"/>
        </w:rPr>
      </w:pPr>
      <w:r w:rsidRPr="00F73877">
        <w:rPr>
          <w:rFonts w:ascii="Courier New" w:hAnsi="Courier New" w:cs="Courier New"/>
          <w:kern w:val="2"/>
          <w:sz w:val="22"/>
          <w:szCs w:val="22"/>
        </w:rPr>
        <w:t xml:space="preserve">                │      исполнителю       │</w:t>
      </w:r>
    </w:p>
    <w:p w:rsidR="001D4C49" w:rsidRPr="00F73877" w:rsidRDefault="001D4C49" w:rsidP="001D4C49">
      <w:pPr>
        <w:ind w:firstLine="0"/>
        <w:jc w:val="left"/>
        <w:rPr>
          <w:rFonts w:ascii="Courier New" w:hAnsi="Courier New" w:cs="Courier New"/>
          <w:kern w:val="2"/>
          <w:sz w:val="22"/>
          <w:szCs w:val="22"/>
        </w:rPr>
      </w:pPr>
      <w:r w:rsidRPr="00F73877">
        <w:rPr>
          <w:rFonts w:ascii="Courier New" w:hAnsi="Courier New" w:cs="Courier New"/>
          <w:kern w:val="2"/>
          <w:sz w:val="22"/>
          <w:szCs w:val="22"/>
        </w:rPr>
        <w:t xml:space="preserve">                └────────────┬───────────┘</w:t>
      </w:r>
    </w:p>
    <w:p w:rsidR="001D4C49" w:rsidRPr="00F73877" w:rsidRDefault="001D4C49" w:rsidP="001D4C49">
      <w:pPr>
        <w:ind w:firstLine="0"/>
        <w:jc w:val="left"/>
        <w:rPr>
          <w:rFonts w:ascii="Courier New" w:hAnsi="Courier New" w:cs="Courier New"/>
          <w:kern w:val="2"/>
          <w:sz w:val="22"/>
          <w:szCs w:val="22"/>
        </w:rPr>
      </w:pPr>
      <w:r w:rsidRPr="00F73877">
        <w:rPr>
          <w:rFonts w:ascii="Courier New" w:hAnsi="Courier New" w:cs="Courier New"/>
          <w:kern w:val="2"/>
          <w:sz w:val="22"/>
          <w:szCs w:val="22"/>
        </w:rPr>
        <w:t xml:space="preserve">                             ▼</w:t>
      </w:r>
    </w:p>
    <w:p w:rsidR="001D4C49" w:rsidRPr="00F73877" w:rsidRDefault="001D4C49" w:rsidP="001D4C49">
      <w:pPr>
        <w:ind w:firstLine="0"/>
        <w:jc w:val="left"/>
        <w:rPr>
          <w:rFonts w:ascii="Courier New" w:hAnsi="Courier New" w:cs="Courier New"/>
          <w:kern w:val="2"/>
          <w:sz w:val="22"/>
          <w:szCs w:val="22"/>
        </w:rPr>
      </w:pPr>
      <w:r w:rsidRPr="00F73877">
        <w:rPr>
          <w:rFonts w:ascii="Courier New" w:hAnsi="Courier New" w:cs="Courier New"/>
          <w:kern w:val="2"/>
          <w:sz w:val="22"/>
          <w:szCs w:val="22"/>
        </w:rPr>
        <w:t xml:space="preserve">            ┌────────────────────────────────┐</w:t>
      </w:r>
    </w:p>
    <w:p w:rsidR="001D4C49" w:rsidRPr="00F73877" w:rsidRDefault="001D4C49" w:rsidP="001D4C49">
      <w:pPr>
        <w:ind w:firstLine="0"/>
        <w:jc w:val="left"/>
        <w:rPr>
          <w:rFonts w:ascii="Courier New" w:hAnsi="Courier New" w:cs="Courier New"/>
          <w:kern w:val="2"/>
          <w:sz w:val="22"/>
          <w:szCs w:val="22"/>
        </w:rPr>
      </w:pPr>
      <w:r w:rsidRPr="00F73877">
        <w:rPr>
          <w:rFonts w:ascii="Courier New" w:hAnsi="Courier New" w:cs="Courier New"/>
          <w:kern w:val="2"/>
          <w:sz w:val="22"/>
          <w:szCs w:val="22"/>
        </w:rPr>
        <w:t xml:space="preserve">            │  Проверка наличия документов   │</w:t>
      </w:r>
    </w:p>
    <w:p w:rsidR="001D4C49" w:rsidRPr="00F73877" w:rsidRDefault="001D4C49" w:rsidP="001D4C49">
      <w:pPr>
        <w:ind w:firstLine="0"/>
        <w:jc w:val="left"/>
        <w:rPr>
          <w:rFonts w:ascii="Courier New" w:hAnsi="Courier New" w:cs="Courier New"/>
          <w:kern w:val="2"/>
          <w:sz w:val="22"/>
          <w:szCs w:val="22"/>
        </w:rPr>
      </w:pPr>
      <w:r w:rsidRPr="00F73877">
        <w:rPr>
          <w:rFonts w:ascii="Courier New" w:hAnsi="Courier New" w:cs="Courier New"/>
          <w:kern w:val="2"/>
          <w:sz w:val="22"/>
          <w:szCs w:val="22"/>
        </w:rPr>
        <w:t xml:space="preserve">            └────────────────┬───────────────┘</w:t>
      </w:r>
    </w:p>
    <w:p w:rsidR="001D4C49" w:rsidRPr="00F73877" w:rsidRDefault="001D4C49" w:rsidP="001D4C49">
      <w:pPr>
        <w:ind w:firstLine="0"/>
        <w:jc w:val="left"/>
        <w:rPr>
          <w:rFonts w:ascii="Courier New" w:hAnsi="Courier New" w:cs="Courier New"/>
          <w:kern w:val="2"/>
          <w:sz w:val="22"/>
          <w:szCs w:val="22"/>
        </w:rPr>
      </w:pPr>
      <w:r w:rsidRPr="00F73877">
        <w:rPr>
          <w:rFonts w:ascii="Courier New" w:hAnsi="Courier New" w:cs="Courier New"/>
          <w:kern w:val="2"/>
          <w:sz w:val="22"/>
          <w:szCs w:val="22"/>
        </w:rPr>
        <w:t xml:space="preserve">                             ▼</w:t>
      </w:r>
    </w:p>
    <w:p w:rsidR="001D4C49" w:rsidRPr="00F73877" w:rsidRDefault="001D4C49" w:rsidP="001D4C49">
      <w:pPr>
        <w:ind w:firstLine="0"/>
        <w:jc w:val="left"/>
        <w:rPr>
          <w:rFonts w:ascii="Courier New" w:hAnsi="Courier New" w:cs="Courier New"/>
          <w:kern w:val="2"/>
          <w:sz w:val="22"/>
          <w:szCs w:val="22"/>
        </w:rPr>
      </w:pPr>
      <w:r w:rsidRPr="00F73877">
        <w:rPr>
          <w:rFonts w:ascii="Courier New" w:hAnsi="Courier New" w:cs="Courier New"/>
          <w:kern w:val="2"/>
          <w:sz w:val="22"/>
          <w:szCs w:val="22"/>
        </w:rPr>
        <w:t xml:space="preserve">                   ┌──────────────────┐</w:t>
      </w:r>
    </w:p>
    <w:p w:rsidR="001D4C49" w:rsidRPr="00F73877" w:rsidRDefault="001D4C49" w:rsidP="001D4C49">
      <w:pPr>
        <w:ind w:firstLine="0"/>
        <w:jc w:val="left"/>
        <w:rPr>
          <w:rFonts w:ascii="Courier New" w:hAnsi="Courier New" w:cs="Courier New"/>
          <w:kern w:val="2"/>
          <w:sz w:val="22"/>
          <w:szCs w:val="22"/>
        </w:rPr>
      </w:pPr>
      <w:r w:rsidRPr="00F73877">
        <w:rPr>
          <w:rFonts w:ascii="Courier New" w:hAnsi="Courier New" w:cs="Courier New"/>
          <w:kern w:val="2"/>
          <w:sz w:val="22"/>
          <w:szCs w:val="22"/>
        </w:rPr>
        <w:t xml:space="preserve">          </w:t>
      </w:r>
      <w:proofErr w:type="gramStart"/>
      <w:r w:rsidRPr="00F73877">
        <w:rPr>
          <w:rFonts w:ascii="Courier New" w:hAnsi="Courier New" w:cs="Courier New"/>
          <w:kern w:val="2"/>
          <w:sz w:val="22"/>
          <w:szCs w:val="22"/>
        </w:rPr>
        <w:t>нет</w:t>
      </w:r>
      <w:proofErr w:type="gramEnd"/>
      <w:r w:rsidRPr="00F73877">
        <w:rPr>
          <w:rFonts w:ascii="Courier New" w:hAnsi="Courier New" w:cs="Courier New"/>
          <w:kern w:val="2"/>
          <w:sz w:val="22"/>
          <w:szCs w:val="22"/>
        </w:rPr>
        <w:t xml:space="preserve">      │    Документы     │    да</w:t>
      </w:r>
    </w:p>
    <w:p w:rsidR="001D4C49" w:rsidRPr="00F73877" w:rsidRDefault="001D4C49" w:rsidP="001D4C49">
      <w:pPr>
        <w:ind w:firstLine="0"/>
        <w:jc w:val="left"/>
        <w:rPr>
          <w:rFonts w:ascii="Courier New" w:hAnsi="Courier New" w:cs="Courier New"/>
          <w:kern w:val="2"/>
          <w:sz w:val="22"/>
          <w:szCs w:val="22"/>
        </w:rPr>
      </w:pPr>
      <w:r w:rsidRPr="00F73877">
        <w:rPr>
          <w:rFonts w:ascii="Courier New" w:hAnsi="Courier New" w:cs="Courier New"/>
          <w:kern w:val="2"/>
          <w:sz w:val="22"/>
          <w:szCs w:val="22"/>
        </w:rPr>
        <w:t xml:space="preserve">    ┌──────────────┤  </w:t>
      </w:r>
      <w:proofErr w:type="gramStart"/>
      <w:r w:rsidRPr="00F73877">
        <w:rPr>
          <w:rFonts w:ascii="Courier New" w:hAnsi="Courier New" w:cs="Courier New"/>
          <w:kern w:val="2"/>
          <w:sz w:val="22"/>
          <w:szCs w:val="22"/>
        </w:rPr>
        <w:t>представлены</w:t>
      </w:r>
      <w:proofErr w:type="gramEnd"/>
      <w:r w:rsidRPr="00F73877">
        <w:rPr>
          <w:rFonts w:ascii="Courier New" w:hAnsi="Courier New" w:cs="Courier New"/>
          <w:kern w:val="2"/>
          <w:sz w:val="22"/>
          <w:szCs w:val="22"/>
        </w:rPr>
        <w:t xml:space="preserve"> в  ├──────────┐</w:t>
      </w:r>
    </w:p>
    <w:p w:rsidR="001D4C49" w:rsidRPr="00F73877" w:rsidRDefault="001D4C49" w:rsidP="001D4C49">
      <w:pPr>
        <w:ind w:firstLine="0"/>
        <w:jc w:val="left"/>
        <w:rPr>
          <w:rFonts w:ascii="Courier New" w:hAnsi="Courier New" w:cs="Courier New"/>
          <w:kern w:val="2"/>
          <w:sz w:val="22"/>
          <w:szCs w:val="22"/>
        </w:rPr>
      </w:pPr>
      <w:r w:rsidRPr="00F73877">
        <w:rPr>
          <w:rFonts w:ascii="Courier New" w:hAnsi="Courier New" w:cs="Courier New"/>
          <w:kern w:val="2"/>
          <w:sz w:val="22"/>
          <w:szCs w:val="22"/>
        </w:rPr>
        <w:t xml:space="preserve">    │              │  полном </w:t>
      </w:r>
      <w:proofErr w:type="gramStart"/>
      <w:r w:rsidRPr="00F73877">
        <w:rPr>
          <w:rFonts w:ascii="Courier New" w:hAnsi="Courier New" w:cs="Courier New"/>
          <w:kern w:val="2"/>
          <w:sz w:val="22"/>
          <w:szCs w:val="22"/>
        </w:rPr>
        <w:t>объеме</w:t>
      </w:r>
      <w:proofErr w:type="gramEnd"/>
      <w:r w:rsidRPr="00F73877">
        <w:rPr>
          <w:rFonts w:ascii="Courier New" w:hAnsi="Courier New" w:cs="Courier New"/>
          <w:kern w:val="2"/>
          <w:sz w:val="22"/>
          <w:szCs w:val="22"/>
        </w:rPr>
        <w:t xml:space="preserve">   │          │</w:t>
      </w:r>
    </w:p>
    <w:p w:rsidR="001D4C49" w:rsidRPr="00F73877" w:rsidRDefault="001D4C49" w:rsidP="001D4C49">
      <w:pPr>
        <w:ind w:firstLine="0"/>
        <w:jc w:val="left"/>
        <w:rPr>
          <w:rFonts w:ascii="Courier New" w:hAnsi="Courier New" w:cs="Courier New"/>
          <w:kern w:val="2"/>
          <w:sz w:val="22"/>
          <w:szCs w:val="22"/>
        </w:rPr>
      </w:pPr>
      <w:r w:rsidRPr="00F73877">
        <w:rPr>
          <w:rFonts w:ascii="Courier New" w:hAnsi="Courier New" w:cs="Courier New"/>
          <w:kern w:val="2"/>
          <w:sz w:val="22"/>
          <w:szCs w:val="22"/>
        </w:rPr>
        <w:t xml:space="preserve">    │              └──────────────────┘          │</w:t>
      </w:r>
    </w:p>
    <w:p w:rsidR="001D4C49" w:rsidRPr="00F73877" w:rsidRDefault="001D4C49" w:rsidP="001D4C49">
      <w:pPr>
        <w:ind w:firstLine="0"/>
        <w:jc w:val="left"/>
        <w:rPr>
          <w:rFonts w:ascii="Courier New" w:hAnsi="Courier New" w:cs="Courier New"/>
          <w:kern w:val="2"/>
          <w:sz w:val="22"/>
          <w:szCs w:val="22"/>
        </w:rPr>
      </w:pPr>
      <w:r w:rsidRPr="00F73877">
        <w:rPr>
          <w:rFonts w:ascii="Courier New" w:hAnsi="Courier New" w:cs="Courier New"/>
          <w:kern w:val="2"/>
          <w:sz w:val="22"/>
          <w:szCs w:val="22"/>
        </w:rPr>
        <w:t xml:space="preserve">    │                                            │</w:t>
      </w:r>
    </w:p>
    <w:p w:rsidR="001D4C49" w:rsidRPr="00F73877" w:rsidRDefault="001D4C49" w:rsidP="001D4C49">
      <w:pPr>
        <w:ind w:firstLine="0"/>
        <w:jc w:val="left"/>
        <w:rPr>
          <w:rFonts w:ascii="Courier New" w:hAnsi="Courier New" w:cs="Courier New"/>
          <w:kern w:val="2"/>
          <w:sz w:val="22"/>
          <w:szCs w:val="22"/>
        </w:rPr>
      </w:pPr>
      <w:r w:rsidRPr="00F73877">
        <w:rPr>
          <w:rFonts w:ascii="Courier New" w:hAnsi="Courier New" w:cs="Courier New"/>
          <w:kern w:val="2"/>
          <w:sz w:val="22"/>
          <w:szCs w:val="22"/>
        </w:rPr>
        <w:t xml:space="preserve">    │                                            ▼</w:t>
      </w:r>
    </w:p>
    <w:p w:rsidR="001D4C49" w:rsidRPr="00F73877" w:rsidRDefault="001D4C49" w:rsidP="001D4C49">
      <w:pPr>
        <w:ind w:firstLine="0"/>
        <w:jc w:val="left"/>
        <w:rPr>
          <w:rFonts w:ascii="Courier New" w:hAnsi="Courier New" w:cs="Courier New"/>
          <w:kern w:val="2"/>
          <w:sz w:val="22"/>
          <w:szCs w:val="22"/>
        </w:rPr>
      </w:pPr>
      <w:r w:rsidRPr="00F73877">
        <w:rPr>
          <w:rFonts w:ascii="Courier New" w:hAnsi="Courier New" w:cs="Courier New"/>
          <w:kern w:val="2"/>
          <w:sz w:val="22"/>
          <w:szCs w:val="22"/>
        </w:rPr>
        <w:t xml:space="preserve">    │                                 ┌─────────────────────┐</w:t>
      </w:r>
    </w:p>
    <w:p w:rsidR="001D4C49" w:rsidRPr="00F73877" w:rsidRDefault="001D4C49" w:rsidP="001D4C49">
      <w:pPr>
        <w:ind w:firstLine="0"/>
        <w:jc w:val="left"/>
        <w:rPr>
          <w:rFonts w:ascii="Courier New" w:hAnsi="Courier New" w:cs="Courier New"/>
          <w:kern w:val="2"/>
          <w:sz w:val="22"/>
          <w:szCs w:val="22"/>
        </w:rPr>
      </w:pPr>
      <w:r w:rsidRPr="00F73877">
        <w:rPr>
          <w:rFonts w:ascii="Courier New" w:hAnsi="Courier New" w:cs="Courier New"/>
          <w:kern w:val="2"/>
          <w:sz w:val="22"/>
          <w:szCs w:val="22"/>
        </w:rPr>
        <w:t xml:space="preserve">    │                                 │    Рассмотрение     │</w:t>
      </w:r>
    </w:p>
    <w:p w:rsidR="001D4C49" w:rsidRPr="00F73877" w:rsidRDefault="001D4C49" w:rsidP="001D4C49">
      <w:pPr>
        <w:ind w:firstLine="0"/>
        <w:jc w:val="left"/>
        <w:rPr>
          <w:rFonts w:ascii="Courier New" w:hAnsi="Courier New" w:cs="Courier New"/>
          <w:kern w:val="2"/>
          <w:sz w:val="22"/>
          <w:szCs w:val="22"/>
        </w:rPr>
      </w:pPr>
      <w:r w:rsidRPr="00F73877">
        <w:rPr>
          <w:rFonts w:ascii="Courier New" w:hAnsi="Courier New" w:cs="Courier New"/>
          <w:kern w:val="2"/>
          <w:sz w:val="22"/>
          <w:szCs w:val="22"/>
        </w:rPr>
        <w:t xml:space="preserve">    │                                 │     документов      │</w:t>
      </w:r>
    </w:p>
    <w:p w:rsidR="001D4C49" w:rsidRPr="00F73877" w:rsidRDefault="001D4C49" w:rsidP="001D4C49">
      <w:pPr>
        <w:ind w:firstLine="0"/>
        <w:jc w:val="left"/>
        <w:rPr>
          <w:rFonts w:ascii="Courier New" w:hAnsi="Courier New" w:cs="Courier New"/>
          <w:kern w:val="2"/>
          <w:sz w:val="22"/>
          <w:szCs w:val="22"/>
        </w:rPr>
      </w:pPr>
      <w:r w:rsidRPr="00F73877">
        <w:rPr>
          <w:rFonts w:ascii="Courier New" w:hAnsi="Courier New" w:cs="Courier New"/>
          <w:kern w:val="2"/>
          <w:sz w:val="22"/>
          <w:szCs w:val="22"/>
        </w:rPr>
        <w:t xml:space="preserve">    │                                 └──────────┬──────────┘</w:t>
      </w:r>
    </w:p>
    <w:p w:rsidR="001D4C49" w:rsidRPr="00F73877" w:rsidRDefault="001D4C49" w:rsidP="001D4C49">
      <w:pPr>
        <w:ind w:firstLine="0"/>
        <w:jc w:val="left"/>
        <w:rPr>
          <w:rFonts w:ascii="Courier New" w:hAnsi="Courier New" w:cs="Courier New"/>
          <w:kern w:val="2"/>
          <w:sz w:val="22"/>
          <w:szCs w:val="22"/>
        </w:rPr>
      </w:pPr>
      <w:r w:rsidRPr="00F73877">
        <w:rPr>
          <w:rFonts w:ascii="Courier New" w:hAnsi="Courier New" w:cs="Courier New"/>
          <w:kern w:val="2"/>
          <w:sz w:val="22"/>
          <w:szCs w:val="22"/>
        </w:rPr>
        <w:t xml:space="preserve">    │                                            ▼</w:t>
      </w:r>
    </w:p>
    <w:p w:rsidR="001D4C49" w:rsidRPr="00F73877" w:rsidRDefault="001D4C49" w:rsidP="001D4C49">
      <w:pPr>
        <w:ind w:firstLine="0"/>
        <w:jc w:val="left"/>
        <w:rPr>
          <w:rFonts w:ascii="Courier New" w:hAnsi="Courier New" w:cs="Courier New"/>
          <w:kern w:val="2"/>
          <w:sz w:val="22"/>
          <w:szCs w:val="22"/>
        </w:rPr>
      </w:pPr>
      <w:r w:rsidRPr="00F73877">
        <w:rPr>
          <w:rFonts w:ascii="Courier New" w:hAnsi="Courier New" w:cs="Courier New"/>
          <w:kern w:val="2"/>
          <w:sz w:val="22"/>
          <w:szCs w:val="22"/>
        </w:rPr>
        <w:t xml:space="preserve">    │                                  ┌─────────────┐</w:t>
      </w:r>
    </w:p>
    <w:p w:rsidR="001D4C49" w:rsidRPr="00F73877" w:rsidRDefault="001D4C49" w:rsidP="001D4C49">
      <w:pPr>
        <w:ind w:firstLine="0"/>
        <w:jc w:val="left"/>
        <w:rPr>
          <w:rFonts w:ascii="Courier New" w:hAnsi="Courier New" w:cs="Courier New"/>
          <w:kern w:val="2"/>
          <w:sz w:val="22"/>
          <w:szCs w:val="22"/>
        </w:rPr>
      </w:pPr>
      <w:r w:rsidRPr="00F73877">
        <w:rPr>
          <w:rFonts w:ascii="Courier New" w:hAnsi="Courier New" w:cs="Courier New"/>
          <w:kern w:val="2"/>
          <w:sz w:val="22"/>
          <w:szCs w:val="22"/>
        </w:rPr>
        <w:t xml:space="preserve">    │                     </w:t>
      </w:r>
      <w:proofErr w:type="gramStart"/>
      <w:r w:rsidRPr="00F73877">
        <w:rPr>
          <w:rFonts w:ascii="Courier New" w:hAnsi="Courier New" w:cs="Courier New"/>
          <w:kern w:val="2"/>
          <w:sz w:val="22"/>
          <w:szCs w:val="22"/>
        </w:rPr>
        <w:t>нет</w:t>
      </w:r>
      <w:proofErr w:type="gramEnd"/>
      <w:r w:rsidRPr="00F73877">
        <w:rPr>
          <w:rFonts w:ascii="Courier New" w:hAnsi="Courier New" w:cs="Courier New"/>
          <w:kern w:val="2"/>
          <w:sz w:val="22"/>
          <w:szCs w:val="22"/>
        </w:rPr>
        <w:t xml:space="preserve">          │  Документы  │да</w:t>
      </w:r>
    </w:p>
    <w:p w:rsidR="001D4C49" w:rsidRPr="00F73877" w:rsidRDefault="001D4C49" w:rsidP="001D4C49">
      <w:pPr>
        <w:ind w:firstLine="0"/>
        <w:jc w:val="left"/>
        <w:rPr>
          <w:rFonts w:ascii="Courier New" w:hAnsi="Courier New" w:cs="Courier New"/>
          <w:kern w:val="2"/>
          <w:sz w:val="22"/>
          <w:szCs w:val="22"/>
        </w:rPr>
      </w:pPr>
      <w:r w:rsidRPr="00F73877">
        <w:rPr>
          <w:rFonts w:ascii="Courier New" w:hAnsi="Courier New" w:cs="Courier New"/>
          <w:kern w:val="2"/>
          <w:sz w:val="22"/>
          <w:szCs w:val="22"/>
        </w:rPr>
        <w:t xml:space="preserve">    │          ┌───────────────────────┤             ├───┐</w:t>
      </w:r>
    </w:p>
    <w:p w:rsidR="001D4C49" w:rsidRPr="00F73877" w:rsidRDefault="001D4C49" w:rsidP="001D4C49">
      <w:pPr>
        <w:ind w:firstLine="0"/>
        <w:jc w:val="left"/>
        <w:rPr>
          <w:rFonts w:ascii="Courier New" w:hAnsi="Courier New" w:cs="Courier New"/>
          <w:kern w:val="2"/>
          <w:sz w:val="22"/>
          <w:szCs w:val="22"/>
        </w:rPr>
      </w:pPr>
      <w:r w:rsidRPr="00F73877">
        <w:rPr>
          <w:rFonts w:ascii="Courier New" w:hAnsi="Courier New" w:cs="Courier New"/>
          <w:kern w:val="2"/>
          <w:sz w:val="22"/>
          <w:szCs w:val="22"/>
        </w:rPr>
        <w:t xml:space="preserve">    │          │                       │соответствуют│   │</w:t>
      </w:r>
    </w:p>
    <w:p w:rsidR="001D4C49" w:rsidRPr="00F73877" w:rsidRDefault="001D4C49" w:rsidP="001D4C49">
      <w:pPr>
        <w:ind w:firstLine="0"/>
        <w:jc w:val="left"/>
        <w:rPr>
          <w:rFonts w:ascii="Courier New" w:hAnsi="Courier New" w:cs="Courier New"/>
          <w:kern w:val="2"/>
          <w:sz w:val="22"/>
          <w:szCs w:val="22"/>
        </w:rPr>
      </w:pPr>
      <w:r w:rsidRPr="00F73877">
        <w:rPr>
          <w:rFonts w:ascii="Courier New" w:hAnsi="Courier New" w:cs="Courier New"/>
          <w:kern w:val="2"/>
          <w:sz w:val="22"/>
          <w:szCs w:val="22"/>
        </w:rPr>
        <w:t xml:space="preserve">    │          │                       │ требованиям │   │</w:t>
      </w:r>
    </w:p>
    <w:p w:rsidR="001D4C49" w:rsidRPr="00F73877" w:rsidRDefault="001D4C49" w:rsidP="001D4C49">
      <w:pPr>
        <w:ind w:firstLine="0"/>
        <w:jc w:val="left"/>
        <w:rPr>
          <w:rFonts w:ascii="Courier New" w:hAnsi="Courier New" w:cs="Courier New"/>
          <w:kern w:val="2"/>
          <w:sz w:val="22"/>
          <w:szCs w:val="22"/>
        </w:rPr>
      </w:pPr>
      <w:r w:rsidRPr="00F73877">
        <w:rPr>
          <w:rFonts w:ascii="Courier New" w:hAnsi="Courier New" w:cs="Courier New"/>
          <w:kern w:val="2"/>
          <w:sz w:val="22"/>
          <w:szCs w:val="22"/>
        </w:rPr>
        <w:t xml:space="preserve">    │          │                       │законодатель-│   │</w:t>
      </w:r>
    </w:p>
    <w:p w:rsidR="001D4C49" w:rsidRPr="00F73877" w:rsidRDefault="001D4C49" w:rsidP="001D4C49">
      <w:pPr>
        <w:ind w:firstLine="0"/>
        <w:jc w:val="left"/>
        <w:rPr>
          <w:rFonts w:ascii="Courier New" w:hAnsi="Courier New" w:cs="Courier New"/>
          <w:kern w:val="2"/>
          <w:sz w:val="22"/>
          <w:szCs w:val="22"/>
        </w:rPr>
      </w:pPr>
      <w:r w:rsidRPr="00F73877">
        <w:rPr>
          <w:rFonts w:ascii="Courier New" w:hAnsi="Courier New" w:cs="Courier New"/>
          <w:kern w:val="2"/>
          <w:sz w:val="22"/>
          <w:szCs w:val="22"/>
        </w:rPr>
        <w:t xml:space="preserve">    │          │                       │    </w:t>
      </w:r>
      <w:proofErr w:type="spellStart"/>
      <w:r w:rsidRPr="00F73877">
        <w:rPr>
          <w:rFonts w:ascii="Courier New" w:hAnsi="Courier New" w:cs="Courier New"/>
          <w:kern w:val="2"/>
          <w:sz w:val="22"/>
          <w:szCs w:val="22"/>
        </w:rPr>
        <w:t>ства</w:t>
      </w:r>
      <w:proofErr w:type="spellEnd"/>
      <w:r w:rsidRPr="00F73877">
        <w:rPr>
          <w:rFonts w:ascii="Courier New" w:hAnsi="Courier New" w:cs="Courier New"/>
          <w:kern w:val="2"/>
          <w:sz w:val="22"/>
          <w:szCs w:val="22"/>
        </w:rPr>
        <w:t xml:space="preserve">     │   │</w:t>
      </w:r>
    </w:p>
    <w:p w:rsidR="001D4C49" w:rsidRPr="00F73877" w:rsidRDefault="001D4C49" w:rsidP="001D4C49">
      <w:pPr>
        <w:ind w:firstLine="0"/>
        <w:jc w:val="left"/>
        <w:rPr>
          <w:rFonts w:ascii="Courier New" w:hAnsi="Courier New" w:cs="Courier New"/>
          <w:kern w:val="2"/>
          <w:sz w:val="22"/>
          <w:szCs w:val="22"/>
        </w:rPr>
      </w:pPr>
      <w:r w:rsidRPr="00F73877">
        <w:rPr>
          <w:rFonts w:ascii="Courier New" w:hAnsi="Courier New" w:cs="Courier New"/>
          <w:kern w:val="2"/>
          <w:sz w:val="22"/>
          <w:szCs w:val="22"/>
        </w:rPr>
        <w:lastRenderedPageBreak/>
        <w:t xml:space="preserve">    │          │                       └─────────────┘   │</w:t>
      </w:r>
    </w:p>
    <w:p w:rsidR="001D4C49" w:rsidRPr="00F73877" w:rsidRDefault="001D4C49" w:rsidP="001D4C49">
      <w:pPr>
        <w:ind w:firstLine="0"/>
        <w:jc w:val="left"/>
        <w:rPr>
          <w:rFonts w:ascii="Courier New" w:hAnsi="Courier New" w:cs="Courier New"/>
          <w:kern w:val="2"/>
          <w:sz w:val="22"/>
          <w:szCs w:val="22"/>
        </w:rPr>
      </w:pPr>
      <w:r w:rsidRPr="00F73877">
        <w:rPr>
          <w:rFonts w:ascii="Courier New" w:hAnsi="Courier New" w:cs="Courier New"/>
          <w:kern w:val="2"/>
          <w:sz w:val="22"/>
          <w:szCs w:val="22"/>
        </w:rPr>
        <w:t xml:space="preserve">    │          │                                         │</w:t>
      </w:r>
    </w:p>
    <w:p w:rsidR="001D4C49" w:rsidRPr="00F73877" w:rsidRDefault="001D4C49" w:rsidP="001D4C49">
      <w:pPr>
        <w:ind w:firstLine="0"/>
        <w:jc w:val="left"/>
        <w:rPr>
          <w:rFonts w:ascii="Courier New" w:hAnsi="Courier New" w:cs="Courier New"/>
          <w:kern w:val="2"/>
          <w:sz w:val="22"/>
          <w:szCs w:val="22"/>
        </w:rPr>
      </w:pPr>
      <w:r w:rsidRPr="00F73877">
        <w:rPr>
          <w:rFonts w:ascii="Courier New" w:hAnsi="Courier New" w:cs="Courier New"/>
          <w:kern w:val="2"/>
          <w:sz w:val="22"/>
          <w:szCs w:val="22"/>
        </w:rPr>
        <w:t xml:space="preserve">    ▼          ▼                                         ▼</w:t>
      </w:r>
    </w:p>
    <w:p w:rsidR="001D4C49" w:rsidRPr="00F73877" w:rsidRDefault="001D4C49" w:rsidP="001D4C49">
      <w:pPr>
        <w:ind w:firstLine="0"/>
        <w:jc w:val="left"/>
        <w:rPr>
          <w:rFonts w:ascii="Courier New" w:hAnsi="Courier New" w:cs="Courier New"/>
          <w:kern w:val="2"/>
          <w:sz w:val="22"/>
          <w:szCs w:val="22"/>
        </w:rPr>
      </w:pPr>
      <w:r w:rsidRPr="00F73877">
        <w:rPr>
          <w:rFonts w:ascii="Courier New" w:hAnsi="Courier New" w:cs="Courier New"/>
          <w:kern w:val="2"/>
          <w:sz w:val="22"/>
          <w:szCs w:val="22"/>
        </w:rPr>
        <w:t>┌────────────────────┐               ┌──────────────────────┐</w:t>
      </w:r>
    </w:p>
    <w:p w:rsidR="001D4C49" w:rsidRPr="00F73877" w:rsidRDefault="001D4C49" w:rsidP="001D4C49">
      <w:pPr>
        <w:ind w:firstLine="0"/>
        <w:jc w:val="left"/>
        <w:rPr>
          <w:rFonts w:ascii="Courier New" w:hAnsi="Courier New" w:cs="Courier New"/>
          <w:kern w:val="2"/>
          <w:sz w:val="22"/>
          <w:szCs w:val="22"/>
        </w:rPr>
      </w:pPr>
      <w:r w:rsidRPr="00F73877">
        <w:rPr>
          <w:rFonts w:ascii="Courier New" w:hAnsi="Courier New" w:cs="Courier New"/>
          <w:kern w:val="2"/>
          <w:sz w:val="22"/>
          <w:szCs w:val="22"/>
        </w:rPr>
        <w:t xml:space="preserve">│Решение об отказе в │               │   </w:t>
      </w:r>
      <w:proofErr w:type="gramStart"/>
      <w:r w:rsidRPr="00F73877">
        <w:rPr>
          <w:rFonts w:ascii="Courier New" w:hAnsi="Courier New" w:cs="Courier New"/>
          <w:kern w:val="2"/>
          <w:sz w:val="22"/>
          <w:szCs w:val="22"/>
        </w:rPr>
        <w:t>Решение</w:t>
      </w:r>
      <w:proofErr w:type="gramEnd"/>
      <w:r w:rsidRPr="00F73877">
        <w:rPr>
          <w:rFonts w:ascii="Courier New" w:hAnsi="Courier New" w:cs="Courier New"/>
          <w:kern w:val="2"/>
          <w:sz w:val="22"/>
          <w:szCs w:val="22"/>
        </w:rPr>
        <w:t xml:space="preserve"> о выдаче   │</w:t>
      </w:r>
    </w:p>
    <w:p w:rsidR="001D4C49" w:rsidRPr="00F73877" w:rsidRDefault="001D4C49" w:rsidP="001D4C49">
      <w:pPr>
        <w:ind w:firstLine="0"/>
        <w:jc w:val="left"/>
        <w:rPr>
          <w:rFonts w:ascii="Courier New" w:hAnsi="Courier New" w:cs="Courier New"/>
          <w:kern w:val="2"/>
          <w:sz w:val="22"/>
          <w:szCs w:val="22"/>
        </w:rPr>
      </w:pPr>
      <w:r w:rsidRPr="00F73877">
        <w:rPr>
          <w:rFonts w:ascii="Courier New" w:hAnsi="Courier New" w:cs="Courier New"/>
          <w:kern w:val="2"/>
          <w:sz w:val="22"/>
          <w:szCs w:val="22"/>
        </w:rPr>
        <w:t>│выдаче разрешения на│               │  разрешения на ввод  │</w:t>
      </w:r>
    </w:p>
    <w:p w:rsidR="001D4C49" w:rsidRPr="00F73877" w:rsidRDefault="001D4C49" w:rsidP="001D4C49">
      <w:pPr>
        <w:ind w:firstLine="0"/>
        <w:jc w:val="left"/>
        <w:rPr>
          <w:rFonts w:ascii="Courier New" w:hAnsi="Courier New" w:cs="Courier New"/>
          <w:kern w:val="2"/>
          <w:sz w:val="22"/>
          <w:szCs w:val="22"/>
        </w:rPr>
      </w:pPr>
      <w:r w:rsidRPr="00F73877">
        <w:rPr>
          <w:rFonts w:ascii="Courier New" w:hAnsi="Courier New" w:cs="Courier New"/>
          <w:kern w:val="2"/>
          <w:sz w:val="22"/>
          <w:szCs w:val="22"/>
        </w:rPr>
        <w:t xml:space="preserve">│  ввод объекта </w:t>
      </w:r>
      <w:proofErr w:type="gramStart"/>
      <w:r w:rsidRPr="00F73877">
        <w:rPr>
          <w:rFonts w:ascii="Courier New" w:hAnsi="Courier New" w:cs="Courier New"/>
          <w:kern w:val="2"/>
          <w:sz w:val="22"/>
          <w:szCs w:val="22"/>
        </w:rPr>
        <w:t>в</w:t>
      </w:r>
      <w:proofErr w:type="gramEnd"/>
      <w:r w:rsidRPr="00F73877">
        <w:rPr>
          <w:rFonts w:ascii="Courier New" w:hAnsi="Courier New" w:cs="Courier New"/>
          <w:kern w:val="2"/>
          <w:sz w:val="22"/>
          <w:szCs w:val="22"/>
        </w:rPr>
        <w:t xml:space="preserve">    │               │      объекта в       │</w:t>
      </w:r>
    </w:p>
    <w:p w:rsidR="001D4C49" w:rsidRPr="00F73877" w:rsidRDefault="001D4C49" w:rsidP="001D4C49">
      <w:pPr>
        <w:ind w:firstLine="0"/>
        <w:jc w:val="left"/>
        <w:rPr>
          <w:rFonts w:ascii="Courier New" w:hAnsi="Courier New" w:cs="Courier New"/>
          <w:kern w:val="2"/>
          <w:sz w:val="22"/>
          <w:szCs w:val="22"/>
        </w:rPr>
      </w:pPr>
      <w:r w:rsidRPr="00F73877">
        <w:rPr>
          <w:rFonts w:ascii="Courier New" w:hAnsi="Courier New" w:cs="Courier New"/>
          <w:kern w:val="2"/>
          <w:sz w:val="22"/>
          <w:szCs w:val="22"/>
        </w:rPr>
        <w:t xml:space="preserve">│    эксплуатацию    │               │     </w:t>
      </w:r>
      <w:proofErr w:type="gramStart"/>
      <w:r w:rsidRPr="00F73877">
        <w:rPr>
          <w:rFonts w:ascii="Courier New" w:hAnsi="Courier New" w:cs="Courier New"/>
          <w:kern w:val="2"/>
          <w:sz w:val="22"/>
          <w:szCs w:val="22"/>
        </w:rPr>
        <w:t>эксплуатацию</w:t>
      </w:r>
      <w:proofErr w:type="gramEnd"/>
      <w:r w:rsidRPr="00F73877">
        <w:rPr>
          <w:rFonts w:ascii="Courier New" w:hAnsi="Courier New" w:cs="Courier New"/>
          <w:kern w:val="2"/>
          <w:sz w:val="22"/>
          <w:szCs w:val="22"/>
        </w:rPr>
        <w:t xml:space="preserve">     │</w:t>
      </w:r>
    </w:p>
    <w:p w:rsidR="001D4C49" w:rsidRPr="00F73877" w:rsidRDefault="001D4C49" w:rsidP="001D4C49">
      <w:pPr>
        <w:ind w:firstLine="0"/>
        <w:jc w:val="left"/>
        <w:rPr>
          <w:rFonts w:ascii="Courier New" w:hAnsi="Courier New" w:cs="Courier New"/>
          <w:kern w:val="2"/>
          <w:sz w:val="22"/>
          <w:szCs w:val="22"/>
        </w:rPr>
      </w:pPr>
      <w:r w:rsidRPr="00F73877">
        <w:rPr>
          <w:rFonts w:ascii="Courier New" w:hAnsi="Courier New" w:cs="Courier New"/>
          <w:kern w:val="2"/>
          <w:sz w:val="22"/>
          <w:szCs w:val="22"/>
        </w:rPr>
        <w:t>└─────────┬──────────┘               └──────────────────────┘</w:t>
      </w:r>
    </w:p>
    <w:p w:rsidR="001D4C49" w:rsidRPr="00F73877" w:rsidRDefault="001D4C49" w:rsidP="001D4C49">
      <w:pPr>
        <w:ind w:firstLine="0"/>
        <w:jc w:val="left"/>
        <w:rPr>
          <w:rFonts w:ascii="Courier New" w:hAnsi="Courier New" w:cs="Courier New"/>
          <w:kern w:val="2"/>
          <w:sz w:val="22"/>
          <w:szCs w:val="22"/>
        </w:rPr>
      </w:pPr>
      <w:r w:rsidRPr="00F73877">
        <w:rPr>
          <w:rFonts w:ascii="Courier New" w:hAnsi="Courier New" w:cs="Courier New"/>
          <w:kern w:val="2"/>
          <w:sz w:val="22"/>
          <w:szCs w:val="22"/>
        </w:rPr>
        <w:t xml:space="preserve">          │</w:t>
      </w:r>
    </w:p>
    <w:p w:rsidR="001D4C49" w:rsidRPr="00F73877" w:rsidRDefault="001D4C49" w:rsidP="001D4C49">
      <w:pPr>
        <w:ind w:firstLine="0"/>
        <w:jc w:val="left"/>
        <w:rPr>
          <w:rFonts w:ascii="Courier New" w:hAnsi="Courier New" w:cs="Courier New"/>
          <w:kern w:val="2"/>
          <w:sz w:val="22"/>
          <w:szCs w:val="22"/>
        </w:rPr>
      </w:pPr>
      <w:r w:rsidRPr="00F73877">
        <w:rPr>
          <w:rFonts w:ascii="Courier New" w:hAnsi="Courier New" w:cs="Courier New"/>
          <w:kern w:val="2"/>
          <w:sz w:val="22"/>
          <w:szCs w:val="22"/>
        </w:rPr>
        <w:t xml:space="preserve">          │                          ┌──────────────────────┐</w:t>
      </w:r>
    </w:p>
    <w:p w:rsidR="001D4C49" w:rsidRPr="00F73877" w:rsidRDefault="001D4C49" w:rsidP="001D4C49">
      <w:pPr>
        <w:ind w:firstLine="0"/>
        <w:jc w:val="left"/>
        <w:rPr>
          <w:rFonts w:ascii="Courier New" w:hAnsi="Courier New" w:cs="Courier New"/>
          <w:kern w:val="2"/>
          <w:sz w:val="22"/>
          <w:szCs w:val="22"/>
        </w:rPr>
      </w:pPr>
      <w:r w:rsidRPr="00F73877">
        <w:rPr>
          <w:rFonts w:ascii="Courier New" w:hAnsi="Courier New" w:cs="Courier New"/>
          <w:kern w:val="2"/>
          <w:sz w:val="22"/>
          <w:szCs w:val="22"/>
        </w:rPr>
        <w:t xml:space="preserve">          │                          │Оформление разрешения │</w:t>
      </w:r>
    </w:p>
    <w:p w:rsidR="001D4C49" w:rsidRPr="00F73877" w:rsidRDefault="001D4C49" w:rsidP="001D4C49">
      <w:pPr>
        <w:ind w:firstLine="0"/>
        <w:jc w:val="left"/>
        <w:rPr>
          <w:rFonts w:ascii="Courier New" w:hAnsi="Courier New" w:cs="Courier New"/>
          <w:kern w:val="2"/>
          <w:sz w:val="22"/>
          <w:szCs w:val="22"/>
        </w:rPr>
      </w:pPr>
      <w:r w:rsidRPr="00F73877">
        <w:rPr>
          <w:rFonts w:ascii="Courier New" w:hAnsi="Courier New" w:cs="Courier New"/>
          <w:kern w:val="2"/>
          <w:sz w:val="22"/>
          <w:szCs w:val="22"/>
        </w:rPr>
        <w:t xml:space="preserve">          │                          │  на ввод объектов </w:t>
      </w:r>
      <w:proofErr w:type="gramStart"/>
      <w:r w:rsidRPr="00F73877">
        <w:rPr>
          <w:rFonts w:ascii="Courier New" w:hAnsi="Courier New" w:cs="Courier New"/>
          <w:kern w:val="2"/>
          <w:sz w:val="22"/>
          <w:szCs w:val="22"/>
        </w:rPr>
        <w:t>в</w:t>
      </w:r>
      <w:proofErr w:type="gramEnd"/>
      <w:r w:rsidRPr="00F73877">
        <w:rPr>
          <w:rFonts w:ascii="Courier New" w:hAnsi="Courier New" w:cs="Courier New"/>
          <w:kern w:val="2"/>
          <w:sz w:val="22"/>
          <w:szCs w:val="22"/>
        </w:rPr>
        <w:t xml:space="preserve">  │</w:t>
      </w:r>
    </w:p>
    <w:p w:rsidR="001D4C49" w:rsidRPr="00F73877" w:rsidRDefault="001D4C49" w:rsidP="001D4C49">
      <w:pPr>
        <w:ind w:firstLine="0"/>
        <w:jc w:val="left"/>
        <w:rPr>
          <w:rFonts w:ascii="Courier New" w:hAnsi="Courier New" w:cs="Courier New"/>
          <w:kern w:val="2"/>
          <w:sz w:val="22"/>
          <w:szCs w:val="22"/>
        </w:rPr>
      </w:pPr>
      <w:r w:rsidRPr="00F73877">
        <w:rPr>
          <w:rFonts w:ascii="Courier New" w:hAnsi="Courier New" w:cs="Courier New"/>
          <w:kern w:val="2"/>
          <w:sz w:val="22"/>
          <w:szCs w:val="22"/>
        </w:rPr>
        <w:t xml:space="preserve">          │                          │     эксплуатацию     │</w:t>
      </w:r>
    </w:p>
    <w:p w:rsidR="001D4C49" w:rsidRPr="00F73877" w:rsidRDefault="001D4C49" w:rsidP="001D4C49">
      <w:pPr>
        <w:ind w:firstLine="0"/>
        <w:jc w:val="left"/>
        <w:rPr>
          <w:rFonts w:ascii="Courier New" w:hAnsi="Courier New" w:cs="Courier New"/>
          <w:kern w:val="2"/>
          <w:sz w:val="22"/>
          <w:szCs w:val="22"/>
        </w:rPr>
      </w:pPr>
      <w:r w:rsidRPr="00F73877">
        <w:rPr>
          <w:rFonts w:ascii="Courier New" w:hAnsi="Courier New" w:cs="Courier New"/>
          <w:kern w:val="2"/>
          <w:sz w:val="22"/>
          <w:szCs w:val="22"/>
        </w:rPr>
        <w:t xml:space="preserve">          │                          └──────────┬───────────┘</w:t>
      </w:r>
    </w:p>
    <w:p w:rsidR="001D4C49" w:rsidRPr="00F73877" w:rsidRDefault="001D4C49" w:rsidP="001D4C49">
      <w:pPr>
        <w:ind w:firstLine="0"/>
        <w:jc w:val="left"/>
        <w:rPr>
          <w:rFonts w:ascii="Courier New" w:hAnsi="Courier New" w:cs="Courier New"/>
          <w:kern w:val="2"/>
          <w:sz w:val="22"/>
          <w:szCs w:val="22"/>
        </w:rPr>
      </w:pPr>
      <w:r w:rsidRPr="00F73877">
        <w:rPr>
          <w:rFonts w:ascii="Courier New" w:hAnsi="Courier New" w:cs="Courier New"/>
          <w:kern w:val="2"/>
          <w:sz w:val="22"/>
          <w:szCs w:val="22"/>
        </w:rPr>
        <w:t xml:space="preserve">          │                                     │</w:t>
      </w:r>
    </w:p>
    <w:p w:rsidR="001D4C49" w:rsidRPr="00F73877" w:rsidRDefault="001D4C49" w:rsidP="001D4C49">
      <w:pPr>
        <w:ind w:firstLine="0"/>
        <w:jc w:val="left"/>
        <w:rPr>
          <w:rFonts w:ascii="Courier New" w:hAnsi="Courier New" w:cs="Courier New"/>
          <w:kern w:val="2"/>
          <w:sz w:val="22"/>
          <w:szCs w:val="22"/>
        </w:rPr>
      </w:pPr>
      <w:r w:rsidRPr="00F73877">
        <w:rPr>
          <w:rFonts w:ascii="Courier New" w:hAnsi="Courier New" w:cs="Courier New"/>
          <w:kern w:val="2"/>
          <w:sz w:val="22"/>
          <w:szCs w:val="22"/>
        </w:rPr>
        <w:t xml:space="preserve">          │                              ┌──────┘</w:t>
      </w:r>
    </w:p>
    <w:p w:rsidR="001D4C49" w:rsidRPr="00F73877" w:rsidRDefault="001D4C49" w:rsidP="001D4C49">
      <w:pPr>
        <w:ind w:firstLine="0"/>
        <w:jc w:val="left"/>
        <w:rPr>
          <w:rFonts w:ascii="Courier New" w:hAnsi="Courier New" w:cs="Courier New"/>
          <w:kern w:val="2"/>
          <w:sz w:val="22"/>
          <w:szCs w:val="22"/>
        </w:rPr>
      </w:pPr>
      <w:r w:rsidRPr="00F73877">
        <w:rPr>
          <w:rFonts w:ascii="Courier New" w:hAnsi="Courier New" w:cs="Courier New"/>
          <w:kern w:val="2"/>
          <w:sz w:val="22"/>
          <w:szCs w:val="22"/>
        </w:rPr>
        <w:t xml:space="preserve">          ▼                              ▼</w:t>
      </w:r>
    </w:p>
    <w:p w:rsidR="001D4C49" w:rsidRPr="00F73877" w:rsidRDefault="001D4C49" w:rsidP="001D4C49">
      <w:pPr>
        <w:ind w:firstLine="0"/>
        <w:jc w:val="left"/>
        <w:rPr>
          <w:rFonts w:ascii="Courier New" w:hAnsi="Courier New" w:cs="Courier New"/>
          <w:kern w:val="2"/>
          <w:sz w:val="22"/>
          <w:szCs w:val="22"/>
        </w:rPr>
      </w:pPr>
      <w:r w:rsidRPr="00F73877">
        <w:rPr>
          <w:rFonts w:ascii="Courier New" w:hAnsi="Courier New" w:cs="Courier New"/>
          <w:kern w:val="2"/>
          <w:sz w:val="22"/>
          <w:szCs w:val="22"/>
        </w:rPr>
        <w:t xml:space="preserve">  ┌───────────────────────┐      ┌────────────────────┐</w:t>
      </w:r>
    </w:p>
    <w:p w:rsidR="001D4C49" w:rsidRPr="00F73877" w:rsidRDefault="001D4C49" w:rsidP="001D4C49">
      <w:pPr>
        <w:ind w:firstLine="0"/>
        <w:jc w:val="left"/>
        <w:rPr>
          <w:rFonts w:ascii="Courier New" w:hAnsi="Courier New" w:cs="Courier New"/>
          <w:kern w:val="2"/>
          <w:sz w:val="22"/>
          <w:szCs w:val="22"/>
        </w:rPr>
      </w:pPr>
      <w:r w:rsidRPr="00F73877">
        <w:rPr>
          <w:rFonts w:ascii="Courier New" w:hAnsi="Courier New" w:cs="Courier New"/>
          <w:kern w:val="2"/>
          <w:sz w:val="22"/>
          <w:szCs w:val="22"/>
        </w:rPr>
        <w:t xml:space="preserve">  │ Уведомление заявителя │      │    Направление     │</w:t>
      </w:r>
    </w:p>
    <w:p w:rsidR="001D4C49" w:rsidRPr="00F73877" w:rsidRDefault="001D4C49" w:rsidP="001D4C49">
      <w:pPr>
        <w:ind w:firstLine="0"/>
        <w:jc w:val="left"/>
        <w:rPr>
          <w:rFonts w:ascii="Courier New" w:hAnsi="Courier New" w:cs="Courier New"/>
          <w:kern w:val="2"/>
          <w:sz w:val="22"/>
          <w:szCs w:val="22"/>
        </w:rPr>
      </w:pPr>
      <w:r w:rsidRPr="00F73877">
        <w:rPr>
          <w:rFonts w:ascii="Courier New" w:hAnsi="Courier New" w:cs="Courier New"/>
          <w:kern w:val="2"/>
          <w:sz w:val="22"/>
          <w:szCs w:val="22"/>
        </w:rPr>
        <w:t xml:space="preserve">  │  об отказе в выдаче   │      │(вручение) заявителю│</w:t>
      </w:r>
    </w:p>
    <w:p w:rsidR="001D4C49" w:rsidRPr="00F73877" w:rsidRDefault="001D4C49" w:rsidP="001D4C49">
      <w:pPr>
        <w:ind w:firstLine="0"/>
        <w:jc w:val="left"/>
        <w:rPr>
          <w:rFonts w:ascii="Courier New" w:hAnsi="Courier New" w:cs="Courier New"/>
          <w:kern w:val="2"/>
          <w:sz w:val="22"/>
          <w:szCs w:val="22"/>
        </w:rPr>
      </w:pPr>
      <w:r w:rsidRPr="00F73877">
        <w:rPr>
          <w:rFonts w:ascii="Courier New" w:hAnsi="Courier New" w:cs="Courier New"/>
          <w:kern w:val="2"/>
          <w:sz w:val="22"/>
          <w:szCs w:val="22"/>
        </w:rPr>
        <w:t xml:space="preserve">  │  разрешения на ввод   │      │ разрешения на ввод │</w:t>
      </w:r>
    </w:p>
    <w:p w:rsidR="001D4C49" w:rsidRPr="00F73877" w:rsidRDefault="001D4C49" w:rsidP="001D4C49">
      <w:pPr>
        <w:ind w:firstLine="0"/>
        <w:jc w:val="left"/>
        <w:rPr>
          <w:rFonts w:ascii="Courier New" w:hAnsi="Courier New" w:cs="Courier New"/>
          <w:kern w:val="2"/>
          <w:sz w:val="22"/>
          <w:szCs w:val="22"/>
        </w:rPr>
      </w:pPr>
      <w:r w:rsidRPr="00F73877">
        <w:rPr>
          <w:rFonts w:ascii="Courier New" w:hAnsi="Courier New" w:cs="Courier New"/>
          <w:kern w:val="2"/>
          <w:sz w:val="22"/>
          <w:szCs w:val="22"/>
        </w:rPr>
        <w:t xml:space="preserve">  </w:t>
      </w:r>
      <w:proofErr w:type="gramStart"/>
      <w:r w:rsidRPr="00F73877">
        <w:rPr>
          <w:rFonts w:ascii="Courier New" w:hAnsi="Courier New" w:cs="Courier New"/>
          <w:kern w:val="2"/>
          <w:sz w:val="22"/>
          <w:szCs w:val="22"/>
        </w:rPr>
        <w:t>│объекта в эксплуатацию │      │объекта в эксплуатацию (в</w:t>
      </w:r>
      <w:proofErr w:type="gramEnd"/>
    </w:p>
    <w:p w:rsidR="001D4C49" w:rsidRPr="00F73877" w:rsidRDefault="001D4C49" w:rsidP="001D4C49">
      <w:pPr>
        <w:ind w:firstLine="0"/>
        <w:jc w:val="left"/>
        <w:rPr>
          <w:rFonts w:ascii="Courier New" w:hAnsi="Courier New" w:cs="Courier New"/>
          <w:kern w:val="2"/>
          <w:sz w:val="22"/>
          <w:szCs w:val="22"/>
        </w:rPr>
      </w:pPr>
      <w:r w:rsidRPr="00F73877">
        <w:rPr>
          <w:rFonts w:ascii="Courier New" w:hAnsi="Courier New" w:cs="Courier New"/>
          <w:kern w:val="2"/>
          <w:sz w:val="22"/>
          <w:szCs w:val="22"/>
        </w:rPr>
        <w:t xml:space="preserve">  │(в том числе через МФЦ)│      │том числе через МФЦ)│</w:t>
      </w:r>
    </w:p>
    <w:p w:rsidR="001D4C49" w:rsidRPr="00F73877" w:rsidRDefault="001D4C49" w:rsidP="001D4C49">
      <w:pPr>
        <w:ind w:firstLine="0"/>
        <w:jc w:val="left"/>
        <w:rPr>
          <w:rFonts w:ascii="Courier New" w:hAnsi="Courier New" w:cs="Courier New"/>
          <w:kern w:val="2"/>
          <w:sz w:val="22"/>
          <w:szCs w:val="22"/>
        </w:rPr>
      </w:pPr>
      <w:r w:rsidRPr="00F73877">
        <w:rPr>
          <w:rFonts w:ascii="Courier New" w:hAnsi="Courier New" w:cs="Courier New"/>
          <w:kern w:val="2"/>
          <w:sz w:val="22"/>
          <w:szCs w:val="22"/>
        </w:rPr>
        <w:t xml:space="preserve">  └───────┬───────────────┘      └──────────────┬─────┘</w:t>
      </w:r>
    </w:p>
    <w:p w:rsidR="001D4C49" w:rsidRPr="00F73877" w:rsidRDefault="001D4C49" w:rsidP="001D4C49">
      <w:pPr>
        <w:ind w:firstLine="0"/>
        <w:jc w:val="left"/>
        <w:rPr>
          <w:rFonts w:ascii="Courier New" w:hAnsi="Courier New" w:cs="Courier New"/>
          <w:kern w:val="2"/>
          <w:sz w:val="22"/>
          <w:szCs w:val="22"/>
        </w:rPr>
      </w:pPr>
      <w:r w:rsidRPr="00F73877">
        <w:rPr>
          <w:rFonts w:ascii="Courier New" w:hAnsi="Courier New" w:cs="Courier New"/>
          <w:kern w:val="2"/>
          <w:sz w:val="22"/>
          <w:szCs w:val="22"/>
        </w:rPr>
        <w:t xml:space="preserve">          │                                     │</w:t>
      </w:r>
    </w:p>
    <w:p w:rsidR="001D4C49" w:rsidRPr="00F73877" w:rsidRDefault="001D4C49" w:rsidP="001D4C49">
      <w:pPr>
        <w:ind w:firstLine="0"/>
        <w:jc w:val="left"/>
        <w:rPr>
          <w:rFonts w:ascii="Courier New" w:hAnsi="Courier New" w:cs="Courier New"/>
          <w:kern w:val="2"/>
          <w:sz w:val="22"/>
          <w:szCs w:val="22"/>
        </w:rPr>
      </w:pPr>
      <w:r w:rsidRPr="00F73877">
        <w:rPr>
          <w:rFonts w:ascii="Courier New" w:hAnsi="Courier New" w:cs="Courier New"/>
          <w:kern w:val="2"/>
          <w:sz w:val="22"/>
          <w:szCs w:val="22"/>
        </w:rPr>
        <w:t xml:space="preserve">          └─────────┐                ┌──────────┘</w:t>
      </w:r>
    </w:p>
    <w:p w:rsidR="001D4C49" w:rsidRPr="00F73877" w:rsidRDefault="001D4C49" w:rsidP="001D4C49">
      <w:pPr>
        <w:ind w:firstLine="0"/>
        <w:jc w:val="left"/>
        <w:rPr>
          <w:rFonts w:ascii="Courier New" w:hAnsi="Courier New" w:cs="Courier New"/>
          <w:kern w:val="2"/>
          <w:sz w:val="22"/>
          <w:szCs w:val="22"/>
        </w:rPr>
      </w:pPr>
      <w:r w:rsidRPr="00F73877">
        <w:rPr>
          <w:rFonts w:ascii="Courier New" w:hAnsi="Courier New" w:cs="Courier New"/>
          <w:kern w:val="2"/>
          <w:sz w:val="22"/>
          <w:szCs w:val="22"/>
        </w:rPr>
        <w:t xml:space="preserve">                    ▼                ▼</w:t>
      </w:r>
    </w:p>
    <w:p w:rsidR="001D4C49" w:rsidRPr="00F73877" w:rsidRDefault="001D4C49" w:rsidP="001D4C49">
      <w:pPr>
        <w:ind w:firstLine="0"/>
        <w:jc w:val="left"/>
        <w:rPr>
          <w:rFonts w:ascii="Courier New" w:hAnsi="Courier New" w:cs="Courier New"/>
          <w:kern w:val="2"/>
          <w:sz w:val="22"/>
          <w:szCs w:val="22"/>
        </w:rPr>
      </w:pPr>
      <w:r w:rsidRPr="00F73877">
        <w:rPr>
          <w:rFonts w:ascii="Courier New" w:hAnsi="Courier New" w:cs="Courier New"/>
          <w:kern w:val="2"/>
          <w:sz w:val="22"/>
          <w:szCs w:val="22"/>
        </w:rPr>
        <w:t xml:space="preserve">             ┌───────────────────────────────┐</w:t>
      </w:r>
    </w:p>
    <w:p w:rsidR="001D4C49" w:rsidRPr="00F73877" w:rsidRDefault="001D4C49" w:rsidP="001D4C49">
      <w:pPr>
        <w:ind w:firstLine="0"/>
        <w:jc w:val="left"/>
        <w:rPr>
          <w:rFonts w:ascii="Courier New" w:hAnsi="Courier New" w:cs="Courier New"/>
          <w:kern w:val="2"/>
          <w:sz w:val="22"/>
          <w:szCs w:val="22"/>
        </w:rPr>
      </w:pPr>
      <w:r w:rsidRPr="00F73877">
        <w:rPr>
          <w:rFonts w:ascii="Courier New" w:hAnsi="Courier New" w:cs="Courier New"/>
          <w:kern w:val="2"/>
          <w:sz w:val="22"/>
          <w:szCs w:val="22"/>
        </w:rPr>
        <w:t xml:space="preserve">             │   Окончание предоставления    │</w:t>
      </w:r>
    </w:p>
    <w:p w:rsidR="001D4C49" w:rsidRPr="00F73877" w:rsidRDefault="001D4C49" w:rsidP="001D4C49">
      <w:pPr>
        <w:ind w:firstLine="0"/>
        <w:jc w:val="left"/>
        <w:rPr>
          <w:rFonts w:ascii="Courier New" w:hAnsi="Courier New" w:cs="Courier New"/>
          <w:kern w:val="2"/>
          <w:sz w:val="22"/>
          <w:szCs w:val="22"/>
        </w:rPr>
      </w:pPr>
      <w:r w:rsidRPr="00F73877">
        <w:rPr>
          <w:rFonts w:ascii="Courier New" w:hAnsi="Courier New" w:cs="Courier New"/>
          <w:kern w:val="2"/>
          <w:sz w:val="22"/>
          <w:szCs w:val="22"/>
        </w:rPr>
        <w:t xml:space="preserve">             │    Муниципальной услуги       │</w:t>
      </w:r>
    </w:p>
    <w:p w:rsidR="001D4C49" w:rsidRPr="008A365E" w:rsidRDefault="001D4C49" w:rsidP="001D4C49">
      <w:pPr>
        <w:ind w:firstLine="0"/>
        <w:jc w:val="left"/>
        <w:rPr>
          <w:rFonts w:ascii="Courier New" w:hAnsi="Courier New" w:cs="Courier New"/>
          <w:kern w:val="2"/>
        </w:rPr>
      </w:pPr>
      <w:r w:rsidRPr="00F73877">
        <w:rPr>
          <w:rFonts w:ascii="Courier New" w:hAnsi="Courier New" w:cs="Courier New"/>
          <w:kern w:val="2"/>
          <w:sz w:val="22"/>
          <w:szCs w:val="22"/>
        </w:rPr>
        <w:t xml:space="preserve">             └───────────────────────────────┘</w:t>
      </w:r>
    </w:p>
    <w:bookmarkEnd w:id="72"/>
    <w:p w:rsidR="001D4C49" w:rsidRDefault="001D4C49" w:rsidP="001D4C49">
      <w:pPr>
        <w:ind w:firstLine="698"/>
        <w:jc w:val="right"/>
        <w:rPr>
          <w:rStyle w:val="a3"/>
          <w:rFonts w:ascii="Times New Roman" w:hAnsi="Times New Roman" w:cs="Times New Roman"/>
          <w:color w:val="auto"/>
          <w:sz w:val="28"/>
          <w:szCs w:val="28"/>
        </w:rPr>
      </w:pPr>
    </w:p>
    <w:p w:rsidR="001D4C49" w:rsidRDefault="001D4C49" w:rsidP="001D4C49">
      <w:pPr>
        <w:ind w:firstLine="698"/>
        <w:jc w:val="right"/>
        <w:rPr>
          <w:rStyle w:val="a3"/>
          <w:rFonts w:ascii="Times New Roman" w:hAnsi="Times New Roman" w:cs="Times New Roman"/>
          <w:color w:val="auto"/>
          <w:sz w:val="28"/>
          <w:szCs w:val="28"/>
        </w:rPr>
      </w:pPr>
    </w:p>
    <w:p w:rsidR="001D4C49" w:rsidRPr="00816F28" w:rsidRDefault="001D4C49" w:rsidP="001D4C49">
      <w:pPr>
        <w:ind w:firstLine="698"/>
        <w:jc w:val="right"/>
        <w:rPr>
          <w:rFonts w:ascii="Times New Roman" w:hAnsi="Times New Roman" w:cs="Times New Roman"/>
          <w:sz w:val="28"/>
          <w:szCs w:val="28"/>
        </w:rPr>
      </w:pPr>
    </w:p>
    <w:p w:rsidR="00865BDA" w:rsidRDefault="00865BDA"/>
    <w:sectPr w:rsidR="00865BDA" w:rsidSect="00865BDA">
      <w:pgSz w:w="11906" w:h="16800"/>
      <w:pgMar w:top="993" w:right="566" w:bottom="567" w:left="56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77D" w:rsidRDefault="00DD077D">
      <w:r>
        <w:separator/>
      </w:r>
    </w:p>
  </w:endnote>
  <w:endnote w:type="continuationSeparator" w:id="0">
    <w:p w:rsidR="00DD077D" w:rsidRDefault="00DD0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77D" w:rsidRDefault="00DD077D">
      <w:r>
        <w:separator/>
      </w:r>
    </w:p>
  </w:footnote>
  <w:footnote w:type="continuationSeparator" w:id="0">
    <w:p w:rsidR="00DD077D" w:rsidRDefault="00DD07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877" w:rsidRPr="00354312" w:rsidRDefault="00F73877" w:rsidP="00865BDA">
    <w:pPr>
      <w:pStyle w:val="affff6"/>
      <w:ind w:firstLine="0"/>
      <w:jc w:val="center"/>
      <w:rPr>
        <w:rFonts w:ascii="Times New Roman" w:hAnsi="Times New Roman" w:cs="Times New Roman"/>
      </w:rPr>
    </w:pPr>
    <w:r w:rsidRPr="00354312">
      <w:rPr>
        <w:rFonts w:ascii="Times New Roman" w:hAnsi="Times New Roman" w:cs="Times New Roman"/>
      </w:rPr>
      <w:fldChar w:fldCharType="begin"/>
    </w:r>
    <w:r w:rsidRPr="00354312">
      <w:rPr>
        <w:rFonts w:ascii="Times New Roman" w:hAnsi="Times New Roman" w:cs="Times New Roman"/>
      </w:rPr>
      <w:instrText>PAGE   \* MERGEFORMAT</w:instrText>
    </w:r>
    <w:r w:rsidRPr="00354312">
      <w:rPr>
        <w:rFonts w:ascii="Times New Roman" w:hAnsi="Times New Roman" w:cs="Times New Roman"/>
      </w:rPr>
      <w:fldChar w:fldCharType="separate"/>
    </w:r>
    <w:r w:rsidR="00DB1161">
      <w:rPr>
        <w:rFonts w:ascii="Times New Roman" w:hAnsi="Times New Roman" w:cs="Times New Roman"/>
        <w:noProof/>
      </w:rPr>
      <w:t>2</w:t>
    </w:r>
    <w:r w:rsidRPr="00354312">
      <w:rPr>
        <w:rFonts w:ascii="Times New Roman" w:hAnsi="Times New Roman" w:cs="Times New Roman"/>
      </w:rPr>
      <w:fldChar w:fldCharType="end"/>
    </w:r>
  </w:p>
  <w:p w:rsidR="00F73877" w:rsidRPr="00E61C30" w:rsidRDefault="00F73877" w:rsidP="00865BDA">
    <w:pPr>
      <w:pStyle w:val="affff6"/>
      <w:ind w:firstLine="0"/>
      <w:jc w:val="center"/>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877" w:rsidRPr="00354312" w:rsidRDefault="00F73877">
    <w:pPr>
      <w:pStyle w:val="affff6"/>
      <w:jc w:val="center"/>
      <w:rPr>
        <w:rFonts w:ascii="Times New Roman" w:hAnsi="Times New Roman" w:cs="Times New Roman"/>
      </w:rPr>
    </w:pPr>
  </w:p>
  <w:p w:rsidR="00F73877" w:rsidRPr="00E61C30" w:rsidRDefault="00F73877">
    <w:pPr>
      <w:pStyle w:val="affff6"/>
      <w:jc w:val="cent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1"/>
      <w:suff w:val="nothing"/>
      <w:lvlText w:val=""/>
      <w:lvlJc w:val="left"/>
      <w:pPr>
        <w:tabs>
          <w:tab w:val="num" w:pos="432"/>
        </w:tabs>
        <w:ind w:left="432" w:hanging="432"/>
      </w:pPr>
    </w:lvl>
    <w:lvl w:ilvl="1">
      <w:start w:val="1"/>
      <w:numFmt w:val="none"/>
      <w:pStyle w:val="21"/>
      <w:suff w:val="nothing"/>
      <w:lvlText w:val=""/>
      <w:lvlJc w:val="left"/>
      <w:pPr>
        <w:tabs>
          <w:tab w:val="num" w:pos="576"/>
        </w:tabs>
        <w:ind w:left="576" w:hanging="576"/>
      </w:pPr>
    </w:lvl>
    <w:lvl w:ilvl="2">
      <w:start w:val="1"/>
      <w:numFmt w:val="none"/>
      <w:pStyle w:val="31"/>
      <w:suff w:val="nothing"/>
      <w:lvlText w:val=""/>
      <w:lvlJc w:val="left"/>
      <w:pPr>
        <w:tabs>
          <w:tab w:val="num" w:pos="720"/>
        </w:tabs>
        <w:ind w:left="720" w:hanging="720"/>
      </w:pPr>
    </w:lvl>
    <w:lvl w:ilvl="3">
      <w:start w:val="1"/>
      <w:numFmt w:val="none"/>
      <w:pStyle w:val="41"/>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34B70E50"/>
    <w:multiLevelType w:val="singleLevel"/>
    <w:tmpl w:val="0419000F"/>
    <w:lvl w:ilvl="0">
      <w:start w:val="1"/>
      <w:numFmt w:val="decimal"/>
      <w:lvlText w:val="%1."/>
      <w:lvlJc w:val="left"/>
      <w:pPr>
        <w:tabs>
          <w:tab w:val="num" w:pos="360"/>
        </w:tabs>
        <w:ind w:left="360" w:hanging="360"/>
      </w:pPr>
    </w:lvl>
  </w:abstractNum>
  <w:abstractNum w:abstractNumId="4">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FE7"/>
    <w:rsid w:val="00011D3D"/>
    <w:rsid w:val="0002697F"/>
    <w:rsid w:val="000340CD"/>
    <w:rsid w:val="000C133C"/>
    <w:rsid w:val="00180E5C"/>
    <w:rsid w:val="001D4C49"/>
    <w:rsid w:val="001E253E"/>
    <w:rsid w:val="002109AF"/>
    <w:rsid w:val="002329FF"/>
    <w:rsid w:val="00331188"/>
    <w:rsid w:val="0035192C"/>
    <w:rsid w:val="003B174E"/>
    <w:rsid w:val="003C2CBA"/>
    <w:rsid w:val="004451EF"/>
    <w:rsid w:val="00494566"/>
    <w:rsid w:val="00517049"/>
    <w:rsid w:val="005D6B61"/>
    <w:rsid w:val="007430ED"/>
    <w:rsid w:val="00790883"/>
    <w:rsid w:val="00815E0F"/>
    <w:rsid w:val="00817DEC"/>
    <w:rsid w:val="00865BDA"/>
    <w:rsid w:val="008A365E"/>
    <w:rsid w:val="008E5598"/>
    <w:rsid w:val="00934AFB"/>
    <w:rsid w:val="009F3795"/>
    <w:rsid w:val="00A406A7"/>
    <w:rsid w:val="00A954A8"/>
    <w:rsid w:val="00B13DE0"/>
    <w:rsid w:val="00B209A2"/>
    <w:rsid w:val="00B46046"/>
    <w:rsid w:val="00B76806"/>
    <w:rsid w:val="00BD50B0"/>
    <w:rsid w:val="00C037BD"/>
    <w:rsid w:val="00C440C3"/>
    <w:rsid w:val="00CD2470"/>
    <w:rsid w:val="00CD3A32"/>
    <w:rsid w:val="00D071D1"/>
    <w:rsid w:val="00D2330D"/>
    <w:rsid w:val="00D502AD"/>
    <w:rsid w:val="00DB1161"/>
    <w:rsid w:val="00DD077D"/>
    <w:rsid w:val="00E01FE7"/>
    <w:rsid w:val="00E175E2"/>
    <w:rsid w:val="00ED3ABD"/>
    <w:rsid w:val="00F72EC5"/>
    <w:rsid w:val="00F73877"/>
    <w:rsid w:val="00F8459F"/>
    <w:rsid w:val="00F9253A"/>
    <w:rsid w:val="00FD20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C49"/>
    <w:pPr>
      <w:widowControl w:val="0"/>
      <w:suppressAutoHyphens/>
      <w:autoSpaceDE w:val="0"/>
      <w:spacing w:after="0" w:line="240" w:lineRule="auto"/>
      <w:ind w:firstLine="720"/>
      <w:jc w:val="both"/>
    </w:pPr>
    <w:rPr>
      <w:rFonts w:ascii="Arial" w:eastAsia="Times New Roman" w:hAnsi="Arial" w:cs="Arial"/>
      <w:kern w:val="1"/>
      <w:sz w:val="24"/>
      <w:szCs w:val="24"/>
      <w:lang w:eastAsia="ar-SA"/>
    </w:rPr>
  </w:style>
  <w:style w:type="paragraph" w:styleId="1">
    <w:name w:val="heading 1"/>
    <w:basedOn w:val="a"/>
    <w:next w:val="a"/>
    <w:link w:val="110"/>
    <w:uiPriority w:val="9"/>
    <w:qFormat/>
    <w:rsid w:val="00DB116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1D4C49"/>
    <w:pPr>
      <w:keepNext/>
      <w:widowControl/>
      <w:suppressAutoHyphens w:val="0"/>
      <w:autoSpaceDE/>
      <w:spacing w:before="240" w:after="60"/>
      <w:ind w:firstLine="0"/>
      <w:jc w:val="left"/>
      <w:outlineLvl w:val="1"/>
    </w:pPr>
    <w:rPr>
      <w:rFonts w:ascii="Cambria" w:hAnsi="Cambria" w:cs="Cambria"/>
      <w:b/>
      <w:bCs/>
      <w:i/>
      <w:iCs/>
      <w:kern w:val="0"/>
      <w:sz w:val="28"/>
      <w:szCs w:val="28"/>
      <w:lang w:eastAsia="ru-RU"/>
    </w:rPr>
  </w:style>
  <w:style w:type="paragraph" w:styleId="4">
    <w:name w:val="heading 4"/>
    <w:basedOn w:val="a"/>
    <w:next w:val="a"/>
    <w:link w:val="40"/>
    <w:qFormat/>
    <w:rsid w:val="00DB1161"/>
    <w:pPr>
      <w:keepNext/>
      <w:widowControl/>
      <w:suppressAutoHyphens w:val="0"/>
      <w:autoSpaceDE/>
      <w:spacing w:before="240" w:after="60"/>
      <w:ind w:firstLine="0"/>
      <w:jc w:val="left"/>
      <w:outlineLvl w:val="3"/>
    </w:pPr>
    <w:rPr>
      <w:rFonts w:ascii="Times New Roman" w:hAnsi="Times New Roman" w:cs="Times New Roman"/>
      <w:b/>
      <w:bCs/>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D4C49"/>
    <w:rPr>
      <w:rFonts w:ascii="Cambria" w:eastAsia="Times New Roman" w:hAnsi="Cambria" w:cs="Cambria"/>
      <w:b/>
      <w:bCs/>
      <w:i/>
      <w:iCs/>
      <w:sz w:val="28"/>
      <w:szCs w:val="28"/>
      <w:lang w:eastAsia="ru-RU"/>
    </w:rPr>
  </w:style>
  <w:style w:type="character" w:customStyle="1" w:styleId="10">
    <w:name w:val="Основной шрифт абзаца1"/>
    <w:rsid w:val="001D4C49"/>
  </w:style>
  <w:style w:type="character" w:customStyle="1" w:styleId="12">
    <w:name w:val="Заголовок 1 Знак"/>
    <w:rsid w:val="001D4C49"/>
    <w:rPr>
      <w:rFonts w:ascii="Cambria" w:eastAsia="Times New Roman" w:hAnsi="Cambria" w:cs="Cambria"/>
      <w:b/>
      <w:bCs/>
      <w:kern w:val="1"/>
      <w:sz w:val="32"/>
      <w:szCs w:val="32"/>
    </w:rPr>
  </w:style>
  <w:style w:type="character" w:customStyle="1" w:styleId="3">
    <w:name w:val="Заголовок 3 Знак"/>
    <w:rsid w:val="001D4C49"/>
    <w:rPr>
      <w:rFonts w:ascii="Cambria" w:eastAsia="Times New Roman" w:hAnsi="Cambria" w:cs="Cambria"/>
      <w:b/>
      <w:bCs/>
      <w:sz w:val="26"/>
      <w:szCs w:val="26"/>
    </w:rPr>
  </w:style>
  <w:style w:type="character" w:customStyle="1" w:styleId="42">
    <w:name w:val="Çàãîëîâîê 4 Çíàê"/>
    <w:rsid w:val="001D4C49"/>
    <w:rPr>
      <w:rFonts w:cs="Times New Roman"/>
      <w:b/>
      <w:bCs/>
      <w:sz w:val="28"/>
      <w:szCs w:val="28"/>
    </w:rPr>
  </w:style>
  <w:style w:type="character" w:customStyle="1" w:styleId="a3">
    <w:name w:val="Öâåòîâîå âûäåëåíèå"/>
    <w:rsid w:val="001D4C49"/>
    <w:rPr>
      <w:b/>
      <w:bCs/>
      <w:color w:val="26282F"/>
    </w:rPr>
  </w:style>
  <w:style w:type="character" w:customStyle="1" w:styleId="a4">
    <w:name w:val="Ãèïåðòåêñòîâàÿ ññûëêà"/>
    <w:rsid w:val="001D4C49"/>
    <w:rPr>
      <w:rFonts w:cs="Times New Roman"/>
      <w:b w:val="0"/>
      <w:bCs w:val="0"/>
      <w:color w:val="106BBE"/>
    </w:rPr>
  </w:style>
  <w:style w:type="character" w:customStyle="1" w:styleId="a5">
    <w:name w:val="Àêòèâíàÿ ãèïåðòåêñòîâàÿ ññûëêà"/>
    <w:rsid w:val="001D4C49"/>
    <w:rPr>
      <w:rFonts w:cs="Times New Roman"/>
      <w:b w:val="0"/>
      <w:bCs w:val="0"/>
      <w:color w:val="106BBE"/>
      <w:u w:val="single"/>
    </w:rPr>
  </w:style>
  <w:style w:type="character" w:customStyle="1" w:styleId="a6">
    <w:name w:val="Âûäåëåíèå äëÿ Áàçîâîãî Ïîèñêà"/>
    <w:rsid w:val="001D4C49"/>
    <w:rPr>
      <w:rFonts w:cs="Times New Roman"/>
      <w:b/>
      <w:bCs/>
      <w:color w:val="0058A9"/>
    </w:rPr>
  </w:style>
  <w:style w:type="character" w:customStyle="1" w:styleId="a7">
    <w:name w:val="Âûäåëåíèå äëÿ Áàçîâîãî Ïîèñêà (êóðñèâ)"/>
    <w:rsid w:val="001D4C49"/>
    <w:rPr>
      <w:rFonts w:cs="Times New Roman"/>
      <w:b/>
      <w:bCs/>
      <w:i/>
      <w:iCs/>
      <w:color w:val="0058A9"/>
    </w:rPr>
  </w:style>
  <w:style w:type="character" w:customStyle="1" w:styleId="a8">
    <w:name w:val="Çàãîëîâîê ñâîåãî ñîîáùåíèÿ"/>
    <w:rsid w:val="001D4C49"/>
    <w:rPr>
      <w:rFonts w:cs="Times New Roman"/>
      <w:b/>
      <w:bCs/>
      <w:color w:val="26282F"/>
    </w:rPr>
  </w:style>
  <w:style w:type="character" w:customStyle="1" w:styleId="a9">
    <w:name w:val="Çàãîëîâîê ÷óæîãî ñîîáùåíèÿ"/>
    <w:rsid w:val="001D4C49"/>
    <w:rPr>
      <w:rFonts w:cs="Times New Roman"/>
      <w:b/>
      <w:bCs/>
      <w:color w:val="FF0000"/>
    </w:rPr>
  </w:style>
  <w:style w:type="character" w:customStyle="1" w:styleId="aa">
    <w:name w:val="Íàéäåííûå ñëîâà"/>
    <w:rsid w:val="001D4C49"/>
    <w:rPr>
      <w:rFonts w:cs="Times New Roman"/>
      <w:b w:val="0"/>
      <w:bCs w:val="0"/>
      <w:color w:val="26282F"/>
      <w:shd w:val="clear" w:color="auto" w:fill="FFF580"/>
    </w:rPr>
  </w:style>
  <w:style w:type="character" w:customStyle="1" w:styleId="ab">
    <w:name w:val="Íå âñòóïèë â ñèëó"/>
    <w:rsid w:val="001D4C49"/>
    <w:rPr>
      <w:rFonts w:cs="Times New Roman"/>
      <w:b w:val="0"/>
      <w:bCs w:val="0"/>
      <w:color w:val="000000"/>
      <w:shd w:val="clear" w:color="auto" w:fill="D8EDE8"/>
    </w:rPr>
  </w:style>
  <w:style w:type="character" w:customStyle="1" w:styleId="ac">
    <w:name w:val="Îïå÷àòêè"/>
    <w:rsid w:val="001D4C49"/>
    <w:rPr>
      <w:color w:val="FF0000"/>
    </w:rPr>
  </w:style>
  <w:style w:type="character" w:customStyle="1" w:styleId="ad">
    <w:name w:val="Ïðîäîëæåíèå ññûëêè"/>
    <w:basedOn w:val="a4"/>
    <w:rsid w:val="001D4C49"/>
    <w:rPr>
      <w:rFonts w:cs="Times New Roman"/>
      <w:b w:val="0"/>
      <w:bCs w:val="0"/>
      <w:color w:val="106BBE"/>
    </w:rPr>
  </w:style>
  <w:style w:type="character" w:customStyle="1" w:styleId="ae">
    <w:name w:val="Ñðàâíåíèå ðåäàêöèé"/>
    <w:rsid w:val="001D4C49"/>
    <w:rPr>
      <w:rFonts w:cs="Times New Roman"/>
      <w:b w:val="0"/>
      <w:bCs w:val="0"/>
      <w:color w:val="26282F"/>
    </w:rPr>
  </w:style>
  <w:style w:type="character" w:customStyle="1" w:styleId="af">
    <w:name w:val="Ñðàâíåíèå ðåäàêöèé. Äîáàâëåííûé ôðàãìåíò"/>
    <w:rsid w:val="001D4C49"/>
    <w:rPr>
      <w:color w:val="000000"/>
      <w:shd w:val="clear" w:color="auto" w:fill="C1D7FF"/>
    </w:rPr>
  </w:style>
  <w:style w:type="character" w:customStyle="1" w:styleId="af0">
    <w:name w:val="Ñðàâíåíèå ðåäàêöèé. Óäàëåííûé ôðàãìåíò"/>
    <w:rsid w:val="001D4C49"/>
    <w:rPr>
      <w:color w:val="000000"/>
      <w:shd w:val="clear" w:color="auto" w:fill="C4C413"/>
    </w:rPr>
  </w:style>
  <w:style w:type="character" w:customStyle="1" w:styleId="af1">
    <w:name w:val="Óòðàòèë ñèëó"/>
    <w:rsid w:val="001D4C49"/>
    <w:rPr>
      <w:rFonts w:cs="Times New Roman"/>
      <w:b w:val="0"/>
      <w:bCs w:val="0"/>
      <w:strike/>
      <w:color w:val="666600"/>
    </w:rPr>
  </w:style>
  <w:style w:type="character" w:styleId="af2">
    <w:name w:val="Hyperlink"/>
    <w:rsid w:val="001D4C49"/>
    <w:rPr>
      <w:color w:val="000080"/>
      <w:u w:val="single"/>
    </w:rPr>
  </w:style>
  <w:style w:type="paragraph" w:customStyle="1" w:styleId="af3">
    <w:name w:val="Заголовок"/>
    <w:basedOn w:val="af4"/>
    <w:next w:val="a"/>
    <w:rsid w:val="001D4C49"/>
    <w:rPr>
      <w:b/>
      <w:bCs/>
      <w:color w:val="0058A9"/>
      <w:shd w:val="clear" w:color="auto" w:fill="ECE9D8"/>
    </w:rPr>
  </w:style>
  <w:style w:type="paragraph" w:styleId="af5">
    <w:name w:val="Body Text"/>
    <w:basedOn w:val="a"/>
    <w:link w:val="af6"/>
    <w:rsid w:val="001D4C49"/>
    <w:pPr>
      <w:spacing w:after="120"/>
    </w:pPr>
  </w:style>
  <w:style w:type="character" w:customStyle="1" w:styleId="af6">
    <w:name w:val="Основной текст Знак"/>
    <w:basedOn w:val="a0"/>
    <w:link w:val="af5"/>
    <w:rsid w:val="001D4C49"/>
    <w:rPr>
      <w:rFonts w:ascii="Arial" w:eastAsia="Times New Roman" w:hAnsi="Arial" w:cs="Arial"/>
      <w:kern w:val="1"/>
      <w:sz w:val="24"/>
      <w:szCs w:val="24"/>
      <w:lang w:eastAsia="ar-SA"/>
    </w:rPr>
  </w:style>
  <w:style w:type="paragraph" w:styleId="af7">
    <w:name w:val="List"/>
    <w:basedOn w:val="af5"/>
    <w:rsid w:val="001D4C49"/>
    <w:rPr>
      <w:rFonts w:cs="Mangal"/>
    </w:rPr>
  </w:style>
  <w:style w:type="paragraph" w:customStyle="1" w:styleId="13">
    <w:name w:val="Название1"/>
    <w:basedOn w:val="a"/>
    <w:rsid w:val="001D4C49"/>
    <w:pPr>
      <w:suppressLineNumbers/>
      <w:spacing w:before="120" w:after="120"/>
    </w:pPr>
    <w:rPr>
      <w:rFonts w:cs="Mangal"/>
      <w:i/>
      <w:iCs/>
    </w:rPr>
  </w:style>
  <w:style w:type="paragraph" w:customStyle="1" w:styleId="14">
    <w:name w:val="Указатель1"/>
    <w:basedOn w:val="a"/>
    <w:rsid w:val="001D4C49"/>
    <w:pPr>
      <w:suppressLineNumbers/>
    </w:pPr>
    <w:rPr>
      <w:rFonts w:cs="Mangal"/>
    </w:rPr>
  </w:style>
  <w:style w:type="paragraph" w:customStyle="1" w:styleId="11">
    <w:name w:val="Заголовок 11"/>
    <w:basedOn w:val="a"/>
    <w:next w:val="a"/>
    <w:rsid w:val="001D4C49"/>
    <w:pPr>
      <w:numPr>
        <w:numId w:val="1"/>
      </w:numPr>
      <w:spacing w:before="108" w:after="108"/>
      <w:ind w:left="0" w:firstLine="0"/>
      <w:jc w:val="center"/>
      <w:outlineLvl w:val="0"/>
    </w:pPr>
    <w:rPr>
      <w:b/>
      <w:bCs/>
      <w:color w:val="26282F"/>
    </w:rPr>
  </w:style>
  <w:style w:type="paragraph" w:customStyle="1" w:styleId="21">
    <w:name w:val="Заголовок 21"/>
    <w:basedOn w:val="11"/>
    <w:next w:val="a"/>
    <w:rsid w:val="001D4C49"/>
    <w:pPr>
      <w:numPr>
        <w:ilvl w:val="1"/>
      </w:numPr>
      <w:outlineLvl w:val="1"/>
    </w:pPr>
  </w:style>
  <w:style w:type="paragraph" w:customStyle="1" w:styleId="31">
    <w:name w:val="Заголовок 31"/>
    <w:basedOn w:val="21"/>
    <w:next w:val="a"/>
    <w:rsid w:val="001D4C49"/>
    <w:pPr>
      <w:numPr>
        <w:ilvl w:val="2"/>
      </w:numPr>
      <w:outlineLvl w:val="2"/>
    </w:pPr>
  </w:style>
  <w:style w:type="paragraph" w:customStyle="1" w:styleId="41">
    <w:name w:val="Заголовок 41"/>
    <w:basedOn w:val="31"/>
    <w:next w:val="a"/>
    <w:rsid w:val="001D4C49"/>
    <w:pPr>
      <w:numPr>
        <w:ilvl w:val="3"/>
      </w:numPr>
      <w:outlineLvl w:val="3"/>
    </w:pPr>
  </w:style>
  <w:style w:type="paragraph" w:customStyle="1" w:styleId="af8">
    <w:name w:val="Внимание"/>
    <w:basedOn w:val="a"/>
    <w:next w:val="a"/>
    <w:rsid w:val="001D4C49"/>
    <w:pPr>
      <w:spacing w:before="240" w:after="240"/>
      <w:ind w:left="420" w:right="420" w:firstLine="300"/>
    </w:pPr>
    <w:rPr>
      <w:shd w:val="clear" w:color="auto" w:fill="F5F3DA"/>
    </w:rPr>
  </w:style>
  <w:style w:type="paragraph" w:customStyle="1" w:styleId="af9">
    <w:name w:val="Внимание: криминал!!"/>
    <w:basedOn w:val="af8"/>
    <w:next w:val="a"/>
    <w:rsid w:val="001D4C49"/>
  </w:style>
  <w:style w:type="paragraph" w:customStyle="1" w:styleId="afa">
    <w:name w:val="Внимание: недобросовестность!"/>
    <w:basedOn w:val="af8"/>
    <w:next w:val="a"/>
    <w:rsid w:val="001D4C49"/>
  </w:style>
  <w:style w:type="paragraph" w:customStyle="1" w:styleId="afb">
    <w:name w:val="Дочерний элемент списка"/>
    <w:basedOn w:val="a"/>
    <w:next w:val="a"/>
    <w:rsid w:val="001D4C49"/>
    <w:pPr>
      <w:ind w:firstLine="0"/>
    </w:pPr>
    <w:rPr>
      <w:color w:val="868381"/>
      <w:sz w:val="20"/>
      <w:szCs w:val="20"/>
    </w:rPr>
  </w:style>
  <w:style w:type="paragraph" w:customStyle="1" w:styleId="af4">
    <w:name w:val="Основное меню (преемственное)"/>
    <w:basedOn w:val="a"/>
    <w:next w:val="a"/>
    <w:rsid w:val="001D4C49"/>
    <w:rPr>
      <w:rFonts w:ascii="Verdana" w:hAnsi="Verdana" w:cs="Verdana"/>
      <w:sz w:val="22"/>
      <w:szCs w:val="22"/>
    </w:rPr>
  </w:style>
  <w:style w:type="paragraph" w:customStyle="1" w:styleId="afc">
    <w:name w:val="Заголовок группы контролов"/>
    <w:basedOn w:val="a"/>
    <w:next w:val="a"/>
    <w:rsid w:val="001D4C49"/>
    <w:rPr>
      <w:b/>
      <w:bCs/>
      <w:color w:val="000000"/>
    </w:rPr>
  </w:style>
  <w:style w:type="paragraph" w:customStyle="1" w:styleId="afd">
    <w:name w:val="Заголовок для информации об изменениях"/>
    <w:basedOn w:val="11"/>
    <w:next w:val="a"/>
    <w:rsid w:val="001D4C49"/>
    <w:pPr>
      <w:numPr>
        <w:numId w:val="0"/>
      </w:numPr>
      <w:spacing w:before="0"/>
      <w:outlineLvl w:val="9"/>
    </w:pPr>
    <w:rPr>
      <w:b w:val="0"/>
      <w:bCs w:val="0"/>
      <w:sz w:val="18"/>
      <w:szCs w:val="18"/>
      <w:shd w:val="clear" w:color="auto" w:fill="FFFFFF"/>
    </w:rPr>
  </w:style>
  <w:style w:type="paragraph" w:customStyle="1" w:styleId="afe">
    <w:name w:val="Заголовок распахивающейся части диалога"/>
    <w:basedOn w:val="a"/>
    <w:next w:val="a"/>
    <w:rsid w:val="001D4C49"/>
    <w:rPr>
      <w:i/>
      <w:iCs/>
      <w:color w:val="000080"/>
      <w:sz w:val="22"/>
      <w:szCs w:val="22"/>
    </w:rPr>
  </w:style>
  <w:style w:type="paragraph" w:customStyle="1" w:styleId="aff">
    <w:name w:val="Заголовок статьи"/>
    <w:basedOn w:val="a"/>
    <w:next w:val="a"/>
    <w:rsid w:val="001D4C49"/>
    <w:pPr>
      <w:ind w:left="1612" w:hanging="892"/>
    </w:pPr>
  </w:style>
  <w:style w:type="paragraph" w:customStyle="1" w:styleId="aff0">
    <w:name w:val="Заголовок ЭР (левое окно)"/>
    <w:basedOn w:val="a"/>
    <w:next w:val="a"/>
    <w:rsid w:val="001D4C49"/>
    <w:pPr>
      <w:spacing w:before="300" w:after="250"/>
      <w:ind w:firstLine="0"/>
      <w:jc w:val="center"/>
    </w:pPr>
    <w:rPr>
      <w:b/>
      <w:bCs/>
      <w:color w:val="26282F"/>
      <w:sz w:val="26"/>
      <w:szCs w:val="26"/>
    </w:rPr>
  </w:style>
  <w:style w:type="paragraph" w:customStyle="1" w:styleId="aff1">
    <w:name w:val="Заголовок ЭР (правое окно)"/>
    <w:basedOn w:val="aff0"/>
    <w:next w:val="a"/>
    <w:rsid w:val="001D4C49"/>
    <w:pPr>
      <w:spacing w:after="0"/>
      <w:jc w:val="left"/>
    </w:pPr>
  </w:style>
  <w:style w:type="paragraph" w:customStyle="1" w:styleId="aff2">
    <w:name w:val="Интерактивный заголовок"/>
    <w:basedOn w:val="af3"/>
    <w:next w:val="a"/>
    <w:rsid w:val="001D4C49"/>
    <w:rPr>
      <w:u w:val="single"/>
    </w:rPr>
  </w:style>
  <w:style w:type="paragraph" w:customStyle="1" w:styleId="aff3">
    <w:name w:val="Текст информации об изменениях"/>
    <w:basedOn w:val="a"/>
    <w:next w:val="a"/>
    <w:rsid w:val="001D4C49"/>
    <w:rPr>
      <w:color w:val="353842"/>
      <w:sz w:val="18"/>
      <w:szCs w:val="18"/>
    </w:rPr>
  </w:style>
  <w:style w:type="paragraph" w:customStyle="1" w:styleId="aff4">
    <w:name w:val="Информация об изменениях"/>
    <w:basedOn w:val="aff3"/>
    <w:next w:val="a"/>
    <w:rsid w:val="001D4C49"/>
    <w:pPr>
      <w:spacing w:before="180"/>
      <w:ind w:left="360" w:right="360" w:firstLine="0"/>
    </w:pPr>
    <w:rPr>
      <w:shd w:val="clear" w:color="auto" w:fill="EAEFED"/>
    </w:rPr>
  </w:style>
  <w:style w:type="paragraph" w:customStyle="1" w:styleId="aff5">
    <w:name w:val="Текст (справка)"/>
    <w:basedOn w:val="a"/>
    <w:next w:val="a"/>
    <w:rsid w:val="001D4C49"/>
    <w:pPr>
      <w:ind w:left="170" w:right="170" w:firstLine="0"/>
      <w:jc w:val="left"/>
    </w:pPr>
  </w:style>
  <w:style w:type="paragraph" w:customStyle="1" w:styleId="aff6">
    <w:name w:val="Комментарий"/>
    <w:basedOn w:val="aff5"/>
    <w:next w:val="a"/>
    <w:rsid w:val="001D4C49"/>
    <w:pPr>
      <w:spacing w:before="75"/>
      <w:ind w:right="0"/>
      <w:jc w:val="both"/>
    </w:pPr>
    <w:rPr>
      <w:color w:val="353842"/>
      <w:shd w:val="clear" w:color="auto" w:fill="F0F0F0"/>
    </w:rPr>
  </w:style>
  <w:style w:type="paragraph" w:customStyle="1" w:styleId="aff7">
    <w:name w:val="Информация об изменениях документа"/>
    <w:basedOn w:val="aff6"/>
    <w:next w:val="a"/>
    <w:rsid w:val="001D4C49"/>
    <w:rPr>
      <w:i/>
      <w:iCs/>
    </w:rPr>
  </w:style>
  <w:style w:type="paragraph" w:customStyle="1" w:styleId="aff8">
    <w:name w:val="Текст (лев. подпись)"/>
    <w:basedOn w:val="a"/>
    <w:next w:val="a"/>
    <w:rsid w:val="001D4C49"/>
    <w:pPr>
      <w:ind w:firstLine="0"/>
      <w:jc w:val="left"/>
    </w:pPr>
  </w:style>
  <w:style w:type="paragraph" w:customStyle="1" w:styleId="aff9">
    <w:name w:val="Колонтитул (левый)"/>
    <w:basedOn w:val="aff8"/>
    <w:next w:val="a"/>
    <w:rsid w:val="001D4C49"/>
    <w:rPr>
      <w:sz w:val="14"/>
      <w:szCs w:val="14"/>
    </w:rPr>
  </w:style>
  <w:style w:type="paragraph" w:customStyle="1" w:styleId="affa">
    <w:name w:val="Текст (прав. подпись)"/>
    <w:basedOn w:val="a"/>
    <w:next w:val="a"/>
    <w:rsid w:val="001D4C49"/>
    <w:pPr>
      <w:ind w:firstLine="0"/>
      <w:jc w:val="right"/>
    </w:pPr>
  </w:style>
  <w:style w:type="paragraph" w:customStyle="1" w:styleId="affb">
    <w:name w:val="Колонтитул (правый)"/>
    <w:basedOn w:val="affa"/>
    <w:next w:val="a"/>
    <w:rsid w:val="001D4C49"/>
    <w:rPr>
      <w:sz w:val="14"/>
      <w:szCs w:val="14"/>
    </w:rPr>
  </w:style>
  <w:style w:type="paragraph" w:customStyle="1" w:styleId="affc">
    <w:name w:val="Комментарий пользователя"/>
    <w:basedOn w:val="aff6"/>
    <w:next w:val="a"/>
    <w:rsid w:val="001D4C49"/>
    <w:pPr>
      <w:jc w:val="left"/>
    </w:pPr>
    <w:rPr>
      <w:shd w:val="clear" w:color="auto" w:fill="FFDFE0"/>
    </w:rPr>
  </w:style>
  <w:style w:type="paragraph" w:customStyle="1" w:styleId="affd">
    <w:name w:val="Куда обратиться?"/>
    <w:basedOn w:val="af8"/>
    <w:next w:val="a"/>
    <w:rsid w:val="001D4C49"/>
  </w:style>
  <w:style w:type="paragraph" w:customStyle="1" w:styleId="affe">
    <w:name w:val="Моноширинный"/>
    <w:basedOn w:val="a"/>
    <w:next w:val="a"/>
    <w:rsid w:val="001D4C49"/>
    <w:pPr>
      <w:ind w:firstLine="0"/>
      <w:jc w:val="left"/>
    </w:pPr>
    <w:rPr>
      <w:rFonts w:ascii="Courier New" w:hAnsi="Courier New" w:cs="Courier New"/>
    </w:rPr>
  </w:style>
  <w:style w:type="paragraph" w:customStyle="1" w:styleId="afff">
    <w:name w:val="Необходимые документы"/>
    <w:basedOn w:val="af8"/>
    <w:next w:val="a"/>
    <w:rsid w:val="001D4C49"/>
    <w:pPr>
      <w:ind w:firstLine="118"/>
    </w:pPr>
  </w:style>
  <w:style w:type="paragraph" w:customStyle="1" w:styleId="afff0">
    <w:name w:val="Нормальный (таблица)"/>
    <w:basedOn w:val="a"/>
    <w:next w:val="a"/>
    <w:rsid w:val="001D4C49"/>
    <w:pPr>
      <w:ind w:firstLine="0"/>
    </w:pPr>
  </w:style>
  <w:style w:type="paragraph" w:customStyle="1" w:styleId="afff1">
    <w:name w:val="Таблицы (моноширинный)"/>
    <w:basedOn w:val="a"/>
    <w:next w:val="a"/>
    <w:rsid w:val="001D4C49"/>
    <w:pPr>
      <w:ind w:firstLine="0"/>
      <w:jc w:val="left"/>
    </w:pPr>
    <w:rPr>
      <w:rFonts w:ascii="Courier New" w:hAnsi="Courier New" w:cs="Courier New"/>
    </w:rPr>
  </w:style>
  <w:style w:type="paragraph" w:customStyle="1" w:styleId="afff2">
    <w:name w:val="Оглавление"/>
    <w:basedOn w:val="afff1"/>
    <w:next w:val="a"/>
    <w:rsid w:val="001D4C49"/>
    <w:pPr>
      <w:ind w:left="140"/>
    </w:pPr>
  </w:style>
  <w:style w:type="paragraph" w:customStyle="1" w:styleId="afff3">
    <w:name w:val="Переменная часть"/>
    <w:basedOn w:val="af4"/>
    <w:next w:val="a"/>
    <w:rsid w:val="001D4C49"/>
    <w:rPr>
      <w:sz w:val="18"/>
      <w:szCs w:val="18"/>
    </w:rPr>
  </w:style>
  <w:style w:type="paragraph" w:customStyle="1" w:styleId="afff4">
    <w:name w:val="Подвал для информации об изменениях"/>
    <w:basedOn w:val="11"/>
    <w:next w:val="a"/>
    <w:rsid w:val="001D4C49"/>
    <w:pPr>
      <w:numPr>
        <w:numId w:val="0"/>
      </w:numPr>
      <w:outlineLvl w:val="9"/>
    </w:pPr>
    <w:rPr>
      <w:b w:val="0"/>
      <w:bCs w:val="0"/>
      <w:sz w:val="18"/>
      <w:szCs w:val="18"/>
    </w:rPr>
  </w:style>
  <w:style w:type="paragraph" w:customStyle="1" w:styleId="afff5">
    <w:name w:val="Подзаголовок для информации об изменениях"/>
    <w:basedOn w:val="aff3"/>
    <w:next w:val="a"/>
    <w:rsid w:val="001D4C49"/>
    <w:rPr>
      <w:b/>
      <w:bCs/>
    </w:rPr>
  </w:style>
  <w:style w:type="paragraph" w:customStyle="1" w:styleId="afff6">
    <w:name w:val="Подчёркнуный текст"/>
    <w:basedOn w:val="a"/>
    <w:next w:val="a"/>
    <w:rsid w:val="001D4C49"/>
  </w:style>
  <w:style w:type="paragraph" w:customStyle="1" w:styleId="afff7">
    <w:name w:val="Постоянная часть"/>
    <w:basedOn w:val="af4"/>
    <w:next w:val="a"/>
    <w:rsid w:val="001D4C49"/>
    <w:rPr>
      <w:sz w:val="20"/>
      <w:szCs w:val="20"/>
    </w:rPr>
  </w:style>
  <w:style w:type="paragraph" w:customStyle="1" w:styleId="afff8">
    <w:name w:val="Прижатый влево"/>
    <w:basedOn w:val="a"/>
    <w:next w:val="a"/>
    <w:rsid w:val="001D4C49"/>
    <w:pPr>
      <w:ind w:firstLine="0"/>
      <w:jc w:val="left"/>
    </w:pPr>
  </w:style>
  <w:style w:type="paragraph" w:customStyle="1" w:styleId="afff9">
    <w:name w:val="Пример."/>
    <w:basedOn w:val="af8"/>
    <w:next w:val="a"/>
    <w:rsid w:val="001D4C49"/>
  </w:style>
  <w:style w:type="paragraph" w:customStyle="1" w:styleId="afffa">
    <w:name w:val="Примечание."/>
    <w:basedOn w:val="af8"/>
    <w:next w:val="a"/>
    <w:rsid w:val="001D4C49"/>
  </w:style>
  <w:style w:type="paragraph" w:customStyle="1" w:styleId="afffb">
    <w:name w:val="Словарная статья"/>
    <w:basedOn w:val="a"/>
    <w:next w:val="a"/>
    <w:rsid w:val="001D4C49"/>
    <w:pPr>
      <w:ind w:right="118" w:firstLine="0"/>
    </w:pPr>
  </w:style>
  <w:style w:type="paragraph" w:customStyle="1" w:styleId="afffc">
    <w:name w:val="Ссылка на официальную публикацию"/>
    <w:basedOn w:val="a"/>
    <w:next w:val="a"/>
    <w:rsid w:val="001D4C49"/>
  </w:style>
  <w:style w:type="paragraph" w:customStyle="1" w:styleId="afffd">
    <w:name w:val="Текст в таблице"/>
    <w:basedOn w:val="afff0"/>
    <w:next w:val="a"/>
    <w:rsid w:val="001D4C49"/>
    <w:pPr>
      <w:ind w:firstLine="500"/>
    </w:pPr>
  </w:style>
  <w:style w:type="paragraph" w:customStyle="1" w:styleId="afffe">
    <w:name w:val="Текст ЭР (см. также)"/>
    <w:basedOn w:val="a"/>
    <w:next w:val="a"/>
    <w:rsid w:val="001D4C49"/>
    <w:pPr>
      <w:spacing w:before="200"/>
      <w:ind w:firstLine="0"/>
      <w:jc w:val="left"/>
    </w:pPr>
    <w:rPr>
      <w:sz w:val="20"/>
      <w:szCs w:val="20"/>
    </w:rPr>
  </w:style>
  <w:style w:type="paragraph" w:customStyle="1" w:styleId="affff">
    <w:name w:val="Технический комментарий"/>
    <w:basedOn w:val="a"/>
    <w:next w:val="a"/>
    <w:rsid w:val="001D4C49"/>
    <w:pPr>
      <w:ind w:firstLine="0"/>
      <w:jc w:val="left"/>
    </w:pPr>
    <w:rPr>
      <w:color w:val="463F31"/>
      <w:shd w:val="clear" w:color="auto" w:fill="FFFFA6"/>
    </w:rPr>
  </w:style>
  <w:style w:type="paragraph" w:customStyle="1" w:styleId="affff0">
    <w:name w:val="Формула"/>
    <w:basedOn w:val="a"/>
    <w:next w:val="a"/>
    <w:rsid w:val="001D4C49"/>
    <w:pPr>
      <w:spacing w:before="240" w:after="240"/>
      <w:ind w:left="420" w:right="420" w:firstLine="300"/>
    </w:pPr>
    <w:rPr>
      <w:shd w:val="clear" w:color="auto" w:fill="F5F3DA"/>
    </w:rPr>
  </w:style>
  <w:style w:type="paragraph" w:customStyle="1" w:styleId="affff1">
    <w:name w:val="Центрированный (таблица)"/>
    <w:basedOn w:val="afff0"/>
    <w:next w:val="a"/>
    <w:rsid w:val="001D4C49"/>
    <w:pPr>
      <w:jc w:val="center"/>
    </w:pPr>
  </w:style>
  <w:style w:type="paragraph" w:customStyle="1" w:styleId="-">
    <w:name w:val="ЭР-содержание (правое окно)"/>
    <w:basedOn w:val="a"/>
    <w:next w:val="a"/>
    <w:rsid w:val="001D4C49"/>
    <w:pPr>
      <w:spacing w:before="300"/>
      <w:ind w:firstLine="0"/>
      <w:jc w:val="left"/>
    </w:pPr>
  </w:style>
  <w:style w:type="paragraph" w:customStyle="1" w:styleId="affff2">
    <w:name w:val="Содержимое таблицы"/>
    <w:basedOn w:val="a"/>
    <w:rsid w:val="001D4C49"/>
    <w:pPr>
      <w:suppressLineNumbers/>
    </w:pPr>
  </w:style>
  <w:style w:type="paragraph" w:customStyle="1" w:styleId="affff3">
    <w:name w:val="Заголовок таблицы"/>
    <w:basedOn w:val="affff2"/>
    <w:rsid w:val="001D4C49"/>
    <w:pPr>
      <w:jc w:val="center"/>
    </w:pPr>
    <w:rPr>
      <w:b/>
      <w:bCs/>
    </w:rPr>
  </w:style>
  <w:style w:type="paragraph" w:customStyle="1" w:styleId="ConsPlusNormal">
    <w:name w:val="ConsPlusNormal"/>
    <w:rsid w:val="001D4C4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ff4">
    <w:name w:val="Balloon Text"/>
    <w:basedOn w:val="a"/>
    <w:link w:val="affff5"/>
    <w:uiPriority w:val="99"/>
    <w:semiHidden/>
    <w:unhideWhenUsed/>
    <w:rsid w:val="001D4C49"/>
    <w:rPr>
      <w:rFonts w:ascii="Tahoma" w:hAnsi="Tahoma" w:cs="Tahoma"/>
      <w:sz w:val="16"/>
      <w:szCs w:val="16"/>
    </w:rPr>
  </w:style>
  <w:style w:type="character" w:customStyle="1" w:styleId="affff5">
    <w:name w:val="Текст выноски Знак"/>
    <w:basedOn w:val="a0"/>
    <w:link w:val="affff4"/>
    <w:uiPriority w:val="99"/>
    <w:semiHidden/>
    <w:rsid w:val="001D4C49"/>
    <w:rPr>
      <w:rFonts w:ascii="Tahoma" w:eastAsia="Times New Roman" w:hAnsi="Tahoma" w:cs="Tahoma"/>
      <w:kern w:val="1"/>
      <w:sz w:val="16"/>
      <w:szCs w:val="16"/>
      <w:lang w:eastAsia="ar-SA"/>
    </w:rPr>
  </w:style>
  <w:style w:type="paragraph" w:styleId="affff6">
    <w:name w:val="header"/>
    <w:basedOn w:val="a"/>
    <w:link w:val="affff7"/>
    <w:uiPriority w:val="99"/>
    <w:unhideWhenUsed/>
    <w:rsid w:val="001D4C49"/>
    <w:pPr>
      <w:tabs>
        <w:tab w:val="center" w:pos="4677"/>
        <w:tab w:val="right" w:pos="9355"/>
      </w:tabs>
    </w:pPr>
  </w:style>
  <w:style w:type="character" w:customStyle="1" w:styleId="affff7">
    <w:name w:val="Верхний колонтитул Знак"/>
    <w:basedOn w:val="a0"/>
    <w:link w:val="affff6"/>
    <w:uiPriority w:val="99"/>
    <w:rsid w:val="001D4C49"/>
    <w:rPr>
      <w:rFonts w:ascii="Arial" w:eastAsia="Times New Roman" w:hAnsi="Arial" w:cs="Arial"/>
      <w:kern w:val="1"/>
      <w:sz w:val="24"/>
      <w:szCs w:val="24"/>
      <w:lang w:eastAsia="ar-SA"/>
    </w:rPr>
  </w:style>
  <w:style w:type="paragraph" w:styleId="affff8">
    <w:name w:val="footer"/>
    <w:basedOn w:val="a"/>
    <w:link w:val="affff9"/>
    <w:uiPriority w:val="99"/>
    <w:unhideWhenUsed/>
    <w:rsid w:val="001D4C49"/>
    <w:pPr>
      <w:tabs>
        <w:tab w:val="center" w:pos="4677"/>
        <w:tab w:val="right" w:pos="9355"/>
      </w:tabs>
    </w:pPr>
  </w:style>
  <w:style w:type="character" w:customStyle="1" w:styleId="affff9">
    <w:name w:val="Нижний колонтитул Знак"/>
    <w:basedOn w:val="a0"/>
    <w:link w:val="affff8"/>
    <w:uiPriority w:val="99"/>
    <w:rsid w:val="001D4C49"/>
    <w:rPr>
      <w:rFonts w:ascii="Arial" w:eastAsia="Times New Roman" w:hAnsi="Arial" w:cs="Arial"/>
      <w:kern w:val="1"/>
      <w:sz w:val="24"/>
      <w:szCs w:val="24"/>
      <w:lang w:eastAsia="ar-SA"/>
    </w:rPr>
  </w:style>
  <w:style w:type="paragraph" w:styleId="22">
    <w:name w:val="Body Text 2"/>
    <w:basedOn w:val="a"/>
    <w:link w:val="23"/>
    <w:uiPriority w:val="99"/>
    <w:semiHidden/>
    <w:unhideWhenUsed/>
    <w:rsid w:val="001D4C49"/>
    <w:pPr>
      <w:spacing w:after="120" w:line="480" w:lineRule="auto"/>
    </w:pPr>
  </w:style>
  <w:style w:type="character" w:customStyle="1" w:styleId="23">
    <w:name w:val="Основной текст 2 Знак"/>
    <w:basedOn w:val="a0"/>
    <w:link w:val="22"/>
    <w:uiPriority w:val="99"/>
    <w:semiHidden/>
    <w:rsid w:val="001D4C49"/>
    <w:rPr>
      <w:rFonts w:ascii="Arial" w:eastAsia="Times New Roman" w:hAnsi="Arial" w:cs="Arial"/>
      <w:kern w:val="1"/>
      <w:sz w:val="24"/>
      <w:szCs w:val="24"/>
      <w:lang w:eastAsia="ar-SA"/>
    </w:rPr>
  </w:style>
  <w:style w:type="table" w:styleId="affffa">
    <w:name w:val="Table Grid"/>
    <w:basedOn w:val="a1"/>
    <w:uiPriority w:val="59"/>
    <w:rsid w:val="001D4C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3"/>
    <w:basedOn w:val="a"/>
    <w:link w:val="32"/>
    <w:uiPriority w:val="99"/>
    <w:semiHidden/>
    <w:unhideWhenUsed/>
    <w:rsid w:val="001D4C49"/>
    <w:pPr>
      <w:spacing w:after="120"/>
    </w:pPr>
    <w:rPr>
      <w:sz w:val="16"/>
      <w:szCs w:val="16"/>
    </w:rPr>
  </w:style>
  <w:style w:type="character" w:customStyle="1" w:styleId="32">
    <w:name w:val="Основной текст 3 Знак"/>
    <w:basedOn w:val="a0"/>
    <w:link w:val="30"/>
    <w:uiPriority w:val="99"/>
    <w:semiHidden/>
    <w:rsid w:val="001D4C49"/>
    <w:rPr>
      <w:rFonts w:ascii="Arial" w:eastAsia="Times New Roman" w:hAnsi="Arial" w:cs="Arial"/>
      <w:kern w:val="1"/>
      <w:sz w:val="16"/>
      <w:szCs w:val="16"/>
      <w:lang w:eastAsia="ar-SA"/>
    </w:rPr>
  </w:style>
  <w:style w:type="paragraph" w:customStyle="1" w:styleId="ConsPlusNonformat">
    <w:name w:val="ConsPlusNonformat"/>
    <w:rsid w:val="001D4C49"/>
    <w:pPr>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15">
    <w:name w:val="Сетка таблицы1"/>
    <w:basedOn w:val="a1"/>
    <w:next w:val="affffa"/>
    <w:uiPriority w:val="59"/>
    <w:rsid w:val="001D4C4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b">
    <w:name w:val="annotation reference"/>
    <w:uiPriority w:val="99"/>
    <w:semiHidden/>
    <w:unhideWhenUsed/>
    <w:rsid w:val="001D4C49"/>
    <w:rPr>
      <w:sz w:val="16"/>
      <w:szCs w:val="16"/>
    </w:rPr>
  </w:style>
  <w:style w:type="paragraph" w:styleId="affffc">
    <w:name w:val="annotation text"/>
    <w:basedOn w:val="a"/>
    <w:link w:val="affffd"/>
    <w:uiPriority w:val="99"/>
    <w:semiHidden/>
    <w:unhideWhenUsed/>
    <w:rsid w:val="001D4C49"/>
    <w:rPr>
      <w:sz w:val="20"/>
      <w:szCs w:val="20"/>
    </w:rPr>
  </w:style>
  <w:style w:type="character" w:customStyle="1" w:styleId="affffd">
    <w:name w:val="Текст примечания Знак"/>
    <w:basedOn w:val="a0"/>
    <w:link w:val="affffc"/>
    <w:uiPriority w:val="99"/>
    <w:semiHidden/>
    <w:rsid w:val="001D4C49"/>
    <w:rPr>
      <w:rFonts w:ascii="Arial" w:eastAsia="Times New Roman" w:hAnsi="Arial" w:cs="Arial"/>
      <w:kern w:val="1"/>
      <w:sz w:val="20"/>
      <w:szCs w:val="20"/>
      <w:lang w:eastAsia="ar-SA"/>
    </w:rPr>
  </w:style>
  <w:style w:type="paragraph" w:styleId="affffe">
    <w:name w:val="annotation subject"/>
    <w:basedOn w:val="affffc"/>
    <w:next w:val="affffc"/>
    <w:link w:val="afffff"/>
    <w:uiPriority w:val="99"/>
    <w:semiHidden/>
    <w:unhideWhenUsed/>
    <w:rsid w:val="001D4C49"/>
    <w:rPr>
      <w:b/>
      <w:bCs/>
    </w:rPr>
  </w:style>
  <w:style w:type="character" w:customStyle="1" w:styleId="afffff">
    <w:name w:val="Тема примечания Знак"/>
    <w:basedOn w:val="affffd"/>
    <w:link w:val="affffe"/>
    <w:uiPriority w:val="99"/>
    <w:semiHidden/>
    <w:rsid w:val="001D4C49"/>
    <w:rPr>
      <w:rFonts w:ascii="Arial" w:eastAsia="Times New Roman" w:hAnsi="Arial" w:cs="Arial"/>
      <w:b/>
      <w:bCs/>
      <w:kern w:val="1"/>
      <w:sz w:val="20"/>
      <w:szCs w:val="20"/>
      <w:lang w:eastAsia="ar-SA"/>
    </w:rPr>
  </w:style>
  <w:style w:type="character" w:customStyle="1" w:styleId="210">
    <w:name w:val="Заголовок 2 Знак1"/>
    <w:uiPriority w:val="9"/>
    <w:semiHidden/>
    <w:rsid w:val="001D4C49"/>
    <w:rPr>
      <w:rFonts w:ascii="Cambria" w:eastAsia="Times New Roman" w:hAnsi="Cambria" w:cs="Times New Roman"/>
      <w:b/>
      <w:bCs/>
      <w:i/>
      <w:iCs/>
      <w:kern w:val="1"/>
      <w:sz w:val="28"/>
      <w:szCs w:val="28"/>
      <w:lang w:eastAsia="ar-SA"/>
    </w:rPr>
  </w:style>
  <w:style w:type="paragraph" w:customStyle="1" w:styleId="afffff0">
    <w:name w:val="Название проектного документа"/>
    <w:basedOn w:val="a"/>
    <w:rsid w:val="001D4C49"/>
    <w:pPr>
      <w:suppressAutoHyphens w:val="0"/>
      <w:autoSpaceDE/>
      <w:ind w:left="1701" w:firstLine="0"/>
      <w:jc w:val="center"/>
    </w:pPr>
    <w:rPr>
      <w:b/>
      <w:bCs/>
      <w:color w:val="000080"/>
      <w:kern w:val="0"/>
      <w:sz w:val="32"/>
      <w:szCs w:val="20"/>
      <w:lang w:eastAsia="ru-RU"/>
    </w:rPr>
  </w:style>
  <w:style w:type="paragraph" w:customStyle="1" w:styleId="ConsPlusTitle">
    <w:name w:val="ConsPlusTitle"/>
    <w:rsid w:val="001D4C4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fffff1">
    <w:name w:val="List Paragraph"/>
    <w:basedOn w:val="a"/>
    <w:qFormat/>
    <w:rsid w:val="001D4C49"/>
    <w:pPr>
      <w:widowControl/>
      <w:suppressAutoHyphens w:val="0"/>
      <w:autoSpaceDE/>
      <w:spacing w:line="360" w:lineRule="auto"/>
      <w:ind w:left="720" w:firstLine="709"/>
      <w:contextualSpacing/>
    </w:pPr>
    <w:rPr>
      <w:rFonts w:ascii="Times New Roman" w:hAnsi="Times New Roman" w:cs="Times New Roman"/>
      <w:kern w:val="0"/>
      <w:lang w:eastAsia="ru-RU"/>
    </w:rPr>
  </w:style>
  <w:style w:type="character" w:customStyle="1" w:styleId="110">
    <w:name w:val="Заголовок 1 Знак1"/>
    <w:basedOn w:val="a0"/>
    <w:link w:val="1"/>
    <w:uiPriority w:val="9"/>
    <w:rsid w:val="00DB1161"/>
    <w:rPr>
      <w:rFonts w:asciiTheme="majorHAnsi" w:eastAsiaTheme="majorEastAsia" w:hAnsiTheme="majorHAnsi" w:cstheme="majorBidi"/>
      <w:b/>
      <w:bCs/>
      <w:color w:val="365F91" w:themeColor="accent1" w:themeShade="BF"/>
      <w:kern w:val="1"/>
      <w:sz w:val="28"/>
      <w:szCs w:val="28"/>
      <w:lang w:eastAsia="ar-SA"/>
    </w:rPr>
  </w:style>
  <w:style w:type="character" w:customStyle="1" w:styleId="40">
    <w:name w:val="Заголовок 4 Знак"/>
    <w:basedOn w:val="a0"/>
    <w:link w:val="4"/>
    <w:rsid w:val="00DB1161"/>
    <w:rPr>
      <w:rFonts w:ascii="Times New Roman" w:eastAsia="Times New Roman" w:hAnsi="Times New Roman" w:cs="Times New Roman"/>
      <w:b/>
      <w:bCs/>
      <w:sz w:val="28"/>
      <w:szCs w:val="28"/>
      <w:lang w:eastAsia="ru-RU"/>
    </w:rPr>
  </w:style>
  <w:style w:type="character" w:customStyle="1" w:styleId="afffff2">
    <w:name w:val="Название Знак"/>
    <w:link w:val="afffff3"/>
    <w:rsid w:val="00DB1161"/>
    <w:rPr>
      <w:sz w:val="24"/>
      <w:szCs w:val="24"/>
      <w:lang w:eastAsia="ru-RU"/>
    </w:rPr>
  </w:style>
  <w:style w:type="paragraph" w:styleId="afffff3">
    <w:name w:val="Title"/>
    <w:basedOn w:val="a"/>
    <w:link w:val="afffff2"/>
    <w:qFormat/>
    <w:rsid w:val="00DB1161"/>
    <w:pPr>
      <w:widowControl/>
      <w:suppressAutoHyphens w:val="0"/>
      <w:autoSpaceDE/>
      <w:ind w:firstLine="0"/>
      <w:jc w:val="center"/>
    </w:pPr>
    <w:rPr>
      <w:rFonts w:asciiTheme="minorHAnsi" w:eastAsiaTheme="minorHAnsi" w:hAnsiTheme="minorHAnsi" w:cstheme="minorBidi"/>
      <w:kern w:val="0"/>
      <w:lang w:eastAsia="ru-RU"/>
    </w:rPr>
  </w:style>
  <w:style w:type="character" w:customStyle="1" w:styleId="16">
    <w:name w:val="Название Знак1"/>
    <w:basedOn w:val="a0"/>
    <w:uiPriority w:val="10"/>
    <w:rsid w:val="00DB1161"/>
    <w:rPr>
      <w:rFonts w:asciiTheme="majorHAnsi" w:eastAsiaTheme="majorEastAsia" w:hAnsiTheme="majorHAnsi" w:cstheme="majorBidi"/>
      <w:color w:val="17365D" w:themeColor="text2" w:themeShade="BF"/>
      <w:spacing w:val="5"/>
      <w:kern w:val="28"/>
      <w:sz w:val="52"/>
      <w:szCs w:val="52"/>
      <w:lang w:eastAsia="ar-SA"/>
    </w:rPr>
  </w:style>
  <w:style w:type="paragraph" w:styleId="afffff4">
    <w:name w:val="Subtitle"/>
    <w:basedOn w:val="a"/>
    <w:link w:val="afffff5"/>
    <w:qFormat/>
    <w:rsid w:val="00DB1161"/>
    <w:pPr>
      <w:widowControl/>
      <w:suppressAutoHyphens w:val="0"/>
      <w:autoSpaceDE/>
      <w:ind w:firstLine="0"/>
      <w:jc w:val="center"/>
    </w:pPr>
    <w:rPr>
      <w:rFonts w:ascii="Times New Roman" w:hAnsi="Times New Roman" w:cs="Times New Roman"/>
      <w:kern w:val="0"/>
      <w:sz w:val="28"/>
      <w:szCs w:val="20"/>
      <w:lang w:eastAsia="ru-RU"/>
    </w:rPr>
  </w:style>
  <w:style w:type="character" w:customStyle="1" w:styleId="afffff5">
    <w:name w:val="Подзаголовок Знак"/>
    <w:basedOn w:val="a0"/>
    <w:link w:val="afffff4"/>
    <w:rsid w:val="00DB1161"/>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C49"/>
    <w:pPr>
      <w:widowControl w:val="0"/>
      <w:suppressAutoHyphens/>
      <w:autoSpaceDE w:val="0"/>
      <w:spacing w:after="0" w:line="240" w:lineRule="auto"/>
      <w:ind w:firstLine="720"/>
      <w:jc w:val="both"/>
    </w:pPr>
    <w:rPr>
      <w:rFonts w:ascii="Arial" w:eastAsia="Times New Roman" w:hAnsi="Arial" w:cs="Arial"/>
      <w:kern w:val="1"/>
      <w:sz w:val="24"/>
      <w:szCs w:val="24"/>
      <w:lang w:eastAsia="ar-SA"/>
    </w:rPr>
  </w:style>
  <w:style w:type="paragraph" w:styleId="1">
    <w:name w:val="heading 1"/>
    <w:basedOn w:val="a"/>
    <w:next w:val="a"/>
    <w:link w:val="110"/>
    <w:uiPriority w:val="9"/>
    <w:qFormat/>
    <w:rsid w:val="00DB116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1D4C49"/>
    <w:pPr>
      <w:keepNext/>
      <w:widowControl/>
      <w:suppressAutoHyphens w:val="0"/>
      <w:autoSpaceDE/>
      <w:spacing w:before="240" w:after="60"/>
      <w:ind w:firstLine="0"/>
      <w:jc w:val="left"/>
      <w:outlineLvl w:val="1"/>
    </w:pPr>
    <w:rPr>
      <w:rFonts w:ascii="Cambria" w:hAnsi="Cambria" w:cs="Cambria"/>
      <w:b/>
      <w:bCs/>
      <w:i/>
      <w:iCs/>
      <w:kern w:val="0"/>
      <w:sz w:val="28"/>
      <w:szCs w:val="28"/>
      <w:lang w:eastAsia="ru-RU"/>
    </w:rPr>
  </w:style>
  <w:style w:type="paragraph" w:styleId="4">
    <w:name w:val="heading 4"/>
    <w:basedOn w:val="a"/>
    <w:next w:val="a"/>
    <w:link w:val="40"/>
    <w:qFormat/>
    <w:rsid w:val="00DB1161"/>
    <w:pPr>
      <w:keepNext/>
      <w:widowControl/>
      <w:suppressAutoHyphens w:val="0"/>
      <w:autoSpaceDE/>
      <w:spacing w:before="240" w:after="60"/>
      <w:ind w:firstLine="0"/>
      <w:jc w:val="left"/>
      <w:outlineLvl w:val="3"/>
    </w:pPr>
    <w:rPr>
      <w:rFonts w:ascii="Times New Roman" w:hAnsi="Times New Roman" w:cs="Times New Roman"/>
      <w:b/>
      <w:bCs/>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D4C49"/>
    <w:rPr>
      <w:rFonts w:ascii="Cambria" w:eastAsia="Times New Roman" w:hAnsi="Cambria" w:cs="Cambria"/>
      <w:b/>
      <w:bCs/>
      <w:i/>
      <w:iCs/>
      <w:sz w:val="28"/>
      <w:szCs w:val="28"/>
      <w:lang w:eastAsia="ru-RU"/>
    </w:rPr>
  </w:style>
  <w:style w:type="character" w:customStyle="1" w:styleId="10">
    <w:name w:val="Основной шрифт абзаца1"/>
    <w:rsid w:val="001D4C49"/>
  </w:style>
  <w:style w:type="character" w:customStyle="1" w:styleId="12">
    <w:name w:val="Заголовок 1 Знак"/>
    <w:rsid w:val="001D4C49"/>
    <w:rPr>
      <w:rFonts w:ascii="Cambria" w:eastAsia="Times New Roman" w:hAnsi="Cambria" w:cs="Cambria"/>
      <w:b/>
      <w:bCs/>
      <w:kern w:val="1"/>
      <w:sz w:val="32"/>
      <w:szCs w:val="32"/>
    </w:rPr>
  </w:style>
  <w:style w:type="character" w:customStyle="1" w:styleId="3">
    <w:name w:val="Заголовок 3 Знак"/>
    <w:rsid w:val="001D4C49"/>
    <w:rPr>
      <w:rFonts w:ascii="Cambria" w:eastAsia="Times New Roman" w:hAnsi="Cambria" w:cs="Cambria"/>
      <w:b/>
      <w:bCs/>
      <w:sz w:val="26"/>
      <w:szCs w:val="26"/>
    </w:rPr>
  </w:style>
  <w:style w:type="character" w:customStyle="1" w:styleId="42">
    <w:name w:val="Çàãîëîâîê 4 Çíàê"/>
    <w:rsid w:val="001D4C49"/>
    <w:rPr>
      <w:rFonts w:cs="Times New Roman"/>
      <w:b/>
      <w:bCs/>
      <w:sz w:val="28"/>
      <w:szCs w:val="28"/>
    </w:rPr>
  </w:style>
  <w:style w:type="character" w:customStyle="1" w:styleId="a3">
    <w:name w:val="Öâåòîâîå âûäåëåíèå"/>
    <w:rsid w:val="001D4C49"/>
    <w:rPr>
      <w:b/>
      <w:bCs/>
      <w:color w:val="26282F"/>
    </w:rPr>
  </w:style>
  <w:style w:type="character" w:customStyle="1" w:styleId="a4">
    <w:name w:val="Ãèïåðòåêñòîâàÿ ññûëêà"/>
    <w:rsid w:val="001D4C49"/>
    <w:rPr>
      <w:rFonts w:cs="Times New Roman"/>
      <w:b w:val="0"/>
      <w:bCs w:val="0"/>
      <w:color w:val="106BBE"/>
    </w:rPr>
  </w:style>
  <w:style w:type="character" w:customStyle="1" w:styleId="a5">
    <w:name w:val="Àêòèâíàÿ ãèïåðòåêñòîâàÿ ññûëêà"/>
    <w:rsid w:val="001D4C49"/>
    <w:rPr>
      <w:rFonts w:cs="Times New Roman"/>
      <w:b w:val="0"/>
      <w:bCs w:val="0"/>
      <w:color w:val="106BBE"/>
      <w:u w:val="single"/>
    </w:rPr>
  </w:style>
  <w:style w:type="character" w:customStyle="1" w:styleId="a6">
    <w:name w:val="Âûäåëåíèå äëÿ Áàçîâîãî Ïîèñêà"/>
    <w:rsid w:val="001D4C49"/>
    <w:rPr>
      <w:rFonts w:cs="Times New Roman"/>
      <w:b/>
      <w:bCs/>
      <w:color w:val="0058A9"/>
    </w:rPr>
  </w:style>
  <w:style w:type="character" w:customStyle="1" w:styleId="a7">
    <w:name w:val="Âûäåëåíèå äëÿ Áàçîâîãî Ïîèñêà (êóðñèâ)"/>
    <w:rsid w:val="001D4C49"/>
    <w:rPr>
      <w:rFonts w:cs="Times New Roman"/>
      <w:b/>
      <w:bCs/>
      <w:i/>
      <w:iCs/>
      <w:color w:val="0058A9"/>
    </w:rPr>
  </w:style>
  <w:style w:type="character" w:customStyle="1" w:styleId="a8">
    <w:name w:val="Çàãîëîâîê ñâîåãî ñîîáùåíèÿ"/>
    <w:rsid w:val="001D4C49"/>
    <w:rPr>
      <w:rFonts w:cs="Times New Roman"/>
      <w:b/>
      <w:bCs/>
      <w:color w:val="26282F"/>
    </w:rPr>
  </w:style>
  <w:style w:type="character" w:customStyle="1" w:styleId="a9">
    <w:name w:val="Çàãîëîâîê ÷óæîãî ñîîáùåíèÿ"/>
    <w:rsid w:val="001D4C49"/>
    <w:rPr>
      <w:rFonts w:cs="Times New Roman"/>
      <w:b/>
      <w:bCs/>
      <w:color w:val="FF0000"/>
    </w:rPr>
  </w:style>
  <w:style w:type="character" w:customStyle="1" w:styleId="aa">
    <w:name w:val="Íàéäåííûå ñëîâà"/>
    <w:rsid w:val="001D4C49"/>
    <w:rPr>
      <w:rFonts w:cs="Times New Roman"/>
      <w:b w:val="0"/>
      <w:bCs w:val="0"/>
      <w:color w:val="26282F"/>
      <w:shd w:val="clear" w:color="auto" w:fill="FFF580"/>
    </w:rPr>
  </w:style>
  <w:style w:type="character" w:customStyle="1" w:styleId="ab">
    <w:name w:val="Íå âñòóïèë â ñèëó"/>
    <w:rsid w:val="001D4C49"/>
    <w:rPr>
      <w:rFonts w:cs="Times New Roman"/>
      <w:b w:val="0"/>
      <w:bCs w:val="0"/>
      <w:color w:val="000000"/>
      <w:shd w:val="clear" w:color="auto" w:fill="D8EDE8"/>
    </w:rPr>
  </w:style>
  <w:style w:type="character" w:customStyle="1" w:styleId="ac">
    <w:name w:val="Îïå÷àòêè"/>
    <w:rsid w:val="001D4C49"/>
    <w:rPr>
      <w:color w:val="FF0000"/>
    </w:rPr>
  </w:style>
  <w:style w:type="character" w:customStyle="1" w:styleId="ad">
    <w:name w:val="Ïðîäîëæåíèå ññûëêè"/>
    <w:basedOn w:val="a4"/>
    <w:rsid w:val="001D4C49"/>
    <w:rPr>
      <w:rFonts w:cs="Times New Roman"/>
      <w:b w:val="0"/>
      <w:bCs w:val="0"/>
      <w:color w:val="106BBE"/>
    </w:rPr>
  </w:style>
  <w:style w:type="character" w:customStyle="1" w:styleId="ae">
    <w:name w:val="Ñðàâíåíèå ðåäàêöèé"/>
    <w:rsid w:val="001D4C49"/>
    <w:rPr>
      <w:rFonts w:cs="Times New Roman"/>
      <w:b w:val="0"/>
      <w:bCs w:val="0"/>
      <w:color w:val="26282F"/>
    </w:rPr>
  </w:style>
  <w:style w:type="character" w:customStyle="1" w:styleId="af">
    <w:name w:val="Ñðàâíåíèå ðåäàêöèé. Äîáàâëåííûé ôðàãìåíò"/>
    <w:rsid w:val="001D4C49"/>
    <w:rPr>
      <w:color w:val="000000"/>
      <w:shd w:val="clear" w:color="auto" w:fill="C1D7FF"/>
    </w:rPr>
  </w:style>
  <w:style w:type="character" w:customStyle="1" w:styleId="af0">
    <w:name w:val="Ñðàâíåíèå ðåäàêöèé. Óäàëåííûé ôðàãìåíò"/>
    <w:rsid w:val="001D4C49"/>
    <w:rPr>
      <w:color w:val="000000"/>
      <w:shd w:val="clear" w:color="auto" w:fill="C4C413"/>
    </w:rPr>
  </w:style>
  <w:style w:type="character" w:customStyle="1" w:styleId="af1">
    <w:name w:val="Óòðàòèë ñèëó"/>
    <w:rsid w:val="001D4C49"/>
    <w:rPr>
      <w:rFonts w:cs="Times New Roman"/>
      <w:b w:val="0"/>
      <w:bCs w:val="0"/>
      <w:strike/>
      <w:color w:val="666600"/>
    </w:rPr>
  </w:style>
  <w:style w:type="character" w:styleId="af2">
    <w:name w:val="Hyperlink"/>
    <w:rsid w:val="001D4C49"/>
    <w:rPr>
      <w:color w:val="000080"/>
      <w:u w:val="single"/>
    </w:rPr>
  </w:style>
  <w:style w:type="paragraph" w:customStyle="1" w:styleId="af3">
    <w:name w:val="Заголовок"/>
    <w:basedOn w:val="af4"/>
    <w:next w:val="a"/>
    <w:rsid w:val="001D4C49"/>
    <w:rPr>
      <w:b/>
      <w:bCs/>
      <w:color w:val="0058A9"/>
      <w:shd w:val="clear" w:color="auto" w:fill="ECE9D8"/>
    </w:rPr>
  </w:style>
  <w:style w:type="paragraph" w:styleId="af5">
    <w:name w:val="Body Text"/>
    <w:basedOn w:val="a"/>
    <w:link w:val="af6"/>
    <w:rsid w:val="001D4C49"/>
    <w:pPr>
      <w:spacing w:after="120"/>
    </w:pPr>
  </w:style>
  <w:style w:type="character" w:customStyle="1" w:styleId="af6">
    <w:name w:val="Основной текст Знак"/>
    <w:basedOn w:val="a0"/>
    <w:link w:val="af5"/>
    <w:rsid w:val="001D4C49"/>
    <w:rPr>
      <w:rFonts w:ascii="Arial" w:eastAsia="Times New Roman" w:hAnsi="Arial" w:cs="Arial"/>
      <w:kern w:val="1"/>
      <w:sz w:val="24"/>
      <w:szCs w:val="24"/>
      <w:lang w:eastAsia="ar-SA"/>
    </w:rPr>
  </w:style>
  <w:style w:type="paragraph" w:styleId="af7">
    <w:name w:val="List"/>
    <w:basedOn w:val="af5"/>
    <w:rsid w:val="001D4C49"/>
    <w:rPr>
      <w:rFonts w:cs="Mangal"/>
    </w:rPr>
  </w:style>
  <w:style w:type="paragraph" w:customStyle="1" w:styleId="13">
    <w:name w:val="Название1"/>
    <w:basedOn w:val="a"/>
    <w:rsid w:val="001D4C49"/>
    <w:pPr>
      <w:suppressLineNumbers/>
      <w:spacing w:before="120" w:after="120"/>
    </w:pPr>
    <w:rPr>
      <w:rFonts w:cs="Mangal"/>
      <w:i/>
      <w:iCs/>
    </w:rPr>
  </w:style>
  <w:style w:type="paragraph" w:customStyle="1" w:styleId="14">
    <w:name w:val="Указатель1"/>
    <w:basedOn w:val="a"/>
    <w:rsid w:val="001D4C49"/>
    <w:pPr>
      <w:suppressLineNumbers/>
    </w:pPr>
    <w:rPr>
      <w:rFonts w:cs="Mangal"/>
    </w:rPr>
  </w:style>
  <w:style w:type="paragraph" w:customStyle="1" w:styleId="11">
    <w:name w:val="Заголовок 11"/>
    <w:basedOn w:val="a"/>
    <w:next w:val="a"/>
    <w:rsid w:val="001D4C49"/>
    <w:pPr>
      <w:numPr>
        <w:numId w:val="1"/>
      </w:numPr>
      <w:spacing w:before="108" w:after="108"/>
      <w:ind w:left="0" w:firstLine="0"/>
      <w:jc w:val="center"/>
      <w:outlineLvl w:val="0"/>
    </w:pPr>
    <w:rPr>
      <w:b/>
      <w:bCs/>
      <w:color w:val="26282F"/>
    </w:rPr>
  </w:style>
  <w:style w:type="paragraph" w:customStyle="1" w:styleId="21">
    <w:name w:val="Заголовок 21"/>
    <w:basedOn w:val="11"/>
    <w:next w:val="a"/>
    <w:rsid w:val="001D4C49"/>
    <w:pPr>
      <w:numPr>
        <w:ilvl w:val="1"/>
      </w:numPr>
      <w:outlineLvl w:val="1"/>
    </w:pPr>
  </w:style>
  <w:style w:type="paragraph" w:customStyle="1" w:styleId="31">
    <w:name w:val="Заголовок 31"/>
    <w:basedOn w:val="21"/>
    <w:next w:val="a"/>
    <w:rsid w:val="001D4C49"/>
    <w:pPr>
      <w:numPr>
        <w:ilvl w:val="2"/>
      </w:numPr>
      <w:outlineLvl w:val="2"/>
    </w:pPr>
  </w:style>
  <w:style w:type="paragraph" w:customStyle="1" w:styleId="41">
    <w:name w:val="Заголовок 41"/>
    <w:basedOn w:val="31"/>
    <w:next w:val="a"/>
    <w:rsid w:val="001D4C49"/>
    <w:pPr>
      <w:numPr>
        <w:ilvl w:val="3"/>
      </w:numPr>
      <w:outlineLvl w:val="3"/>
    </w:pPr>
  </w:style>
  <w:style w:type="paragraph" w:customStyle="1" w:styleId="af8">
    <w:name w:val="Внимание"/>
    <w:basedOn w:val="a"/>
    <w:next w:val="a"/>
    <w:rsid w:val="001D4C49"/>
    <w:pPr>
      <w:spacing w:before="240" w:after="240"/>
      <w:ind w:left="420" w:right="420" w:firstLine="300"/>
    </w:pPr>
    <w:rPr>
      <w:shd w:val="clear" w:color="auto" w:fill="F5F3DA"/>
    </w:rPr>
  </w:style>
  <w:style w:type="paragraph" w:customStyle="1" w:styleId="af9">
    <w:name w:val="Внимание: криминал!!"/>
    <w:basedOn w:val="af8"/>
    <w:next w:val="a"/>
    <w:rsid w:val="001D4C49"/>
  </w:style>
  <w:style w:type="paragraph" w:customStyle="1" w:styleId="afa">
    <w:name w:val="Внимание: недобросовестность!"/>
    <w:basedOn w:val="af8"/>
    <w:next w:val="a"/>
    <w:rsid w:val="001D4C49"/>
  </w:style>
  <w:style w:type="paragraph" w:customStyle="1" w:styleId="afb">
    <w:name w:val="Дочерний элемент списка"/>
    <w:basedOn w:val="a"/>
    <w:next w:val="a"/>
    <w:rsid w:val="001D4C49"/>
    <w:pPr>
      <w:ind w:firstLine="0"/>
    </w:pPr>
    <w:rPr>
      <w:color w:val="868381"/>
      <w:sz w:val="20"/>
      <w:szCs w:val="20"/>
    </w:rPr>
  </w:style>
  <w:style w:type="paragraph" w:customStyle="1" w:styleId="af4">
    <w:name w:val="Основное меню (преемственное)"/>
    <w:basedOn w:val="a"/>
    <w:next w:val="a"/>
    <w:rsid w:val="001D4C49"/>
    <w:rPr>
      <w:rFonts w:ascii="Verdana" w:hAnsi="Verdana" w:cs="Verdana"/>
      <w:sz w:val="22"/>
      <w:szCs w:val="22"/>
    </w:rPr>
  </w:style>
  <w:style w:type="paragraph" w:customStyle="1" w:styleId="afc">
    <w:name w:val="Заголовок группы контролов"/>
    <w:basedOn w:val="a"/>
    <w:next w:val="a"/>
    <w:rsid w:val="001D4C49"/>
    <w:rPr>
      <w:b/>
      <w:bCs/>
      <w:color w:val="000000"/>
    </w:rPr>
  </w:style>
  <w:style w:type="paragraph" w:customStyle="1" w:styleId="afd">
    <w:name w:val="Заголовок для информации об изменениях"/>
    <w:basedOn w:val="11"/>
    <w:next w:val="a"/>
    <w:rsid w:val="001D4C49"/>
    <w:pPr>
      <w:numPr>
        <w:numId w:val="0"/>
      </w:numPr>
      <w:spacing w:before="0"/>
      <w:outlineLvl w:val="9"/>
    </w:pPr>
    <w:rPr>
      <w:b w:val="0"/>
      <w:bCs w:val="0"/>
      <w:sz w:val="18"/>
      <w:szCs w:val="18"/>
      <w:shd w:val="clear" w:color="auto" w:fill="FFFFFF"/>
    </w:rPr>
  </w:style>
  <w:style w:type="paragraph" w:customStyle="1" w:styleId="afe">
    <w:name w:val="Заголовок распахивающейся части диалога"/>
    <w:basedOn w:val="a"/>
    <w:next w:val="a"/>
    <w:rsid w:val="001D4C49"/>
    <w:rPr>
      <w:i/>
      <w:iCs/>
      <w:color w:val="000080"/>
      <w:sz w:val="22"/>
      <w:szCs w:val="22"/>
    </w:rPr>
  </w:style>
  <w:style w:type="paragraph" w:customStyle="1" w:styleId="aff">
    <w:name w:val="Заголовок статьи"/>
    <w:basedOn w:val="a"/>
    <w:next w:val="a"/>
    <w:rsid w:val="001D4C49"/>
    <w:pPr>
      <w:ind w:left="1612" w:hanging="892"/>
    </w:pPr>
  </w:style>
  <w:style w:type="paragraph" w:customStyle="1" w:styleId="aff0">
    <w:name w:val="Заголовок ЭР (левое окно)"/>
    <w:basedOn w:val="a"/>
    <w:next w:val="a"/>
    <w:rsid w:val="001D4C49"/>
    <w:pPr>
      <w:spacing w:before="300" w:after="250"/>
      <w:ind w:firstLine="0"/>
      <w:jc w:val="center"/>
    </w:pPr>
    <w:rPr>
      <w:b/>
      <w:bCs/>
      <w:color w:val="26282F"/>
      <w:sz w:val="26"/>
      <w:szCs w:val="26"/>
    </w:rPr>
  </w:style>
  <w:style w:type="paragraph" w:customStyle="1" w:styleId="aff1">
    <w:name w:val="Заголовок ЭР (правое окно)"/>
    <w:basedOn w:val="aff0"/>
    <w:next w:val="a"/>
    <w:rsid w:val="001D4C49"/>
    <w:pPr>
      <w:spacing w:after="0"/>
      <w:jc w:val="left"/>
    </w:pPr>
  </w:style>
  <w:style w:type="paragraph" w:customStyle="1" w:styleId="aff2">
    <w:name w:val="Интерактивный заголовок"/>
    <w:basedOn w:val="af3"/>
    <w:next w:val="a"/>
    <w:rsid w:val="001D4C49"/>
    <w:rPr>
      <w:u w:val="single"/>
    </w:rPr>
  </w:style>
  <w:style w:type="paragraph" w:customStyle="1" w:styleId="aff3">
    <w:name w:val="Текст информации об изменениях"/>
    <w:basedOn w:val="a"/>
    <w:next w:val="a"/>
    <w:rsid w:val="001D4C49"/>
    <w:rPr>
      <w:color w:val="353842"/>
      <w:sz w:val="18"/>
      <w:szCs w:val="18"/>
    </w:rPr>
  </w:style>
  <w:style w:type="paragraph" w:customStyle="1" w:styleId="aff4">
    <w:name w:val="Информация об изменениях"/>
    <w:basedOn w:val="aff3"/>
    <w:next w:val="a"/>
    <w:rsid w:val="001D4C49"/>
    <w:pPr>
      <w:spacing w:before="180"/>
      <w:ind w:left="360" w:right="360" w:firstLine="0"/>
    </w:pPr>
    <w:rPr>
      <w:shd w:val="clear" w:color="auto" w:fill="EAEFED"/>
    </w:rPr>
  </w:style>
  <w:style w:type="paragraph" w:customStyle="1" w:styleId="aff5">
    <w:name w:val="Текст (справка)"/>
    <w:basedOn w:val="a"/>
    <w:next w:val="a"/>
    <w:rsid w:val="001D4C49"/>
    <w:pPr>
      <w:ind w:left="170" w:right="170" w:firstLine="0"/>
      <w:jc w:val="left"/>
    </w:pPr>
  </w:style>
  <w:style w:type="paragraph" w:customStyle="1" w:styleId="aff6">
    <w:name w:val="Комментарий"/>
    <w:basedOn w:val="aff5"/>
    <w:next w:val="a"/>
    <w:rsid w:val="001D4C49"/>
    <w:pPr>
      <w:spacing w:before="75"/>
      <w:ind w:right="0"/>
      <w:jc w:val="both"/>
    </w:pPr>
    <w:rPr>
      <w:color w:val="353842"/>
      <w:shd w:val="clear" w:color="auto" w:fill="F0F0F0"/>
    </w:rPr>
  </w:style>
  <w:style w:type="paragraph" w:customStyle="1" w:styleId="aff7">
    <w:name w:val="Информация об изменениях документа"/>
    <w:basedOn w:val="aff6"/>
    <w:next w:val="a"/>
    <w:rsid w:val="001D4C49"/>
    <w:rPr>
      <w:i/>
      <w:iCs/>
    </w:rPr>
  </w:style>
  <w:style w:type="paragraph" w:customStyle="1" w:styleId="aff8">
    <w:name w:val="Текст (лев. подпись)"/>
    <w:basedOn w:val="a"/>
    <w:next w:val="a"/>
    <w:rsid w:val="001D4C49"/>
    <w:pPr>
      <w:ind w:firstLine="0"/>
      <w:jc w:val="left"/>
    </w:pPr>
  </w:style>
  <w:style w:type="paragraph" w:customStyle="1" w:styleId="aff9">
    <w:name w:val="Колонтитул (левый)"/>
    <w:basedOn w:val="aff8"/>
    <w:next w:val="a"/>
    <w:rsid w:val="001D4C49"/>
    <w:rPr>
      <w:sz w:val="14"/>
      <w:szCs w:val="14"/>
    </w:rPr>
  </w:style>
  <w:style w:type="paragraph" w:customStyle="1" w:styleId="affa">
    <w:name w:val="Текст (прав. подпись)"/>
    <w:basedOn w:val="a"/>
    <w:next w:val="a"/>
    <w:rsid w:val="001D4C49"/>
    <w:pPr>
      <w:ind w:firstLine="0"/>
      <w:jc w:val="right"/>
    </w:pPr>
  </w:style>
  <w:style w:type="paragraph" w:customStyle="1" w:styleId="affb">
    <w:name w:val="Колонтитул (правый)"/>
    <w:basedOn w:val="affa"/>
    <w:next w:val="a"/>
    <w:rsid w:val="001D4C49"/>
    <w:rPr>
      <w:sz w:val="14"/>
      <w:szCs w:val="14"/>
    </w:rPr>
  </w:style>
  <w:style w:type="paragraph" w:customStyle="1" w:styleId="affc">
    <w:name w:val="Комментарий пользователя"/>
    <w:basedOn w:val="aff6"/>
    <w:next w:val="a"/>
    <w:rsid w:val="001D4C49"/>
    <w:pPr>
      <w:jc w:val="left"/>
    </w:pPr>
    <w:rPr>
      <w:shd w:val="clear" w:color="auto" w:fill="FFDFE0"/>
    </w:rPr>
  </w:style>
  <w:style w:type="paragraph" w:customStyle="1" w:styleId="affd">
    <w:name w:val="Куда обратиться?"/>
    <w:basedOn w:val="af8"/>
    <w:next w:val="a"/>
    <w:rsid w:val="001D4C49"/>
  </w:style>
  <w:style w:type="paragraph" w:customStyle="1" w:styleId="affe">
    <w:name w:val="Моноширинный"/>
    <w:basedOn w:val="a"/>
    <w:next w:val="a"/>
    <w:rsid w:val="001D4C49"/>
    <w:pPr>
      <w:ind w:firstLine="0"/>
      <w:jc w:val="left"/>
    </w:pPr>
    <w:rPr>
      <w:rFonts w:ascii="Courier New" w:hAnsi="Courier New" w:cs="Courier New"/>
    </w:rPr>
  </w:style>
  <w:style w:type="paragraph" w:customStyle="1" w:styleId="afff">
    <w:name w:val="Необходимые документы"/>
    <w:basedOn w:val="af8"/>
    <w:next w:val="a"/>
    <w:rsid w:val="001D4C49"/>
    <w:pPr>
      <w:ind w:firstLine="118"/>
    </w:pPr>
  </w:style>
  <w:style w:type="paragraph" w:customStyle="1" w:styleId="afff0">
    <w:name w:val="Нормальный (таблица)"/>
    <w:basedOn w:val="a"/>
    <w:next w:val="a"/>
    <w:rsid w:val="001D4C49"/>
    <w:pPr>
      <w:ind w:firstLine="0"/>
    </w:pPr>
  </w:style>
  <w:style w:type="paragraph" w:customStyle="1" w:styleId="afff1">
    <w:name w:val="Таблицы (моноширинный)"/>
    <w:basedOn w:val="a"/>
    <w:next w:val="a"/>
    <w:rsid w:val="001D4C49"/>
    <w:pPr>
      <w:ind w:firstLine="0"/>
      <w:jc w:val="left"/>
    </w:pPr>
    <w:rPr>
      <w:rFonts w:ascii="Courier New" w:hAnsi="Courier New" w:cs="Courier New"/>
    </w:rPr>
  </w:style>
  <w:style w:type="paragraph" w:customStyle="1" w:styleId="afff2">
    <w:name w:val="Оглавление"/>
    <w:basedOn w:val="afff1"/>
    <w:next w:val="a"/>
    <w:rsid w:val="001D4C49"/>
    <w:pPr>
      <w:ind w:left="140"/>
    </w:pPr>
  </w:style>
  <w:style w:type="paragraph" w:customStyle="1" w:styleId="afff3">
    <w:name w:val="Переменная часть"/>
    <w:basedOn w:val="af4"/>
    <w:next w:val="a"/>
    <w:rsid w:val="001D4C49"/>
    <w:rPr>
      <w:sz w:val="18"/>
      <w:szCs w:val="18"/>
    </w:rPr>
  </w:style>
  <w:style w:type="paragraph" w:customStyle="1" w:styleId="afff4">
    <w:name w:val="Подвал для информации об изменениях"/>
    <w:basedOn w:val="11"/>
    <w:next w:val="a"/>
    <w:rsid w:val="001D4C49"/>
    <w:pPr>
      <w:numPr>
        <w:numId w:val="0"/>
      </w:numPr>
      <w:outlineLvl w:val="9"/>
    </w:pPr>
    <w:rPr>
      <w:b w:val="0"/>
      <w:bCs w:val="0"/>
      <w:sz w:val="18"/>
      <w:szCs w:val="18"/>
    </w:rPr>
  </w:style>
  <w:style w:type="paragraph" w:customStyle="1" w:styleId="afff5">
    <w:name w:val="Подзаголовок для информации об изменениях"/>
    <w:basedOn w:val="aff3"/>
    <w:next w:val="a"/>
    <w:rsid w:val="001D4C49"/>
    <w:rPr>
      <w:b/>
      <w:bCs/>
    </w:rPr>
  </w:style>
  <w:style w:type="paragraph" w:customStyle="1" w:styleId="afff6">
    <w:name w:val="Подчёркнуный текст"/>
    <w:basedOn w:val="a"/>
    <w:next w:val="a"/>
    <w:rsid w:val="001D4C49"/>
  </w:style>
  <w:style w:type="paragraph" w:customStyle="1" w:styleId="afff7">
    <w:name w:val="Постоянная часть"/>
    <w:basedOn w:val="af4"/>
    <w:next w:val="a"/>
    <w:rsid w:val="001D4C49"/>
    <w:rPr>
      <w:sz w:val="20"/>
      <w:szCs w:val="20"/>
    </w:rPr>
  </w:style>
  <w:style w:type="paragraph" w:customStyle="1" w:styleId="afff8">
    <w:name w:val="Прижатый влево"/>
    <w:basedOn w:val="a"/>
    <w:next w:val="a"/>
    <w:rsid w:val="001D4C49"/>
    <w:pPr>
      <w:ind w:firstLine="0"/>
      <w:jc w:val="left"/>
    </w:pPr>
  </w:style>
  <w:style w:type="paragraph" w:customStyle="1" w:styleId="afff9">
    <w:name w:val="Пример."/>
    <w:basedOn w:val="af8"/>
    <w:next w:val="a"/>
    <w:rsid w:val="001D4C49"/>
  </w:style>
  <w:style w:type="paragraph" w:customStyle="1" w:styleId="afffa">
    <w:name w:val="Примечание."/>
    <w:basedOn w:val="af8"/>
    <w:next w:val="a"/>
    <w:rsid w:val="001D4C49"/>
  </w:style>
  <w:style w:type="paragraph" w:customStyle="1" w:styleId="afffb">
    <w:name w:val="Словарная статья"/>
    <w:basedOn w:val="a"/>
    <w:next w:val="a"/>
    <w:rsid w:val="001D4C49"/>
    <w:pPr>
      <w:ind w:right="118" w:firstLine="0"/>
    </w:pPr>
  </w:style>
  <w:style w:type="paragraph" w:customStyle="1" w:styleId="afffc">
    <w:name w:val="Ссылка на официальную публикацию"/>
    <w:basedOn w:val="a"/>
    <w:next w:val="a"/>
    <w:rsid w:val="001D4C49"/>
  </w:style>
  <w:style w:type="paragraph" w:customStyle="1" w:styleId="afffd">
    <w:name w:val="Текст в таблице"/>
    <w:basedOn w:val="afff0"/>
    <w:next w:val="a"/>
    <w:rsid w:val="001D4C49"/>
    <w:pPr>
      <w:ind w:firstLine="500"/>
    </w:pPr>
  </w:style>
  <w:style w:type="paragraph" w:customStyle="1" w:styleId="afffe">
    <w:name w:val="Текст ЭР (см. также)"/>
    <w:basedOn w:val="a"/>
    <w:next w:val="a"/>
    <w:rsid w:val="001D4C49"/>
    <w:pPr>
      <w:spacing w:before="200"/>
      <w:ind w:firstLine="0"/>
      <w:jc w:val="left"/>
    </w:pPr>
    <w:rPr>
      <w:sz w:val="20"/>
      <w:szCs w:val="20"/>
    </w:rPr>
  </w:style>
  <w:style w:type="paragraph" w:customStyle="1" w:styleId="affff">
    <w:name w:val="Технический комментарий"/>
    <w:basedOn w:val="a"/>
    <w:next w:val="a"/>
    <w:rsid w:val="001D4C49"/>
    <w:pPr>
      <w:ind w:firstLine="0"/>
      <w:jc w:val="left"/>
    </w:pPr>
    <w:rPr>
      <w:color w:val="463F31"/>
      <w:shd w:val="clear" w:color="auto" w:fill="FFFFA6"/>
    </w:rPr>
  </w:style>
  <w:style w:type="paragraph" w:customStyle="1" w:styleId="affff0">
    <w:name w:val="Формула"/>
    <w:basedOn w:val="a"/>
    <w:next w:val="a"/>
    <w:rsid w:val="001D4C49"/>
    <w:pPr>
      <w:spacing w:before="240" w:after="240"/>
      <w:ind w:left="420" w:right="420" w:firstLine="300"/>
    </w:pPr>
    <w:rPr>
      <w:shd w:val="clear" w:color="auto" w:fill="F5F3DA"/>
    </w:rPr>
  </w:style>
  <w:style w:type="paragraph" w:customStyle="1" w:styleId="affff1">
    <w:name w:val="Центрированный (таблица)"/>
    <w:basedOn w:val="afff0"/>
    <w:next w:val="a"/>
    <w:rsid w:val="001D4C49"/>
    <w:pPr>
      <w:jc w:val="center"/>
    </w:pPr>
  </w:style>
  <w:style w:type="paragraph" w:customStyle="1" w:styleId="-">
    <w:name w:val="ЭР-содержание (правое окно)"/>
    <w:basedOn w:val="a"/>
    <w:next w:val="a"/>
    <w:rsid w:val="001D4C49"/>
    <w:pPr>
      <w:spacing w:before="300"/>
      <w:ind w:firstLine="0"/>
      <w:jc w:val="left"/>
    </w:pPr>
  </w:style>
  <w:style w:type="paragraph" w:customStyle="1" w:styleId="affff2">
    <w:name w:val="Содержимое таблицы"/>
    <w:basedOn w:val="a"/>
    <w:rsid w:val="001D4C49"/>
    <w:pPr>
      <w:suppressLineNumbers/>
    </w:pPr>
  </w:style>
  <w:style w:type="paragraph" w:customStyle="1" w:styleId="affff3">
    <w:name w:val="Заголовок таблицы"/>
    <w:basedOn w:val="affff2"/>
    <w:rsid w:val="001D4C49"/>
    <w:pPr>
      <w:jc w:val="center"/>
    </w:pPr>
    <w:rPr>
      <w:b/>
      <w:bCs/>
    </w:rPr>
  </w:style>
  <w:style w:type="paragraph" w:customStyle="1" w:styleId="ConsPlusNormal">
    <w:name w:val="ConsPlusNormal"/>
    <w:rsid w:val="001D4C4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ff4">
    <w:name w:val="Balloon Text"/>
    <w:basedOn w:val="a"/>
    <w:link w:val="affff5"/>
    <w:uiPriority w:val="99"/>
    <w:semiHidden/>
    <w:unhideWhenUsed/>
    <w:rsid w:val="001D4C49"/>
    <w:rPr>
      <w:rFonts w:ascii="Tahoma" w:hAnsi="Tahoma" w:cs="Tahoma"/>
      <w:sz w:val="16"/>
      <w:szCs w:val="16"/>
    </w:rPr>
  </w:style>
  <w:style w:type="character" w:customStyle="1" w:styleId="affff5">
    <w:name w:val="Текст выноски Знак"/>
    <w:basedOn w:val="a0"/>
    <w:link w:val="affff4"/>
    <w:uiPriority w:val="99"/>
    <w:semiHidden/>
    <w:rsid w:val="001D4C49"/>
    <w:rPr>
      <w:rFonts w:ascii="Tahoma" w:eastAsia="Times New Roman" w:hAnsi="Tahoma" w:cs="Tahoma"/>
      <w:kern w:val="1"/>
      <w:sz w:val="16"/>
      <w:szCs w:val="16"/>
      <w:lang w:eastAsia="ar-SA"/>
    </w:rPr>
  </w:style>
  <w:style w:type="paragraph" w:styleId="affff6">
    <w:name w:val="header"/>
    <w:basedOn w:val="a"/>
    <w:link w:val="affff7"/>
    <w:uiPriority w:val="99"/>
    <w:unhideWhenUsed/>
    <w:rsid w:val="001D4C49"/>
    <w:pPr>
      <w:tabs>
        <w:tab w:val="center" w:pos="4677"/>
        <w:tab w:val="right" w:pos="9355"/>
      </w:tabs>
    </w:pPr>
  </w:style>
  <w:style w:type="character" w:customStyle="1" w:styleId="affff7">
    <w:name w:val="Верхний колонтитул Знак"/>
    <w:basedOn w:val="a0"/>
    <w:link w:val="affff6"/>
    <w:uiPriority w:val="99"/>
    <w:rsid w:val="001D4C49"/>
    <w:rPr>
      <w:rFonts w:ascii="Arial" w:eastAsia="Times New Roman" w:hAnsi="Arial" w:cs="Arial"/>
      <w:kern w:val="1"/>
      <w:sz w:val="24"/>
      <w:szCs w:val="24"/>
      <w:lang w:eastAsia="ar-SA"/>
    </w:rPr>
  </w:style>
  <w:style w:type="paragraph" w:styleId="affff8">
    <w:name w:val="footer"/>
    <w:basedOn w:val="a"/>
    <w:link w:val="affff9"/>
    <w:uiPriority w:val="99"/>
    <w:unhideWhenUsed/>
    <w:rsid w:val="001D4C49"/>
    <w:pPr>
      <w:tabs>
        <w:tab w:val="center" w:pos="4677"/>
        <w:tab w:val="right" w:pos="9355"/>
      </w:tabs>
    </w:pPr>
  </w:style>
  <w:style w:type="character" w:customStyle="1" w:styleId="affff9">
    <w:name w:val="Нижний колонтитул Знак"/>
    <w:basedOn w:val="a0"/>
    <w:link w:val="affff8"/>
    <w:uiPriority w:val="99"/>
    <w:rsid w:val="001D4C49"/>
    <w:rPr>
      <w:rFonts w:ascii="Arial" w:eastAsia="Times New Roman" w:hAnsi="Arial" w:cs="Arial"/>
      <w:kern w:val="1"/>
      <w:sz w:val="24"/>
      <w:szCs w:val="24"/>
      <w:lang w:eastAsia="ar-SA"/>
    </w:rPr>
  </w:style>
  <w:style w:type="paragraph" w:styleId="22">
    <w:name w:val="Body Text 2"/>
    <w:basedOn w:val="a"/>
    <w:link w:val="23"/>
    <w:uiPriority w:val="99"/>
    <w:semiHidden/>
    <w:unhideWhenUsed/>
    <w:rsid w:val="001D4C49"/>
    <w:pPr>
      <w:spacing w:after="120" w:line="480" w:lineRule="auto"/>
    </w:pPr>
  </w:style>
  <w:style w:type="character" w:customStyle="1" w:styleId="23">
    <w:name w:val="Основной текст 2 Знак"/>
    <w:basedOn w:val="a0"/>
    <w:link w:val="22"/>
    <w:uiPriority w:val="99"/>
    <w:semiHidden/>
    <w:rsid w:val="001D4C49"/>
    <w:rPr>
      <w:rFonts w:ascii="Arial" w:eastAsia="Times New Roman" w:hAnsi="Arial" w:cs="Arial"/>
      <w:kern w:val="1"/>
      <w:sz w:val="24"/>
      <w:szCs w:val="24"/>
      <w:lang w:eastAsia="ar-SA"/>
    </w:rPr>
  </w:style>
  <w:style w:type="table" w:styleId="affffa">
    <w:name w:val="Table Grid"/>
    <w:basedOn w:val="a1"/>
    <w:uiPriority w:val="59"/>
    <w:rsid w:val="001D4C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3"/>
    <w:basedOn w:val="a"/>
    <w:link w:val="32"/>
    <w:uiPriority w:val="99"/>
    <w:semiHidden/>
    <w:unhideWhenUsed/>
    <w:rsid w:val="001D4C49"/>
    <w:pPr>
      <w:spacing w:after="120"/>
    </w:pPr>
    <w:rPr>
      <w:sz w:val="16"/>
      <w:szCs w:val="16"/>
    </w:rPr>
  </w:style>
  <w:style w:type="character" w:customStyle="1" w:styleId="32">
    <w:name w:val="Основной текст 3 Знак"/>
    <w:basedOn w:val="a0"/>
    <w:link w:val="30"/>
    <w:uiPriority w:val="99"/>
    <w:semiHidden/>
    <w:rsid w:val="001D4C49"/>
    <w:rPr>
      <w:rFonts w:ascii="Arial" w:eastAsia="Times New Roman" w:hAnsi="Arial" w:cs="Arial"/>
      <w:kern w:val="1"/>
      <w:sz w:val="16"/>
      <w:szCs w:val="16"/>
      <w:lang w:eastAsia="ar-SA"/>
    </w:rPr>
  </w:style>
  <w:style w:type="paragraph" w:customStyle="1" w:styleId="ConsPlusNonformat">
    <w:name w:val="ConsPlusNonformat"/>
    <w:rsid w:val="001D4C49"/>
    <w:pPr>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15">
    <w:name w:val="Сетка таблицы1"/>
    <w:basedOn w:val="a1"/>
    <w:next w:val="affffa"/>
    <w:uiPriority w:val="59"/>
    <w:rsid w:val="001D4C4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b">
    <w:name w:val="annotation reference"/>
    <w:uiPriority w:val="99"/>
    <w:semiHidden/>
    <w:unhideWhenUsed/>
    <w:rsid w:val="001D4C49"/>
    <w:rPr>
      <w:sz w:val="16"/>
      <w:szCs w:val="16"/>
    </w:rPr>
  </w:style>
  <w:style w:type="paragraph" w:styleId="affffc">
    <w:name w:val="annotation text"/>
    <w:basedOn w:val="a"/>
    <w:link w:val="affffd"/>
    <w:uiPriority w:val="99"/>
    <w:semiHidden/>
    <w:unhideWhenUsed/>
    <w:rsid w:val="001D4C49"/>
    <w:rPr>
      <w:sz w:val="20"/>
      <w:szCs w:val="20"/>
    </w:rPr>
  </w:style>
  <w:style w:type="character" w:customStyle="1" w:styleId="affffd">
    <w:name w:val="Текст примечания Знак"/>
    <w:basedOn w:val="a0"/>
    <w:link w:val="affffc"/>
    <w:uiPriority w:val="99"/>
    <w:semiHidden/>
    <w:rsid w:val="001D4C49"/>
    <w:rPr>
      <w:rFonts w:ascii="Arial" w:eastAsia="Times New Roman" w:hAnsi="Arial" w:cs="Arial"/>
      <w:kern w:val="1"/>
      <w:sz w:val="20"/>
      <w:szCs w:val="20"/>
      <w:lang w:eastAsia="ar-SA"/>
    </w:rPr>
  </w:style>
  <w:style w:type="paragraph" w:styleId="affffe">
    <w:name w:val="annotation subject"/>
    <w:basedOn w:val="affffc"/>
    <w:next w:val="affffc"/>
    <w:link w:val="afffff"/>
    <w:uiPriority w:val="99"/>
    <w:semiHidden/>
    <w:unhideWhenUsed/>
    <w:rsid w:val="001D4C49"/>
    <w:rPr>
      <w:b/>
      <w:bCs/>
    </w:rPr>
  </w:style>
  <w:style w:type="character" w:customStyle="1" w:styleId="afffff">
    <w:name w:val="Тема примечания Знак"/>
    <w:basedOn w:val="affffd"/>
    <w:link w:val="affffe"/>
    <w:uiPriority w:val="99"/>
    <w:semiHidden/>
    <w:rsid w:val="001D4C49"/>
    <w:rPr>
      <w:rFonts w:ascii="Arial" w:eastAsia="Times New Roman" w:hAnsi="Arial" w:cs="Arial"/>
      <w:b/>
      <w:bCs/>
      <w:kern w:val="1"/>
      <w:sz w:val="20"/>
      <w:szCs w:val="20"/>
      <w:lang w:eastAsia="ar-SA"/>
    </w:rPr>
  </w:style>
  <w:style w:type="character" w:customStyle="1" w:styleId="210">
    <w:name w:val="Заголовок 2 Знак1"/>
    <w:uiPriority w:val="9"/>
    <w:semiHidden/>
    <w:rsid w:val="001D4C49"/>
    <w:rPr>
      <w:rFonts w:ascii="Cambria" w:eastAsia="Times New Roman" w:hAnsi="Cambria" w:cs="Times New Roman"/>
      <w:b/>
      <w:bCs/>
      <w:i/>
      <w:iCs/>
      <w:kern w:val="1"/>
      <w:sz w:val="28"/>
      <w:szCs w:val="28"/>
      <w:lang w:eastAsia="ar-SA"/>
    </w:rPr>
  </w:style>
  <w:style w:type="paragraph" w:customStyle="1" w:styleId="afffff0">
    <w:name w:val="Название проектного документа"/>
    <w:basedOn w:val="a"/>
    <w:rsid w:val="001D4C49"/>
    <w:pPr>
      <w:suppressAutoHyphens w:val="0"/>
      <w:autoSpaceDE/>
      <w:ind w:left="1701" w:firstLine="0"/>
      <w:jc w:val="center"/>
    </w:pPr>
    <w:rPr>
      <w:b/>
      <w:bCs/>
      <w:color w:val="000080"/>
      <w:kern w:val="0"/>
      <w:sz w:val="32"/>
      <w:szCs w:val="20"/>
      <w:lang w:eastAsia="ru-RU"/>
    </w:rPr>
  </w:style>
  <w:style w:type="paragraph" w:customStyle="1" w:styleId="ConsPlusTitle">
    <w:name w:val="ConsPlusTitle"/>
    <w:rsid w:val="001D4C4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fffff1">
    <w:name w:val="List Paragraph"/>
    <w:basedOn w:val="a"/>
    <w:qFormat/>
    <w:rsid w:val="001D4C49"/>
    <w:pPr>
      <w:widowControl/>
      <w:suppressAutoHyphens w:val="0"/>
      <w:autoSpaceDE/>
      <w:spacing w:line="360" w:lineRule="auto"/>
      <w:ind w:left="720" w:firstLine="709"/>
      <w:contextualSpacing/>
    </w:pPr>
    <w:rPr>
      <w:rFonts w:ascii="Times New Roman" w:hAnsi="Times New Roman" w:cs="Times New Roman"/>
      <w:kern w:val="0"/>
      <w:lang w:eastAsia="ru-RU"/>
    </w:rPr>
  </w:style>
  <w:style w:type="character" w:customStyle="1" w:styleId="110">
    <w:name w:val="Заголовок 1 Знак1"/>
    <w:basedOn w:val="a0"/>
    <w:link w:val="1"/>
    <w:uiPriority w:val="9"/>
    <w:rsid w:val="00DB1161"/>
    <w:rPr>
      <w:rFonts w:asciiTheme="majorHAnsi" w:eastAsiaTheme="majorEastAsia" w:hAnsiTheme="majorHAnsi" w:cstheme="majorBidi"/>
      <w:b/>
      <w:bCs/>
      <w:color w:val="365F91" w:themeColor="accent1" w:themeShade="BF"/>
      <w:kern w:val="1"/>
      <w:sz w:val="28"/>
      <w:szCs w:val="28"/>
      <w:lang w:eastAsia="ar-SA"/>
    </w:rPr>
  </w:style>
  <w:style w:type="character" w:customStyle="1" w:styleId="40">
    <w:name w:val="Заголовок 4 Знак"/>
    <w:basedOn w:val="a0"/>
    <w:link w:val="4"/>
    <w:rsid w:val="00DB1161"/>
    <w:rPr>
      <w:rFonts w:ascii="Times New Roman" w:eastAsia="Times New Roman" w:hAnsi="Times New Roman" w:cs="Times New Roman"/>
      <w:b/>
      <w:bCs/>
      <w:sz w:val="28"/>
      <w:szCs w:val="28"/>
      <w:lang w:eastAsia="ru-RU"/>
    </w:rPr>
  </w:style>
  <w:style w:type="character" w:customStyle="1" w:styleId="afffff2">
    <w:name w:val="Название Знак"/>
    <w:link w:val="afffff3"/>
    <w:rsid w:val="00DB1161"/>
    <w:rPr>
      <w:sz w:val="24"/>
      <w:szCs w:val="24"/>
      <w:lang w:eastAsia="ru-RU"/>
    </w:rPr>
  </w:style>
  <w:style w:type="paragraph" w:styleId="afffff3">
    <w:name w:val="Title"/>
    <w:basedOn w:val="a"/>
    <w:link w:val="afffff2"/>
    <w:qFormat/>
    <w:rsid w:val="00DB1161"/>
    <w:pPr>
      <w:widowControl/>
      <w:suppressAutoHyphens w:val="0"/>
      <w:autoSpaceDE/>
      <w:ind w:firstLine="0"/>
      <w:jc w:val="center"/>
    </w:pPr>
    <w:rPr>
      <w:rFonts w:asciiTheme="minorHAnsi" w:eastAsiaTheme="minorHAnsi" w:hAnsiTheme="minorHAnsi" w:cstheme="minorBidi"/>
      <w:kern w:val="0"/>
      <w:lang w:eastAsia="ru-RU"/>
    </w:rPr>
  </w:style>
  <w:style w:type="character" w:customStyle="1" w:styleId="16">
    <w:name w:val="Название Знак1"/>
    <w:basedOn w:val="a0"/>
    <w:uiPriority w:val="10"/>
    <w:rsid w:val="00DB1161"/>
    <w:rPr>
      <w:rFonts w:asciiTheme="majorHAnsi" w:eastAsiaTheme="majorEastAsia" w:hAnsiTheme="majorHAnsi" w:cstheme="majorBidi"/>
      <w:color w:val="17365D" w:themeColor="text2" w:themeShade="BF"/>
      <w:spacing w:val="5"/>
      <w:kern w:val="28"/>
      <w:sz w:val="52"/>
      <w:szCs w:val="52"/>
      <w:lang w:eastAsia="ar-SA"/>
    </w:rPr>
  </w:style>
  <w:style w:type="paragraph" w:styleId="afffff4">
    <w:name w:val="Subtitle"/>
    <w:basedOn w:val="a"/>
    <w:link w:val="afffff5"/>
    <w:qFormat/>
    <w:rsid w:val="00DB1161"/>
    <w:pPr>
      <w:widowControl/>
      <w:suppressAutoHyphens w:val="0"/>
      <w:autoSpaceDE/>
      <w:ind w:firstLine="0"/>
      <w:jc w:val="center"/>
    </w:pPr>
    <w:rPr>
      <w:rFonts w:ascii="Times New Roman" w:hAnsi="Times New Roman" w:cs="Times New Roman"/>
      <w:kern w:val="0"/>
      <w:sz w:val="28"/>
      <w:szCs w:val="20"/>
      <w:lang w:eastAsia="ru-RU"/>
    </w:rPr>
  </w:style>
  <w:style w:type="character" w:customStyle="1" w:styleId="afffff5">
    <w:name w:val="Подзаголовок Знак"/>
    <w:basedOn w:val="a0"/>
    <w:link w:val="afffff4"/>
    <w:rsid w:val="00DB1161"/>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76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7929266.1239" TargetMode="External"/><Relationship Id="rId18" Type="http://schemas.openxmlformats.org/officeDocument/2006/relationships/hyperlink" Target="garantf1://12057004.0" TargetMode="External"/><Relationship Id="rId26" Type="http://schemas.openxmlformats.org/officeDocument/2006/relationships/hyperlink" Target="consultantplus://offline/ref=D1C1EEFC4E80E0F089AB3D64E577069E584A34CBF9348731C29937740C7EE5B92660091E394C649AE4C64E2BFA3C3E915AA848F809D8u4H" TargetMode="External"/><Relationship Id="rId39" Type="http://schemas.openxmlformats.org/officeDocument/2006/relationships/hyperlink" Target="consultantplus://offline/ref=9E89AAB0FD1A9BBB11134009C3227FCE53C937EAAAAF9618AB29B9236EFDAC595A33BB2E8En8E7J" TargetMode="External"/><Relationship Id="rId3" Type="http://schemas.openxmlformats.org/officeDocument/2006/relationships/styles" Target="styles.xml"/><Relationship Id="rId21" Type="http://schemas.openxmlformats.org/officeDocument/2006/relationships/hyperlink" Target="garantf1://12038258.5504" TargetMode="External"/><Relationship Id="rId34" Type="http://schemas.openxmlformats.org/officeDocument/2006/relationships/hyperlink" Target="garantf1://12038258.480122"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volkhov-raion.ru" TargetMode="External"/><Relationship Id="rId17" Type="http://schemas.openxmlformats.org/officeDocument/2006/relationships/hyperlink" Target="garantf1://12024624.0" TargetMode="External"/><Relationship Id="rId25" Type="http://schemas.openxmlformats.org/officeDocument/2006/relationships/hyperlink" Target="consultantplus://offline/ref=D1C1EEFC4E80E0F089AB3D64E577069E584A34CBF9348731C29937740C7EE5B92660091E39456AC5E1D35F73F63A278F58B454FA0B86D6u9H" TargetMode="External"/><Relationship Id="rId33" Type="http://schemas.openxmlformats.org/officeDocument/2006/relationships/hyperlink" Target="garantf1://12038258.51018" TargetMode="External"/><Relationship Id="rId38" Type="http://schemas.openxmlformats.org/officeDocument/2006/relationships/hyperlink" Target="garantf1://12084522.21/" TargetMode="External"/><Relationship Id="rId46" Type="http://schemas.openxmlformats.org/officeDocument/2006/relationships/hyperlink" Target="consultantplus://offline/ref=C0313698D5E0FB9E70A18FC60B6A246DE771164B665BD6FE0027FCBAF42C7419FBF4B115D7CFC646FCb0I" TargetMode="External"/><Relationship Id="rId2" Type="http://schemas.openxmlformats.org/officeDocument/2006/relationships/numbering" Target="numbering.xml"/><Relationship Id="rId16" Type="http://schemas.openxmlformats.org/officeDocument/2006/relationships/hyperlink" Target="garantf1://12038258.0" TargetMode="External"/><Relationship Id="rId20" Type="http://schemas.openxmlformats.org/officeDocument/2006/relationships/hyperlink" Target="garantf1://12054874.41" TargetMode="External"/><Relationship Id="rId29" Type="http://schemas.openxmlformats.org/officeDocument/2006/relationships/hyperlink" Target="consultantplus://offline/ref=D1C1EEFC4E80E0F089AB3D64E577069E584A34CBF9308731C29937740C7EE5B92660091437463B9FF1D71627FC25209346B44AFAD0uBH"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u.lenobl.ru" TargetMode="External"/><Relationship Id="rId24" Type="http://schemas.openxmlformats.org/officeDocument/2006/relationships/hyperlink" Target="consultantplus://offline/ref=D1C1EEFC4E80E0F089AB3D64E577069E584A34CBF9348731C29937740C7EE5B92660091E39456BC5E1D35F73F63A278F58B454FA0B86D6u9H" TargetMode="External"/><Relationship Id="rId32" Type="http://schemas.openxmlformats.org/officeDocument/2006/relationships/hyperlink" Target="consultantplus://offline/ref=D7FAF1BD9EBD946E34546E5578E34FAEE3D12ACC1EE227F17A9663C17A719D92C8E563D08FF5238B5C247F1720D832C5BC09C4D9F853A91B7BB4O" TargetMode="External"/><Relationship Id="rId37" Type="http://schemas.openxmlformats.org/officeDocument/2006/relationships/hyperlink" Target="http://www.volkhov-raion.ru" TargetMode="External"/><Relationship Id="rId40" Type="http://schemas.openxmlformats.org/officeDocument/2006/relationships/hyperlink" Target="consultantplus://offline/ref=9E89AAB0FD1A9BBB11134009C3227FCE53C937EAAAAF9618AB29B9236EFDAC595A33BB26n8E7J" TargetMode="External"/><Relationship Id="rId45" Type="http://schemas.openxmlformats.org/officeDocument/2006/relationships/hyperlink" Target="consultantplus://offline/ref=C0313698D5E0FB9E70A18FC60B6A246DE771164B665BD6FE0027FCBAF42C7419FBF4B115D7CECE49FCb5I" TargetMode="External"/><Relationship Id="rId5" Type="http://schemas.openxmlformats.org/officeDocument/2006/relationships/settings" Target="settings.xml"/><Relationship Id="rId15" Type="http://schemas.openxmlformats.org/officeDocument/2006/relationships/hyperlink" Target="http://www.volkhov-raion.ru" TargetMode="External"/><Relationship Id="rId23" Type="http://schemas.openxmlformats.org/officeDocument/2006/relationships/hyperlink" Target="consultantplus://offline/ref=D7FAF1BD9EBD946E34546E5578E34FAEE3D42FC918E527F17A9663C17A719D92C8E563D38AF621810E7E6F13698C3CDABF15DAD9E6537AB9O" TargetMode="External"/><Relationship Id="rId28" Type="http://schemas.openxmlformats.org/officeDocument/2006/relationships/hyperlink" Target="consultantplus://offline/ref=D1C1EEFC4E80E0F089AB3D64E577069E584A34CBF9308731C29937740C7EE5B92660091A32463B9FF1D71627FC25209346B44AFAD0uBH" TargetMode="External"/><Relationship Id="rId36" Type="http://schemas.openxmlformats.org/officeDocument/2006/relationships/hyperlink" Target="garantf1://12038258.111" TargetMode="External"/><Relationship Id="rId10" Type="http://schemas.openxmlformats.org/officeDocument/2006/relationships/hyperlink" Target="mailto:admvr@mail.ru" TargetMode="External"/><Relationship Id="rId19" Type="http://schemas.openxmlformats.org/officeDocument/2006/relationships/hyperlink" Target="garantf1://12058997.0" TargetMode="External"/><Relationship Id="rId31" Type="http://schemas.openxmlformats.org/officeDocument/2006/relationships/hyperlink" Target="consultantplus://offline/ref=D1C1EEFC4E80E0F089AB3D64E577069E584A34CBF9308731C29937740C7EE5B92660091437463B9FF1D71627FC25209346B44AFAD0uBH" TargetMode="External"/><Relationship Id="rId44" Type="http://schemas.openxmlformats.org/officeDocument/2006/relationships/hyperlink" Target="consultantplus://offline/ref=C0313698D5E0FB9E70A18FC60B6A246DE771164B665BD6FE0027FCBAF42C7419FBF4B115D7CECE49FCb5I"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garantf1://7929266.304484" TargetMode="External"/><Relationship Id="rId22" Type="http://schemas.openxmlformats.org/officeDocument/2006/relationships/hyperlink" Target="garantf1://7929266.1239" TargetMode="External"/><Relationship Id="rId27" Type="http://schemas.openxmlformats.org/officeDocument/2006/relationships/hyperlink" Target="consultantplus://offline/ref=D1C1EEFC4E80E0F089AB3D64E577069E584A34CBF9348731C29937740C7EE5B92660091F314A67C5E1D35F73F63A278F58B454FA0B86D6u9H" TargetMode="External"/><Relationship Id="rId30" Type="http://schemas.openxmlformats.org/officeDocument/2006/relationships/hyperlink" Target="consultantplus://offline/ref=D1C1EEFC4E80E0F089AB3D64E577069E584A34CBF9308731C29937740C7EE5B92660091A32463B9FF1D71627FC25209346B44AFAD0uBH" TargetMode="External"/><Relationship Id="rId35" Type="http://schemas.openxmlformats.org/officeDocument/2006/relationships/hyperlink" Target="garantf1://12038258.480128" TargetMode="External"/><Relationship Id="rId43" Type="http://schemas.openxmlformats.org/officeDocument/2006/relationships/hyperlink" Target="consultantplus://offline/ref=4DF3AF469AD3C158106F239FA5A0BED5DB038EA9C987523A61020A3766F4627E8243346DADS2W8I"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A0D87-AA02-4630-AAFB-1AA952A80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16935</Words>
  <Characters>96533</Characters>
  <Application>Microsoft Office Word</Application>
  <DocSecurity>0</DocSecurity>
  <Lines>804</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113242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ZaitsevaN</cp:lastModifiedBy>
  <cp:revision>2</cp:revision>
  <cp:lastPrinted>2018-10-26T06:21:00Z</cp:lastPrinted>
  <dcterms:created xsi:type="dcterms:W3CDTF">2021-01-19T09:49:00Z</dcterms:created>
  <dcterms:modified xsi:type="dcterms:W3CDTF">2021-01-19T09:49:00Z</dcterms:modified>
</cp:coreProperties>
</file>