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9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B6F83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6F83" w:rsidRPr="00BB6F8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мероприятий (дорожная карта) по содействию развития конкуренции на рынках товаров, работ и услуг </w:t>
      </w:r>
      <w:proofErr w:type="spellStart"/>
      <w:r w:rsidR="00BB6F83" w:rsidRPr="00BB6F8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C10A6">
        <w:rPr>
          <w:rFonts w:ascii="Times New Roman" w:hAnsi="Times New Roman" w:cs="Times New Roman"/>
          <w:sz w:val="28"/>
          <w:szCs w:val="28"/>
        </w:rPr>
        <w:t>за 20</w:t>
      </w:r>
      <w:r w:rsidR="00E30AF4">
        <w:rPr>
          <w:rFonts w:ascii="Times New Roman" w:hAnsi="Times New Roman" w:cs="Times New Roman"/>
          <w:sz w:val="28"/>
          <w:szCs w:val="28"/>
        </w:rPr>
        <w:t>20</w:t>
      </w:r>
      <w:r w:rsidR="007C10A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3510"/>
        <w:gridCol w:w="1662"/>
        <w:gridCol w:w="1276"/>
        <w:gridCol w:w="1134"/>
        <w:gridCol w:w="1417"/>
        <w:gridCol w:w="3725"/>
        <w:gridCol w:w="2651"/>
      </w:tblGrid>
      <w:tr w:rsidR="0038192C" w:rsidTr="00EE7479">
        <w:trPr>
          <w:tblHeader/>
        </w:trPr>
        <w:tc>
          <w:tcPr>
            <w:tcW w:w="3510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72" w:type="dxa"/>
            <w:gridSpan w:val="3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417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5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2651" w:type="dxa"/>
            <w:vMerge w:val="restart"/>
          </w:tcPr>
          <w:p w:rsidR="0038192C" w:rsidRPr="00E574D8" w:rsidRDefault="00407CCA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C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</w:tr>
      <w:tr w:rsidR="0038192C" w:rsidTr="00EE7479">
        <w:trPr>
          <w:tblHeader/>
        </w:trPr>
        <w:tc>
          <w:tcPr>
            <w:tcW w:w="3510" w:type="dxa"/>
            <w:vMerge/>
          </w:tcPr>
          <w:p w:rsidR="0038192C" w:rsidRPr="00F61278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38192C" w:rsidRPr="00E574D8" w:rsidRDefault="0038192C" w:rsidP="00E3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201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8192C" w:rsidRPr="00E574D8" w:rsidRDefault="0038192C" w:rsidP="00E3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8192C" w:rsidRPr="00E574D8" w:rsidRDefault="0038192C" w:rsidP="00E3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Tr="00EE7479">
        <w:tc>
          <w:tcPr>
            <w:tcW w:w="15375" w:type="dxa"/>
            <w:gridSpan w:val="7"/>
          </w:tcPr>
          <w:p w:rsidR="0038192C" w:rsidRPr="00A079BF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BF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0F5268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91322" w:rsidRDefault="0038192C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</w:tc>
        <w:tc>
          <w:tcPr>
            <w:tcW w:w="2651" w:type="dxa"/>
          </w:tcPr>
          <w:p w:rsidR="000F5268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</w:t>
            </w:r>
            <w:r w:rsidR="00A3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5268" w:rsidRPr="00407CC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частных</w:t>
            </w:r>
            <w:r w:rsidRPr="0040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организаций, оказывающих услуги дошкольного образования.</w:t>
            </w:r>
          </w:p>
          <w:p w:rsidR="0038192C" w:rsidRPr="009D77C7" w:rsidRDefault="0038192C" w:rsidP="00D4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дополнительного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A34693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  <w:tc>
          <w:tcPr>
            <w:tcW w:w="2651" w:type="dxa"/>
          </w:tcPr>
          <w:p w:rsidR="0038192C" w:rsidRPr="009D77C7" w:rsidRDefault="000F5268" w:rsidP="00A3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информационно-консультативн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CCA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Pr="0040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индивидуальным предпринимателям       </w:t>
            </w:r>
          </w:p>
        </w:tc>
      </w:tr>
      <w:tr w:rsidR="00407CCA" w:rsidRPr="009D77C7" w:rsidTr="00CD2798">
        <w:tc>
          <w:tcPr>
            <w:tcW w:w="15375" w:type="dxa"/>
            <w:gridSpan w:val="7"/>
          </w:tcPr>
          <w:p w:rsidR="00407CCA" w:rsidRPr="009D77C7" w:rsidRDefault="00407CCA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</w:t>
            </w:r>
            <w:r w:rsidR="00E30A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предоставляющих услуги детского отдыха и оздоровления, получивших организационно-методическую и информационно-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A34693" w:rsidP="00A3469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 дополнительного образования детей и физическим лицам по вопросам организации образовательной деятельности</w:t>
            </w:r>
          </w:p>
        </w:tc>
        <w:tc>
          <w:tcPr>
            <w:tcW w:w="2651" w:type="dxa"/>
          </w:tcPr>
          <w:p w:rsidR="0038192C" w:rsidRPr="009D77C7" w:rsidRDefault="000F5268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 субъекты МСП не обращались в администрацию </w:t>
            </w:r>
            <w:proofErr w:type="spellStart"/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Рынок выполнения работ по содержанию и текущему ремонту общего имущества собственников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92C" w:rsidRPr="009D77C7" w:rsidRDefault="000A29E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проверок</w:t>
            </w:r>
          </w:p>
        </w:tc>
        <w:tc>
          <w:tcPr>
            <w:tcW w:w="2651" w:type="dxa"/>
          </w:tcPr>
          <w:p w:rsidR="00A34693" w:rsidRPr="009D77C7" w:rsidRDefault="00A34693" w:rsidP="00A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регулярно проводится информирование управляющих </w:t>
            </w:r>
          </w:p>
          <w:p w:rsidR="0038192C" w:rsidRPr="009D77C7" w:rsidRDefault="00A34693" w:rsidP="00A3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организаций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а также направляются приглашения на семинары в сфере ЖКХ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  <w:t>регулярных перевозок</w:t>
            </w: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регулярных перевозок, оказанных (выполненных) 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организациями частной формы собственности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92C" w:rsidRPr="009D77C7" w:rsidRDefault="00A34693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A34693" w:rsidRDefault="00991322" w:rsidP="00AD6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конкурсных процедур на право заключения муниципальных контрактов в порядке, установленном Федеральным законом от 13.07.2015 № 220-ФЗ «Об </w:t>
            </w: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51" w:type="dxa"/>
          </w:tcPr>
          <w:p w:rsid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A34693">
              <w:rPr>
                <w:rFonts w:ascii="Times New Roman" w:hAnsi="Times New Roman"/>
                <w:sz w:val="24"/>
                <w:szCs w:val="24"/>
              </w:rPr>
              <w:t xml:space="preserve">2020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4693">
              <w:rPr>
                <w:rFonts w:ascii="Times New Roman" w:hAnsi="Times New Roman"/>
                <w:sz w:val="24"/>
                <w:szCs w:val="24"/>
              </w:rPr>
              <w:t>роведены конкурсные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роцедуры по выбору перевозчиков. Контракт заключен на </w:t>
            </w:r>
            <w:r w:rsidR="008464FC">
              <w:rPr>
                <w:rFonts w:ascii="Times New Roman" w:hAnsi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693" w:rsidRP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оказания услуг по ремонту автотранспортных средств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530C0B" w:rsidP="00D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651" w:type="dxa"/>
          </w:tcPr>
          <w:p w:rsidR="0038192C" w:rsidRPr="008464FC" w:rsidRDefault="008464FC" w:rsidP="008464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4FC"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на основании сведений Реестра субъектов малого и среднего предпринимательства на территории </w:t>
            </w:r>
            <w:proofErr w:type="spellStart"/>
            <w:r w:rsidRPr="008464FC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8464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выявлено 3 организации и 42 индивидуальных предпринимателя, оказывающие услуги по ремонту автотранспортных средств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Рынок услуг связи, в том числе по предоставлению </w:t>
            </w:r>
            <w:proofErr w:type="spellStart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широкополостного</w:t>
            </w:r>
            <w:proofErr w:type="spellEnd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доступа </w:t>
            </w:r>
            <w:proofErr w:type="gramStart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широкополостного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gram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0A29E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организационной поддержки компаниям отрасли, предоставляющим услуги связи на территории района</w:t>
            </w:r>
            <w:r w:rsidR="00F834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строительству объектов связи на территории.</w:t>
            </w:r>
          </w:p>
          <w:p w:rsidR="0038192C" w:rsidRPr="009D77C7" w:rsidRDefault="00991322" w:rsidP="00991322">
            <w:pPr>
              <w:jc w:val="center"/>
              <w:rPr>
                <w:rStyle w:val="10"/>
                <w:rFonts w:eastAsia="Droid Sans Fallback"/>
                <w:color w:val="000000" w:themeColor="text1"/>
                <w:sz w:val="24"/>
                <w:szCs w:val="24"/>
                <w:highlight w:val="none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1" w:type="dxa"/>
          </w:tcPr>
          <w:p w:rsidR="0038192C" w:rsidRPr="009D77C7" w:rsidRDefault="000A29E1" w:rsidP="000A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 организационной помощью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размещении оборудования базовых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ператор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мобильной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Рынок кадастровых и землеустроительных работ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92C" w:rsidRPr="009D77C7" w:rsidRDefault="00F42E00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5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 от создания организаций с участием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1" w:type="dxa"/>
          </w:tcPr>
          <w:p w:rsidR="0038192C" w:rsidRPr="009D77C7" w:rsidRDefault="00F42E00" w:rsidP="000A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A2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году организаций муниципальной формы собственности не создавалось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9. Рынок племенного животноводства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F42E00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5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развитие животноводства</w:t>
            </w:r>
          </w:p>
        </w:tc>
        <w:tc>
          <w:tcPr>
            <w:tcW w:w="2651" w:type="dxa"/>
          </w:tcPr>
          <w:p w:rsidR="0038192C" w:rsidRPr="009D77C7" w:rsidRDefault="00F42E00" w:rsidP="008E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"Развитие сельского хозяйства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выделены субсидии на развитие животноводства в размере </w:t>
            </w:r>
            <w:r w:rsidR="008E426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10. Сфера наружной рекламы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0A29E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ситуации на рынке наружной рекламы.</w:t>
            </w:r>
          </w:p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:rsidR="0038192C" w:rsidRPr="009D77C7" w:rsidRDefault="00991322" w:rsidP="0099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официальных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сайтах ОМСУ перечня всех нормативных правовых актов и местных локальных актов, регулирующих сферы</w:t>
            </w:r>
            <w:r w:rsidRPr="00A90369">
              <w:rPr>
                <w:rFonts w:cs="Times New Roman"/>
                <w:sz w:val="24"/>
                <w:szCs w:val="24"/>
              </w:rPr>
              <w:t xml:space="preserve">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наружной рекламы.</w:t>
            </w:r>
          </w:p>
        </w:tc>
        <w:tc>
          <w:tcPr>
            <w:tcW w:w="2651" w:type="dxa"/>
          </w:tcPr>
          <w:p w:rsidR="000A29E1" w:rsidRPr="000A29E1" w:rsidRDefault="000A29E1" w:rsidP="000A2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 ситуации на рынке наружной рекламы ведется на регулярной основе.</w:t>
            </w:r>
          </w:p>
          <w:p w:rsidR="0038192C" w:rsidRPr="000A29E1" w:rsidRDefault="000A29E1" w:rsidP="000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</w:t>
            </w:r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правовые акты, регулирующие сферы наружной рекламы размещены на официальных сайтах администрации </w:t>
            </w:r>
            <w:proofErr w:type="spellStart"/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и Совета депутатов </w:t>
            </w:r>
            <w:proofErr w:type="spellStart"/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Рынок туристских услуг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Количество созданных за период объектов туристической инфраструктуры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8192C" w:rsidRPr="009D77C7" w:rsidRDefault="00D471D7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8192C" w:rsidRPr="009D77C7" w:rsidRDefault="000A29E1" w:rsidP="000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25" w:type="dxa"/>
          </w:tcPr>
          <w:p w:rsidR="0038192C" w:rsidRPr="009D77C7" w:rsidRDefault="00991322" w:rsidP="00C8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инвесторов в целях строительства и реконструкции объектов туристической инфраструктуры (гостиницы, кафе, развлечения, прокат инвентаря, сувениры и т.п.)</w:t>
            </w:r>
          </w:p>
        </w:tc>
        <w:tc>
          <w:tcPr>
            <w:tcW w:w="2651" w:type="dxa"/>
          </w:tcPr>
          <w:p w:rsidR="0038192C" w:rsidRPr="000A29E1" w:rsidRDefault="000A29E1" w:rsidP="000A2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E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 4 новых маршрута для проведения экскурсий для туристов, в том числе  2 водных.</w:t>
            </w:r>
          </w:p>
        </w:tc>
      </w:tr>
    </w:tbl>
    <w:p w:rsidR="00551B7C" w:rsidRDefault="00551B7C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7F" w:rsidRDefault="00FB2E7F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1" w:rsidRDefault="000A29E1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E1" w:rsidRDefault="000A29E1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D7" w:rsidRDefault="00D471D7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Pr="009D77C7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DE" w:rsidRPr="009D77C7" w:rsidRDefault="00074FDE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Системные мероприятия, направленные на развитие конкуренции в </w:t>
      </w:r>
      <w:proofErr w:type="spellStart"/>
      <w:r w:rsidRPr="009D77C7">
        <w:rPr>
          <w:rFonts w:ascii="Times New Roman" w:hAnsi="Times New Roman" w:cs="Times New Roman"/>
          <w:b/>
          <w:sz w:val="24"/>
          <w:szCs w:val="24"/>
        </w:rPr>
        <w:t>Волховском</w:t>
      </w:r>
      <w:proofErr w:type="spellEnd"/>
      <w:r w:rsidRPr="009D77C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28"/>
        <w:gridCol w:w="5817"/>
        <w:gridCol w:w="4819"/>
        <w:gridCol w:w="2127"/>
        <w:gridCol w:w="1984"/>
      </w:tblGrid>
      <w:tr w:rsidR="00A079BF" w:rsidRPr="009D77C7" w:rsidTr="00F834C5">
        <w:tc>
          <w:tcPr>
            <w:tcW w:w="528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819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4111" w:type="dxa"/>
            <w:gridSpan w:val="2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</w:tr>
      <w:tr w:rsidR="00A079BF" w:rsidRPr="009D77C7" w:rsidTr="00F834C5">
        <w:tc>
          <w:tcPr>
            <w:tcW w:w="528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079BF" w:rsidRPr="009D77C7" w:rsidRDefault="00AC45FC" w:rsidP="00AC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079BF" w:rsidRPr="009D77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079BF" w:rsidRPr="009D77C7" w:rsidRDefault="00A079BF" w:rsidP="00AC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C">
              <w:rPr>
                <w:rFonts w:ascii="Times New Roman" w:hAnsi="Times New Roman"/>
                <w:sz w:val="24"/>
                <w:szCs w:val="24"/>
              </w:rPr>
              <w:t>20</w:t>
            </w:r>
            <w:r w:rsidRPr="009D77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79BF" w:rsidTr="00F834C5">
        <w:tc>
          <w:tcPr>
            <w:tcW w:w="528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9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79BF" w:rsidRPr="009D77C7" w:rsidRDefault="00AC45FC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64,01</w:t>
            </w:r>
          </w:p>
        </w:tc>
      </w:tr>
    </w:tbl>
    <w:p w:rsidR="00A079BF" w:rsidRDefault="00A079BF"/>
    <w:p w:rsidR="00BB6F83" w:rsidRDefault="00BB6F83"/>
    <w:sectPr w:rsidR="00BB6F83" w:rsidSect="00EE7479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3"/>
    <w:rsid w:val="00074FDE"/>
    <w:rsid w:val="00091761"/>
    <w:rsid w:val="000A29E1"/>
    <w:rsid w:val="000D5DDD"/>
    <w:rsid w:val="000F5268"/>
    <w:rsid w:val="00181298"/>
    <w:rsid w:val="00183480"/>
    <w:rsid w:val="0020210B"/>
    <w:rsid w:val="0021554E"/>
    <w:rsid w:val="00253C3B"/>
    <w:rsid w:val="00254877"/>
    <w:rsid w:val="00340FE5"/>
    <w:rsid w:val="0038192C"/>
    <w:rsid w:val="003A2F60"/>
    <w:rsid w:val="003B7E0F"/>
    <w:rsid w:val="004005BD"/>
    <w:rsid w:val="00407CCA"/>
    <w:rsid w:val="004579E2"/>
    <w:rsid w:val="00517962"/>
    <w:rsid w:val="00522245"/>
    <w:rsid w:val="00526F3E"/>
    <w:rsid w:val="00530C0B"/>
    <w:rsid w:val="00551B7C"/>
    <w:rsid w:val="005567DE"/>
    <w:rsid w:val="0056153F"/>
    <w:rsid w:val="00563C1C"/>
    <w:rsid w:val="005F02B7"/>
    <w:rsid w:val="005F1557"/>
    <w:rsid w:val="005F5570"/>
    <w:rsid w:val="005F5BD8"/>
    <w:rsid w:val="006720D3"/>
    <w:rsid w:val="006E4BED"/>
    <w:rsid w:val="00742BC8"/>
    <w:rsid w:val="007430EB"/>
    <w:rsid w:val="0074470F"/>
    <w:rsid w:val="007456A6"/>
    <w:rsid w:val="00753382"/>
    <w:rsid w:val="007C10A6"/>
    <w:rsid w:val="007C7A95"/>
    <w:rsid w:val="007F71E5"/>
    <w:rsid w:val="00802519"/>
    <w:rsid w:val="008115CA"/>
    <w:rsid w:val="00817950"/>
    <w:rsid w:val="00836ABD"/>
    <w:rsid w:val="00842C0C"/>
    <w:rsid w:val="008464FC"/>
    <w:rsid w:val="00854D5D"/>
    <w:rsid w:val="008926F0"/>
    <w:rsid w:val="0089782E"/>
    <w:rsid w:val="008D5468"/>
    <w:rsid w:val="008E426D"/>
    <w:rsid w:val="00985353"/>
    <w:rsid w:val="00991322"/>
    <w:rsid w:val="0099299A"/>
    <w:rsid w:val="009D77C7"/>
    <w:rsid w:val="00A079BF"/>
    <w:rsid w:val="00A23786"/>
    <w:rsid w:val="00A34693"/>
    <w:rsid w:val="00A61DDF"/>
    <w:rsid w:val="00A90369"/>
    <w:rsid w:val="00AC10A0"/>
    <w:rsid w:val="00AC45FC"/>
    <w:rsid w:val="00AD6D5D"/>
    <w:rsid w:val="00AE43DF"/>
    <w:rsid w:val="00BB6F83"/>
    <w:rsid w:val="00C37957"/>
    <w:rsid w:val="00C85AC7"/>
    <w:rsid w:val="00CB30ED"/>
    <w:rsid w:val="00D03D8A"/>
    <w:rsid w:val="00D223DF"/>
    <w:rsid w:val="00D471D7"/>
    <w:rsid w:val="00D63B97"/>
    <w:rsid w:val="00DA5335"/>
    <w:rsid w:val="00DB3C2D"/>
    <w:rsid w:val="00E30AF4"/>
    <w:rsid w:val="00E44BDF"/>
    <w:rsid w:val="00E574D8"/>
    <w:rsid w:val="00E93F39"/>
    <w:rsid w:val="00EE7479"/>
    <w:rsid w:val="00F12146"/>
    <w:rsid w:val="00F42E00"/>
    <w:rsid w:val="00F61278"/>
    <w:rsid w:val="00F62803"/>
    <w:rsid w:val="00F834C5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cp:lastPrinted>2019-08-21T08:02:00Z</cp:lastPrinted>
  <dcterms:created xsi:type="dcterms:W3CDTF">2021-02-10T14:24:00Z</dcterms:created>
  <dcterms:modified xsi:type="dcterms:W3CDTF">2021-02-10T14:24:00Z</dcterms:modified>
</cp:coreProperties>
</file>