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F5" w:rsidRDefault="00730FF5" w:rsidP="00730FF5">
      <w:pPr>
        <w:pStyle w:val="af2"/>
        <w:ind w:hanging="540"/>
        <w:rPr>
          <w:sz w:val="28"/>
          <w:szCs w:val="28"/>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30FF5" w:rsidRDefault="00730FF5" w:rsidP="00730FF5">
      <w:pPr>
        <w:pStyle w:val="af2"/>
        <w:ind w:hanging="540"/>
        <w:rPr>
          <w:sz w:val="20"/>
          <w:szCs w:val="20"/>
        </w:rPr>
      </w:pPr>
    </w:p>
    <w:p w:rsidR="00730FF5" w:rsidRPr="00730FF5" w:rsidRDefault="00730FF5" w:rsidP="00730FF5">
      <w:pPr>
        <w:pStyle w:val="af2"/>
        <w:ind w:hanging="540"/>
        <w:rPr>
          <w:rFonts w:ascii="Times New Roman" w:hAnsi="Times New Roman" w:cs="Times New Roman"/>
          <w:sz w:val="28"/>
          <w:szCs w:val="28"/>
        </w:rPr>
      </w:pPr>
      <w:r w:rsidRPr="00730FF5">
        <w:rPr>
          <w:rFonts w:ascii="Times New Roman" w:hAnsi="Times New Roman" w:cs="Times New Roman"/>
          <w:sz w:val="28"/>
          <w:szCs w:val="28"/>
        </w:rPr>
        <w:t>А Д М И Н И С Т Р А Ц И Я</w:t>
      </w:r>
    </w:p>
    <w:p w:rsidR="00730FF5" w:rsidRPr="00730FF5" w:rsidRDefault="00730FF5" w:rsidP="00730FF5">
      <w:pPr>
        <w:pStyle w:val="af3"/>
        <w:ind w:hanging="540"/>
        <w:rPr>
          <w:szCs w:val="28"/>
        </w:rPr>
      </w:pPr>
      <w:r w:rsidRPr="00730FF5">
        <w:rPr>
          <w:szCs w:val="28"/>
        </w:rPr>
        <w:t>Волховского муниципального района</w:t>
      </w:r>
    </w:p>
    <w:p w:rsidR="00730FF5" w:rsidRPr="00730FF5" w:rsidRDefault="00730FF5" w:rsidP="00730FF5">
      <w:pPr>
        <w:pStyle w:val="4"/>
        <w:spacing w:before="0"/>
        <w:ind w:hanging="540"/>
        <w:jc w:val="center"/>
        <w:rPr>
          <w:rFonts w:ascii="Times New Roman" w:hAnsi="Times New Roman" w:cs="Times New Roman"/>
          <w:b w:val="0"/>
          <w:i w:val="0"/>
          <w:color w:val="auto"/>
          <w:sz w:val="28"/>
        </w:rPr>
      </w:pPr>
      <w:r w:rsidRPr="00730FF5">
        <w:rPr>
          <w:rFonts w:ascii="Times New Roman" w:hAnsi="Times New Roman" w:cs="Times New Roman"/>
          <w:b w:val="0"/>
          <w:i w:val="0"/>
          <w:color w:val="auto"/>
          <w:sz w:val="28"/>
        </w:rPr>
        <w:t>Ленинградской  области</w:t>
      </w:r>
    </w:p>
    <w:p w:rsidR="00730FF5" w:rsidRPr="00730FF5" w:rsidRDefault="00730FF5" w:rsidP="00730FF5">
      <w:pPr>
        <w:pStyle w:val="1"/>
        <w:ind w:hanging="540"/>
        <w:jc w:val="center"/>
        <w:rPr>
          <w:rFonts w:ascii="Times New Roman" w:hAnsi="Times New Roman" w:cs="Times New Roman"/>
          <w:color w:val="auto"/>
        </w:rPr>
      </w:pPr>
      <w:r w:rsidRPr="00730FF5">
        <w:rPr>
          <w:rFonts w:ascii="Times New Roman" w:hAnsi="Times New Roman" w:cs="Times New Roman"/>
          <w:color w:val="auto"/>
        </w:rPr>
        <w:t>П О С Т А Н О В Л Е Н И Е</w:t>
      </w:r>
    </w:p>
    <w:p w:rsidR="00730FF5" w:rsidRDefault="00730FF5" w:rsidP="00730FF5">
      <w:pPr>
        <w:pStyle w:val="2"/>
        <w:ind w:left="-284" w:right="-143" w:firstLine="142"/>
        <w:rPr>
          <w:rFonts w:ascii="Times New Roman" w:hAnsi="Times New Roman"/>
          <w:b w:val="0"/>
          <w:i w:val="0"/>
        </w:rPr>
      </w:pPr>
      <w:r>
        <w:rPr>
          <w:rFonts w:ascii="Times New Roman" w:hAnsi="Times New Roman"/>
          <w:i w:val="0"/>
        </w:rPr>
        <w:t xml:space="preserve">    от </w:t>
      </w:r>
      <w:r w:rsidRPr="00730FF5">
        <w:rPr>
          <w:rFonts w:ascii="Times New Roman" w:hAnsi="Times New Roman"/>
          <w:b w:val="0"/>
          <w:i w:val="0"/>
          <w:u w:val="single"/>
        </w:rPr>
        <w:t>9 марта 2021 г.</w:t>
      </w:r>
      <w:r>
        <w:rPr>
          <w:rFonts w:ascii="Times New Roman" w:hAnsi="Times New Roman"/>
          <w:b w:val="0"/>
          <w:i w:val="0"/>
        </w:rPr>
        <w:t xml:space="preserve">                                    </w:t>
      </w:r>
      <w:r>
        <w:rPr>
          <w:rFonts w:ascii="Times New Roman" w:hAnsi="Times New Roman"/>
          <w:b w:val="0"/>
          <w:i w:val="0"/>
        </w:rPr>
        <w:t xml:space="preserve">                                                    </w:t>
      </w:r>
      <w:bookmarkStart w:id="0" w:name="_GoBack"/>
      <w:bookmarkEnd w:id="0"/>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rPr>
        <w:t>629</w:t>
      </w:r>
    </w:p>
    <w:p w:rsidR="00730FF5" w:rsidRDefault="00730FF5" w:rsidP="00730FF5">
      <w:pPr>
        <w:autoSpaceDE w:val="0"/>
        <w:autoSpaceDN w:val="0"/>
        <w:adjustRightInd w:val="0"/>
        <w:ind w:firstLine="540"/>
        <w:rPr>
          <w:sz w:val="16"/>
          <w:szCs w:val="16"/>
        </w:rPr>
      </w:pPr>
      <w:r>
        <w:rPr>
          <w:sz w:val="28"/>
          <w:szCs w:val="28"/>
        </w:rPr>
        <w:t xml:space="preserve">                                                    </w:t>
      </w:r>
    </w:p>
    <w:p w:rsidR="00730FF5" w:rsidRDefault="00730FF5" w:rsidP="00730FF5">
      <w:pPr>
        <w:autoSpaceDE w:val="0"/>
        <w:autoSpaceDN w:val="0"/>
        <w:adjustRightInd w:val="0"/>
        <w:jc w:val="center"/>
        <w:rPr>
          <w:sz w:val="28"/>
          <w:szCs w:val="28"/>
        </w:rPr>
      </w:pPr>
      <w:r>
        <w:rPr>
          <w:sz w:val="28"/>
          <w:szCs w:val="28"/>
        </w:rPr>
        <w:t>Волхов</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по предоставлению муниципальной услуги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«Предоставление  земельных участков, находящихся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в государственной и муниципальной собственности,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гражданам для индивидуального жилищного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строительства, ведения личного подсобного</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хозяйства в границах населенного пункта,</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садоводства, дачного хозяйства, гражданам</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и крестьянским (фермерским) хозяйствам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для осуществления крестьянским (фермерским)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хозяйством его деятельности»</w:t>
      </w:r>
      <w:r>
        <w:rPr>
          <w:rFonts w:ascii="Times New Roman" w:hAnsi="Times New Roman"/>
          <w:b/>
          <w:sz w:val="28"/>
          <w:szCs w:val="28"/>
        </w:rPr>
        <w:br/>
      </w:r>
    </w:p>
    <w:p w:rsidR="005E3A36" w:rsidRDefault="005E3A36" w:rsidP="00730FF5">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 39.18 Земельного кодекса Российской Федерации, Федеральным законом от 27.07.2010 № 210-ФЗ «Об организации </w:t>
      </w:r>
      <w:r w:rsidR="00730FF5">
        <w:rPr>
          <w:rFonts w:ascii="Times New Roman" w:hAnsi="Times New Roman"/>
          <w:sz w:val="28"/>
          <w:szCs w:val="28"/>
        </w:rPr>
        <w:t xml:space="preserve"> </w:t>
      </w:r>
      <w:r>
        <w:rPr>
          <w:rFonts w:ascii="Times New Roman" w:hAnsi="Times New Roman"/>
          <w:sz w:val="28"/>
          <w:szCs w:val="28"/>
        </w:rPr>
        <w:t xml:space="preserve">предоставления </w:t>
      </w:r>
      <w:r w:rsidR="00730FF5">
        <w:rPr>
          <w:rFonts w:ascii="Times New Roman" w:hAnsi="Times New Roman"/>
          <w:sz w:val="28"/>
          <w:szCs w:val="28"/>
        </w:rPr>
        <w:t xml:space="preserve"> </w:t>
      </w:r>
      <w:r>
        <w:rPr>
          <w:rFonts w:ascii="Times New Roman" w:hAnsi="Times New Roman"/>
          <w:sz w:val="28"/>
          <w:szCs w:val="28"/>
        </w:rPr>
        <w:t xml:space="preserve">государственных </w:t>
      </w:r>
      <w:r w:rsidR="00730FF5">
        <w:rPr>
          <w:rFonts w:ascii="Times New Roman" w:hAnsi="Times New Roman"/>
          <w:sz w:val="28"/>
          <w:szCs w:val="28"/>
        </w:rPr>
        <w:t xml:space="preserve"> </w:t>
      </w:r>
      <w:r>
        <w:rPr>
          <w:rFonts w:ascii="Times New Roman" w:hAnsi="Times New Roman"/>
          <w:sz w:val="28"/>
          <w:szCs w:val="28"/>
        </w:rPr>
        <w:t xml:space="preserve">и </w:t>
      </w:r>
      <w:r w:rsidR="00730FF5">
        <w:rPr>
          <w:rFonts w:ascii="Times New Roman" w:hAnsi="Times New Roman"/>
          <w:sz w:val="28"/>
          <w:szCs w:val="28"/>
        </w:rPr>
        <w:t xml:space="preserve"> </w:t>
      </w:r>
      <w:r>
        <w:rPr>
          <w:rFonts w:ascii="Times New Roman" w:hAnsi="Times New Roman"/>
          <w:sz w:val="28"/>
          <w:szCs w:val="28"/>
        </w:rPr>
        <w:t xml:space="preserve">муниципальных услуг», в </w:t>
      </w:r>
      <w:r w:rsidR="00730FF5">
        <w:rPr>
          <w:rFonts w:ascii="Times New Roman" w:hAnsi="Times New Roman"/>
          <w:sz w:val="28"/>
          <w:szCs w:val="28"/>
        </w:rPr>
        <w:t xml:space="preserve">   </w:t>
      </w:r>
      <w:r>
        <w:rPr>
          <w:rFonts w:ascii="Times New Roman" w:hAnsi="Times New Roman"/>
          <w:sz w:val="28"/>
          <w:szCs w:val="28"/>
        </w:rPr>
        <w:t>целях</w:t>
      </w:r>
      <w:r w:rsidR="00730FF5">
        <w:rPr>
          <w:rFonts w:ascii="Times New Roman" w:hAnsi="Times New Roman"/>
          <w:sz w:val="28"/>
          <w:szCs w:val="28"/>
        </w:rPr>
        <w:t xml:space="preserve"> </w:t>
      </w:r>
      <w:r>
        <w:rPr>
          <w:rFonts w:ascii="Times New Roman" w:hAnsi="Times New Roman"/>
          <w:sz w:val="28"/>
          <w:szCs w:val="28"/>
        </w:rPr>
        <w:t xml:space="preserve"> </w:t>
      </w:r>
      <w:r w:rsidR="00730FF5">
        <w:rPr>
          <w:rFonts w:ascii="Times New Roman" w:hAnsi="Times New Roman"/>
          <w:sz w:val="28"/>
          <w:szCs w:val="28"/>
        </w:rPr>
        <w:t xml:space="preserve">  </w:t>
      </w:r>
      <w:r>
        <w:rPr>
          <w:rFonts w:ascii="Times New Roman" w:hAnsi="Times New Roman"/>
          <w:sz w:val="28"/>
          <w:szCs w:val="28"/>
        </w:rPr>
        <w:t xml:space="preserve">приведения </w:t>
      </w:r>
      <w:r w:rsidR="00730FF5">
        <w:rPr>
          <w:rFonts w:ascii="Times New Roman" w:hAnsi="Times New Roman"/>
          <w:sz w:val="28"/>
          <w:szCs w:val="28"/>
        </w:rPr>
        <w:t xml:space="preserve">   </w:t>
      </w:r>
      <w:r>
        <w:rPr>
          <w:rFonts w:ascii="Times New Roman" w:hAnsi="Times New Roman"/>
          <w:sz w:val="28"/>
          <w:szCs w:val="28"/>
        </w:rPr>
        <w:t xml:space="preserve">нормативно – правовых </w:t>
      </w:r>
      <w:r w:rsidR="00730FF5">
        <w:rPr>
          <w:rFonts w:ascii="Times New Roman" w:hAnsi="Times New Roman"/>
          <w:sz w:val="28"/>
          <w:szCs w:val="28"/>
        </w:rPr>
        <w:t xml:space="preserve">   </w:t>
      </w:r>
      <w:r>
        <w:rPr>
          <w:rFonts w:ascii="Times New Roman" w:hAnsi="Times New Roman"/>
          <w:sz w:val="28"/>
          <w:szCs w:val="28"/>
        </w:rPr>
        <w:t xml:space="preserve">актов </w:t>
      </w:r>
      <w:r w:rsidR="00730FF5">
        <w:rPr>
          <w:rFonts w:ascii="Times New Roman" w:hAnsi="Times New Roman"/>
          <w:sz w:val="28"/>
          <w:szCs w:val="28"/>
        </w:rPr>
        <w:t xml:space="preserve">   </w:t>
      </w:r>
      <w:r>
        <w:rPr>
          <w:rFonts w:ascii="Times New Roman" w:hAnsi="Times New Roman"/>
          <w:sz w:val="28"/>
          <w:szCs w:val="28"/>
        </w:rPr>
        <w:t>в</w:t>
      </w:r>
      <w:r w:rsidR="00730FF5">
        <w:rPr>
          <w:rFonts w:ascii="Times New Roman" w:hAnsi="Times New Roman"/>
          <w:sz w:val="28"/>
          <w:szCs w:val="28"/>
        </w:rPr>
        <w:t xml:space="preserve">  </w:t>
      </w:r>
      <w:r>
        <w:rPr>
          <w:rFonts w:ascii="Times New Roman" w:hAnsi="Times New Roman"/>
          <w:sz w:val="28"/>
          <w:szCs w:val="28"/>
        </w:rPr>
        <w:t xml:space="preserve">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п о с т а н о в л я ю:</w:t>
      </w:r>
    </w:p>
    <w:p w:rsidR="005E3A36" w:rsidRDefault="005E3A36" w:rsidP="005E3A36">
      <w:pPr>
        <w:pStyle w:val="ConsPlusTitle"/>
        <w:widowControl/>
        <w:jc w:val="both"/>
        <w:rPr>
          <w:b w:val="0"/>
          <w:sz w:val="28"/>
          <w:szCs w:val="28"/>
        </w:rPr>
      </w:pPr>
      <w:r>
        <w:rPr>
          <w:b w:val="0"/>
          <w:sz w:val="28"/>
          <w:szCs w:val="28"/>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EB5E66" w:rsidRPr="00EB5E66" w:rsidRDefault="005E3A3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14.07.2017 </w:t>
      </w:r>
      <w:r w:rsidRPr="00EB5E66">
        <w:rPr>
          <w:rFonts w:ascii="Times New Roman" w:hAnsi="Times New Roman" w:cs="Times New Roman"/>
          <w:sz w:val="28"/>
          <w:szCs w:val="28"/>
        </w:rPr>
        <w:lastRenderedPageBreak/>
        <w:t xml:space="preserve">№ 2189 </w:t>
      </w:r>
      <w:r w:rsidR="00EB5E66">
        <w:rPr>
          <w:rFonts w:ascii="Times New Roman" w:hAnsi="Times New Roman" w:cs="Times New Roman"/>
          <w:sz w:val="28"/>
          <w:szCs w:val="28"/>
        </w:rPr>
        <w:t>«</w:t>
      </w:r>
      <w:r w:rsidR="00EB5E66" w:rsidRPr="00EB5E66">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 муниципальной собственности, </w:t>
      </w:r>
    </w:p>
    <w:p w:rsidR="00EB5E66" w:rsidRPr="00EB5E66" w:rsidRDefault="00EB5E6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Pr>
          <w:rFonts w:ascii="Times New Roman" w:hAnsi="Times New Roman" w:cs="Times New Roman"/>
          <w:sz w:val="28"/>
          <w:szCs w:val="28"/>
        </w:rPr>
        <w:t xml:space="preserve"> </w:t>
      </w:r>
      <w:r w:rsidRPr="00EB5E66">
        <w:rPr>
          <w:rFonts w:ascii="Times New Roman" w:hAnsi="Times New Roman" w:cs="Times New Roman"/>
          <w:sz w:val="28"/>
          <w:szCs w:val="28"/>
        </w:rPr>
        <w:t xml:space="preserve"> и крестьянским (фермерским) хозяйствам </w:t>
      </w:r>
    </w:p>
    <w:p w:rsidR="003848B2" w:rsidRDefault="00EB5E6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для осуществления крестьянским (фермерским) хозяйством его деятельности»</w:t>
      </w:r>
      <w:r w:rsidR="003848B2">
        <w:rPr>
          <w:rFonts w:ascii="Times New Roman" w:hAnsi="Times New Roman" w:cs="Times New Roman"/>
          <w:sz w:val="28"/>
          <w:szCs w:val="28"/>
        </w:rPr>
        <w:t>.</w:t>
      </w:r>
    </w:p>
    <w:p w:rsidR="003848B2" w:rsidRPr="003848B2" w:rsidRDefault="003848B2" w:rsidP="003848B2">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w:t>
      </w:r>
      <w:r>
        <w:rPr>
          <w:rFonts w:ascii="Times New Roman" w:hAnsi="Times New Roman" w:cs="Times New Roman"/>
          <w:sz w:val="28"/>
          <w:szCs w:val="28"/>
        </w:rPr>
        <w:t>3</w:t>
      </w:r>
      <w:r w:rsidRPr="00EB5E66">
        <w:rPr>
          <w:rFonts w:ascii="Times New Roman" w:hAnsi="Times New Roman" w:cs="Times New Roman"/>
          <w:sz w:val="28"/>
          <w:szCs w:val="28"/>
        </w:rPr>
        <w:t>. Считать утратившим силу постановление</w:t>
      </w:r>
      <w:r w:rsidR="00EB5E66" w:rsidRPr="003848B2">
        <w:rPr>
          <w:rFonts w:ascii="Times New Roman" w:hAnsi="Times New Roman" w:cs="Times New Roman"/>
          <w:sz w:val="28"/>
          <w:szCs w:val="28"/>
        </w:rPr>
        <w:t xml:space="preserve"> </w:t>
      </w:r>
      <w:r w:rsidR="005E3A36" w:rsidRPr="003848B2">
        <w:rPr>
          <w:rFonts w:ascii="Times New Roman" w:hAnsi="Times New Roman" w:cs="Times New Roman"/>
          <w:sz w:val="28"/>
          <w:szCs w:val="28"/>
        </w:rPr>
        <w:t>администрации Волховского муниципального района Ленинградской области от 21.12.2018 № 3684</w:t>
      </w:r>
      <w:r w:rsidR="002A69AD" w:rsidRPr="003848B2">
        <w:rPr>
          <w:rFonts w:ascii="Times New Roman" w:hAnsi="Times New Roman" w:cs="Times New Roman"/>
          <w:sz w:val="28"/>
          <w:szCs w:val="28"/>
        </w:rPr>
        <w:t xml:space="preserve"> </w:t>
      </w:r>
      <w:r>
        <w:rPr>
          <w:rFonts w:ascii="Times New Roman" w:hAnsi="Times New Roman" w:cs="Times New Roman"/>
          <w:sz w:val="28"/>
          <w:szCs w:val="28"/>
        </w:rPr>
        <w:t>«</w:t>
      </w:r>
      <w:r w:rsidRPr="003848B2">
        <w:rPr>
          <w:rFonts w:ascii="Times New Roman" w:hAnsi="Times New Roman" w:cs="Times New Roman"/>
          <w:sz w:val="28"/>
          <w:szCs w:val="28"/>
        </w:rPr>
        <w:t>О внесении изменений в постановление администрации Волховского муниципального района Ленинградской</w:t>
      </w:r>
      <w:r>
        <w:rPr>
          <w:rFonts w:ascii="Times New Roman" w:hAnsi="Times New Roman" w:cs="Times New Roman"/>
          <w:sz w:val="28"/>
          <w:szCs w:val="28"/>
        </w:rPr>
        <w:t xml:space="preserve"> </w:t>
      </w:r>
      <w:r w:rsidRPr="003848B2">
        <w:rPr>
          <w:rFonts w:ascii="Times New Roman" w:hAnsi="Times New Roman" w:cs="Times New Roman"/>
          <w:sz w:val="28"/>
          <w:szCs w:val="28"/>
        </w:rPr>
        <w:t>области от 14 июля 2017 года № 2189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 муниципальной</w:t>
      </w:r>
      <w:r>
        <w:rPr>
          <w:rFonts w:ascii="Times New Roman" w:hAnsi="Times New Roman" w:cs="Times New Roman"/>
          <w:sz w:val="28"/>
          <w:szCs w:val="28"/>
        </w:rPr>
        <w:t xml:space="preserve"> </w:t>
      </w:r>
      <w:r w:rsidRPr="003848B2">
        <w:rPr>
          <w:rFonts w:ascii="Times New Roman" w:hAnsi="Times New Roman" w:cs="Times New Roman"/>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Pr>
          <w:rFonts w:ascii="Times New Roman" w:hAnsi="Times New Roman" w:cs="Times New Roman"/>
          <w:sz w:val="28"/>
          <w:szCs w:val="28"/>
        </w:rPr>
        <w:t xml:space="preserve"> </w:t>
      </w:r>
      <w:r w:rsidRPr="003848B2">
        <w:rPr>
          <w:rFonts w:ascii="Times New Roman" w:hAnsi="Times New Roman" w:cs="Times New Roman"/>
          <w:sz w:val="28"/>
          <w:szCs w:val="28"/>
        </w:rPr>
        <w:t>хозяйством его деятельности»</w:t>
      </w:r>
      <w:r>
        <w:rPr>
          <w:rFonts w:ascii="Times New Roman" w:hAnsi="Times New Roman" w:cs="Times New Roman"/>
          <w:sz w:val="28"/>
          <w:szCs w:val="28"/>
        </w:rPr>
        <w:t>.</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4</w:t>
      </w:r>
      <w:r w:rsidRPr="003848B2">
        <w:rPr>
          <w:rFonts w:ascii="Times New Roman" w:hAnsi="Times New Roman" w:cs="Times New Roman"/>
          <w:sz w:val="28"/>
          <w:szCs w:val="28"/>
        </w:rPr>
        <w:t>. Настоящее постановление подлежит опубликованию в средствах массовой информации.</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5</w:t>
      </w:r>
      <w:r w:rsidRPr="003848B2">
        <w:rPr>
          <w:rFonts w:ascii="Times New Roman" w:hAnsi="Times New Roman" w:cs="Times New Roman"/>
          <w:sz w:val="28"/>
          <w:szCs w:val="28"/>
        </w:rPr>
        <w:t>. Постановление вступает в силу со дня следующего за днем его официального опубликования.</w:t>
      </w:r>
    </w:p>
    <w:p w:rsidR="00EF70F4" w:rsidRPr="003848B2" w:rsidRDefault="005E3A36" w:rsidP="003848B2">
      <w:pPr>
        <w:spacing w:after="0"/>
        <w:ind w:firstLine="708"/>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6</w:t>
      </w:r>
      <w:r w:rsidR="00EF70F4" w:rsidRPr="003848B2">
        <w:rPr>
          <w:rFonts w:ascii="Times New Roman" w:hAnsi="Times New Roman" w:cs="Times New Roman"/>
          <w:sz w:val="28"/>
          <w:szCs w:val="28"/>
        </w:rPr>
        <w:t>. Контроль за исполнением данного постановления возложить на первого заместителя главы администрации И.Н. Яценко.</w:t>
      </w: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r w:rsidRPr="003848B2">
        <w:rPr>
          <w:rFonts w:ascii="Times New Roman" w:hAnsi="Times New Roman" w:cs="Times New Roman"/>
          <w:sz w:val="28"/>
          <w:szCs w:val="28"/>
        </w:rPr>
        <w:t>Глава администрации                                                                        А.В. Брицун</w:t>
      </w:r>
    </w:p>
    <w:p w:rsidR="00EF70F4" w:rsidRPr="003848B2" w:rsidRDefault="00EF70F4" w:rsidP="003848B2">
      <w:pPr>
        <w:spacing w:after="0"/>
        <w:ind w:firstLine="567"/>
        <w:jc w:val="both"/>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3848B2" w:rsidRDefault="003848B2"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8E2D32" w:rsidRDefault="008E2D3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730FF5" w:rsidRDefault="00730FF5" w:rsidP="00EF70F4">
      <w:pPr>
        <w:suppressAutoHyphens/>
        <w:spacing w:after="0"/>
        <w:jc w:val="right"/>
        <w:rPr>
          <w:rFonts w:ascii="Times New Roman" w:hAnsi="Times New Roman" w:cs="Times New Roman"/>
          <w:sz w:val="28"/>
          <w:szCs w:val="28"/>
        </w:rPr>
      </w:pPr>
    </w:p>
    <w:p w:rsidR="00730FF5" w:rsidRDefault="00730FF5" w:rsidP="00EF70F4">
      <w:pPr>
        <w:suppressAutoHyphens/>
        <w:spacing w:after="0"/>
        <w:jc w:val="right"/>
        <w:rPr>
          <w:rFonts w:ascii="Times New Roman" w:hAnsi="Times New Roman" w:cs="Times New Roman"/>
          <w:sz w:val="28"/>
          <w:szCs w:val="28"/>
        </w:rPr>
      </w:pPr>
    </w:p>
    <w:p w:rsidR="00D11AFD" w:rsidRDefault="00D11AFD" w:rsidP="00730FF5">
      <w:pPr>
        <w:suppressAutoHyphens/>
        <w:spacing w:after="0"/>
        <w:rPr>
          <w:rFonts w:ascii="Times New Roman" w:hAnsi="Times New Roman" w:cs="Times New Roman"/>
          <w:sz w:val="16"/>
          <w:szCs w:val="28"/>
        </w:rPr>
      </w:pPr>
    </w:p>
    <w:p w:rsidR="00730FF5" w:rsidRPr="00730FF5" w:rsidRDefault="00730FF5" w:rsidP="00730FF5">
      <w:pPr>
        <w:suppressAutoHyphens/>
        <w:spacing w:after="0"/>
        <w:rPr>
          <w:rFonts w:ascii="Times New Roman" w:hAnsi="Times New Roman" w:cs="Times New Roman"/>
          <w:sz w:val="16"/>
          <w:szCs w:val="28"/>
        </w:rPr>
      </w:pPr>
      <w:r>
        <w:rPr>
          <w:rFonts w:ascii="Times New Roman" w:hAnsi="Times New Roman" w:cs="Times New Roman"/>
          <w:sz w:val="16"/>
          <w:szCs w:val="28"/>
        </w:rPr>
        <w:t>Григорьева В.И., 78-379</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730FF5">
        <w:rPr>
          <w:rFonts w:ascii="Times New Roman" w:hAnsi="Times New Roman"/>
          <w:sz w:val="28"/>
          <w:szCs w:val="28"/>
        </w:rPr>
        <w:t>9 марта</w:t>
      </w:r>
      <w:r>
        <w:rPr>
          <w:rFonts w:ascii="Times New Roman" w:hAnsi="Times New Roman"/>
          <w:sz w:val="28"/>
          <w:szCs w:val="28"/>
        </w:rPr>
        <w:t xml:space="preserve"> 2021 года  № </w:t>
      </w:r>
      <w:r w:rsidR="00730FF5">
        <w:rPr>
          <w:rFonts w:ascii="Times New Roman" w:hAnsi="Times New Roman"/>
          <w:sz w:val="28"/>
          <w:szCs w:val="28"/>
        </w:rPr>
        <w:t>629</w:t>
      </w:r>
    </w:p>
    <w:p w:rsidR="00D11AFD" w:rsidRDefault="00D11AFD" w:rsidP="002A69A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D11AFD" w:rsidRDefault="00D11AFD" w:rsidP="00D11AFD">
      <w:pPr>
        <w:widowControl w:val="0"/>
        <w:autoSpaceDE w:val="0"/>
        <w:autoSpaceDN w:val="0"/>
        <w:adjustRightInd w:val="0"/>
        <w:spacing w:after="0" w:line="240" w:lineRule="auto"/>
        <w:jc w:val="right"/>
        <w:outlineLvl w:val="0"/>
        <w:rPr>
          <w:rFonts w:ascii="Times New Roman" w:hAnsi="Times New Roman"/>
          <w:bCs/>
          <w:sz w:val="28"/>
          <w:szCs w:val="28"/>
        </w:rPr>
      </w:pPr>
    </w:p>
    <w:p w:rsidR="00D11AFD" w:rsidRDefault="00D11AFD" w:rsidP="00D11AFD">
      <w:pPr>
        <w:pStyle w:val="ConsPlusTitle"/>
        <w:widowControl/>
        <w:jc w:val="center"/>
      </w:pPr>
    </w:p>
    <w:p w:rsidR="00D11AFD" w:rsidRDefault="00D11AFD" w:rsidP="00D11AFD">
      <w:pPr>
        <w:pStyle w:val="ConsPlusTitle"/>
        <w:widowControl/>
        <w:jc w:val="center"/>
        <w:rPr>
          <w:b w:val="0"/>
          <w:sz w:val="28"/>
          <w:szCs w:val="28"/>
        </w:rPr>
      </w:pPr>
      <w:r>
        <w:rPr>
          <w:b w:val="0"/>
          <w:sz w:val="28"/>
          <w:szCs w:val="28"/>
        </w:rPr>
        <w:t xml:space="preserve">Административный регламент </w:t>
      </w:r>
      <w:r>
        <w:rPr>
          <w:b w:val="0"/>
          <w:sz w:val="28"/>
          <w:szCs w:val="28"/>
        </w:rPr>
        <w:br/>
        <w:t>по предоставлению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br/>
      </w: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EF35A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некоммерческ</w:t>
      </w:r>
      <w:r>
        <w:rPr>
          <w:rFonts w:ascii="Times New Roman" w:hAnsi="Times New Roman" w:cs="Times New Roman"/>
          <w:sz w:val="28"/>
          <w:szCs w:val="28"/>
        </w:rPr>
        <w:t>ому</w:t>
      </w:r>
      <w:r w:rsidRPr="007948E2">
        <w:rPr>
          <w:rFonts w:ascii="Times New Roman" w:hAnsi="Times New Roman" w:cs="Times New Roman"/>
          <w:sz w:val="28"/>
          <w:szCs w:val="28"/>
        </w:rPr>
        <w:t xml:space="preserve"> </w:t>
      </w:r>
      <w:r>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3" w:history="1">
        <w:r w:rsidRPr="00D11AFD">
          <w:rPr>
            <w:rFonts w:ascii="Times New Roman" w:hAnsi="Times New Roman" w:cs="Times New Roman"/>
            <w:sz w:val="28"/>
            <w:szCs w:val="28"/>
          </w:rPr>
          <w:t>пп. 3 п. 2 ст. 39.3</w:t>
        </w:r>
      </w:hyperlink>
      <w:r w:rsidRPr="00D11AFD">
        <w:rPr>
          <w:rFonts w:ascii="Times New Roman" w:hAnsi="Times New Roman" w:cs="Times New Roman"/>
          <w:sz w:val="28"/>
          <w:szCs w:val="28"/>
        </w:rPr>
        <w:t xml:space="preserve"> и </w:t>
      </w:r>
      <w:hyperlink r:id="rId14" w:history="1">
        <w:r w:rsidRPr="00D11AFD">
          <w:rPr>
            <w:rFonts w:ascii="Times New Roman" w:hAnsi="Times New Roman" w:cs="Times New Roman"/>
            <w:sz w:val="28"/>
            <w:szCs w:val="28"/>
          </w:rPr>
          <w:t>пп. 7 п. 2 ст. 39.6</w:t>
        </w:r>
      </w:hyperlink>
      <w:r w:rsidRPr="00D11AFD">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1.3. Информация о местах нахождения органов местного самоуправления Ленинградской области в лице </w:t>
      </w:r>
      <w:r w:rsidRPr="00F87710">
        <w:rPr>
          <w:rFonts w:ascii="Times New Roman" w:hAnsi="Times New Roman" w:cs="Times New Roman"/>
          <w:sz w:val="28"/>
          <w:szCs w:val="28"/>
        </w:rPr>
        <w:t>администраци</w:t>
      </w:r>
      <w:r>
        <w:rPr>
          <w:rFonts w:ascii="Times New Roman" w:hAnsi="Times New Roman" w:cs="Times New Roman"/>
          <w:sz w:val="28"/>
          <w:szCs w:val="28"/>
        </w:rPr>
        <w:t>и</w:t>
      </w:r>
      <w:r w:rsidRPr="00F87710">
        <w:rPr>
          <w:rFonts w:ascii="Times New Roman" w:hAnsi="Times New Roman" w:cs="Times New Roman"/>
          <w:sz w:val="28"/>
          <w:szCs w:val="28"/>
        </w:rPr>
        <w:t xml:space="preserve"> МО </w:t>
      </w:r>
      <w:r w:rsidR="00EF35A2">
        <w:rPr>
          <w:rFonts w:ascii="Times New Roman" w:hAnsi="Times New Roman" w:cs="Times New Roman"/>
          <w:sz w:val="28"/>
          <w:szCs w:val="28"/>
        </w:rPr>
        <w:t xml:space="preserve">Волховский муниципальный район </w:t>
      </w:r>
      <w:r w:rsidRPr="00F87710">
        <w:rPr>
          <w:rFonts w:ascii="Times New Roman" w:hAnsi="Times New Roman" w:cs="Times New Roman"/>
          <w:sz w:val="28"/>
          <w:szCs w:val="28"/>
        </w:rPr>
        <w:t>Ленинградской области</w:t>
      </w:r>
      <w:r w:rsidRPr="007948E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EF35A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D11AFD">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D11AFD">
        <w:rPr>
          <w:rFonts w:ascii="Times New Roman" w:hAnsi="Times New Roman" w:cs="Times New Roman"/>
          <w:sz w:val="28"/>
          <w:szCs w:val="28"/>
        </w:rPr>
        <w:t xml:space="preserve">и </w:t>
      </w:r>
      <w:hyperlink r:id="rId15" w:history="1">
        <w:r w:rsidR="00EF35A2" w:rsidRPr="00EF35A2">
          <w:rPr>
            <w:rStyle w:val="a3"/>
            <w:rFonts w:ascii="Times New Roman" w:hAnsi="Times New Roman" w:cs="Times New Roman"/>
            <w:color w:val="auto"/>
            <w:sz w:val="28"/>
            <w:szCs w:val="28"/>
            <w:u w:val="none"/>
            <w:lang w:val="en-US"/>
          </w:rPr>
          <w:t>www</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volkhov</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raion</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ru</w:t>
        </w:r>
      </w:hyperlink>
      <w:r w:rsidRPr="00EF35A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EF35A2" w:rsidRPr="00EF35A2" w:rsidRDefault="00EF35A2" w:rsidP="00EF35A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EF35A2">
        <w:rPr>
          <w:rFonts w:ascii="Times New Roman" w:hAnsi="Times New Roman" w:cs="Times New Roman"/>
          <w:sz w:val="28"/>
          <w:szCs w:val="28"/>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35A2">
        <w:rPr>
          <w:rFonts w:ascii="Times New Roman" w:hAnsi="Times New Roman" w:cs="Times New Roman"/>
          <w:sz w:val="28"/>
          <w:szCs w:val="28"/>
        </w:rPr>
        <w:br/>
        <w:t xml:space="preserve"> (далее – муниципальная услуга).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EF35A2" w:rsidRDefault="00EF35A2" w:rsidP="00EF35A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  Предоставление муниципальной услуги осуществляется администрацией Волховского муниципального района Ленинградской области с участием Комитета по управлению муниципальным имуществом Волховского муниципального района Ленинградской области.</w:t>
      </w:r>
    </w:p>
    <w:p w:rsidR="00EF35A2" w:rsidRDefault="00EF35A2" w:rsidP="00EF35A2">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Ответственные за предоставление муниципальной услуги:</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Администрация Волховского муниципального района Ленинградской области</w:t>
      </w:r>
      <w:r w:rsidR="00445041">
        <w:rPr>
          <w:rFonts w:ascii="Times New Roman" w:hAnsi="Times New Roman"/>
          <w:sz w:val="28"/>
          <w:szCs w:val="28"/>
        </w:rPr>
        <w:t xml:space="preserve"> </w:t>
      </w:r>
      <w:r w:rsidR="00445041" w:rsidRPr="007948E2">
        <w:rPr>
          <w:rFonts w:ascii="Times New Roman" w:hAnsi="Times New Roman" w:cs="Times New Roman"/>
          <w:sz w:val="28"/>
          <w:szCs w:val="28"/>
        </w:rPr>
        <w:t>(далее - Администрация)</w:t>
      </w:r>
      <w:r>
        <w:rPr>
          <w:rFonts w:ascii="Times New Roman" w:hAnsi="Times New Roman"/>
          <w:sz w:val="28"/>
          <w:szCs w:val="28"/>
        </w:rPr>
        <w:t>;</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Волховского муниципального района Ленинградской области  (далее – КУМИ  Волховского муниципального района);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2A69AD">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2A69AD">
        <w:rPr>
          <w:rFonts w:ascii="Times New Roman" w:hAnsi="Times New Roman" w:cs="Times New Roman"/>
          <w:sz w:val="28"/>
          <w:szCs w:val="28"/>
        </w:rPr>
        <w:t>«</w:t>
      </w:r>
      <w:r w:rsidRPr="007948E2">
        <w:rPr>
          <w:rFonts w:ascii="Times New Roman" w:hAnsi="Times New Roman" w:cs="Times New Roman"/>
          <w:sz w:val="28"/>
          <w:szCs w:val="28"/>
        </w:rPr>
        <w:t>МФЦ</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Федеральная служба государственной регистрации, кадастра и картографии (сокращенное наименование - Росреестр).</w:t>
      </w:r>
    </w:p>
    <w:p w:rsidR="00730F33" w:rsidRPr="007948E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30F33" w:rsidRPr="007948E2">
        <w:rPr>
          <w:rFonts w:ascii="Times New Roman" w:hAnsi="Times New Roman" w:cs="Times New Roman"/>
          <w:sz w:val="28"/>
          <w:szCs w:val="28"/>
        </w:rPr>
        <w:t xml:space="preserve">Заявления на получение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с комплектом документов принимаются: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30F33" w:rsidRPr="007948E2" w:rsidRDefault="003B49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30F33" w:rsidRPr="007948E2">
          <w:rPr>
            <w:rFonts w:ascii="Times New Roman" w:hAnsi="Times New Roman" w:cs="Times New Roman"/>
            <w:sz w:val="28"/>
            <w:szCs w:val="28"/>
          </w:rPr>
          <w:t>3</w:t>
        </w:r>
      </w:hyperlink>
      <w:r w:rsidR="00730F33" w:rsidRPr="007948E2">
        <w:rPr>
          <w:rFonts w:ascii="Times New Roman" w:hAnsi="Times New Roman" w:cs="Times New Roman"/>
          <w:sz w:val="28"/>
          <w:szCs w:val="28"/>
        </w:rPr>
        <w:t>) по телефону - в Администрацию, в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EF35A2">
        <w:rPr>
          <w:rFonts w:ascii="Times New Roman" w:hAnsi="Times New Roman" w:cs="Times New Roman"/>
          <w:sz w:val="28"/>
          <w:szCs w:val="28"/>
        </w:rPr>
        <w:t>4</w:t>
      </w:r>
      <w:r w:rsidRPr="007948E2">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2A69AD">
        <w:rPr>
          <w:rFonts w:ascii="Times New Roman" w:hAnsi="Times New Roman" w:cs="Times New Roman"/>
          <w:sz w:val="28"/>
          <w:szCs w:val="28"/>
        </w:rPr>
        <w:t>«</w:t>
      </w:r>
      <w:r w:rsidRPr="00A922CB">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sidRPr="00A922CB">
        <w:rPr>
          <w:rFonts w:ascii="Times New Roman" w:hAnsi="Times New Roman" w:cs="Times New Roman"/>
          <w:sz w:val="28"/>
          <w:szCs w:val="28"/>
        </w:rPr>
        <w:t>;</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lastRenderedPageBreak/>
        <w:t xml:space="preserve">Организация и проведение аукциона осуществляется в соответствии Земельным кодексом Российской Федерации. </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5</w:t>
      </w:r>
      <w:r w:rsidRPr="007948E2">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730F33" w:rsidRPr="00D7638A"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xml:space="preserve">- в случае опубликования извещения о предоставлении земельного участка – </w:t>
      </w:r>
      <w:r w:rsidR="00D7638A" w:rsidRPr="00D7638A">
        <w:rPr>
          <w:rFonts w:ascii="Times New Roman" w:hAnsi="Times New Roman" w:cs="Times New Roman"/>
          <w:sz w:val="28"/>
          <w:szCs w:val="28"/>
        </w:rPr>
        <w:t>26</w:t>
      </w:r>
      <w:r w:rsidRPr="00D7638A">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r w:rsidR="00D7638A" w:rsidRPr="00D7638A">
        <w:rPr>
          <w:rFonts w:ascii="Times New Roman" w:hAnsi="Times New Roman" w:cs="Times New Roman"/>
          <w:sz w:val="28"/>
          <w:szCs w:val="28"/>
        </w:rPr>
        <w:t xml:space="preserve"> до дня опубликования извещения</w:t>
      </w:r>
      <w:r w:rsidRPr="00D7638A">
        <w:rPr>
          <w:rFonts w:ascii="Times New Roman" w:hAnsi="Times New Roman" w:cs="Times New Roman"/>
          <w:sz w:val="28"/>
          <w:szCs w:val="28"/>
        </w:rPr>
        <w:t>;</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D7638A">
        <w:rPr>
          <w:rFonts w:ascii="Times New Roman" w:hAnsi="Times New Roman" w:cs="Times New Roman"/>
          <w:sz w:val="28"/>
          <w:szCs w:val="28"/>
        </w:rPr>
        <w:t xml:space="preserve"> </w:t>
      </w:r>
      <w:r w:rsidRPr="00D7638A">
        <w:rPr>
          <w:rFonts w:ascii="Times New Roman" w:hAnsi="Times New Roman" w:cs="Times New Roman"/>
          <w:sz w:val="28"/>
          <w:szCs w:val="28"/>
        </w:rPr>
        <w:t>26 календарных дней с даты поступления заявления о предварительном согласовании предоставления земельного участка или</w:t>
      </w:r>
      <w:r w:rsidRPr="00567831">
        <w:rPr>
          <w:rFonts w:ascii="Times New Roman" w:hAnsi="Times New Roman" w:cs="Times New Roman"/>
          <w:sz w:val="28"/>
          <w:szCs w:val="28"/>
        </w:rPr>
        <w:t xml:space="preserve"> заявления о предоставлении земельного участка;</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30F33"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6</w:t>
      </w:r>
      <w:r w:rsidRPr="007948E2">
        <w:rPr>
          <w:rFonts w:ascii="Times New Roman" w:hAnsi="Times New Roman" w:cs="Times New Roman"/>
          <w:sz w:val="28"/>
          <w:szCs w:val="28"/>
        </w:rPr>
        <w:t xml:space="preserve">.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w:t>
      </w:r>
      <w:r w:rsidR="002A69AD">
        <w:rPr>
          <w:rFonts w:ascii="Times New Roman" w:hAnsi="Times New Roman" w:cs="Times New Roman"/>
          <w:sz w:val="28"/>
          <w:szCs w:val="28"/>
        </w:rPr>
        <w:t>«</w:t>
      </w:r>
      <w:r w:rsidRPr="00F8771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 xml:space="preserve">001 N 78-ФЗ </w:t>
      </w:r>
      <w:r w:rsidR="002A69AD">
        <w:rPr>
          <w:rFonts w:ascii="Times New Roman" w:hAnsi="Times New Roman" w:cs="Times New Roman"/>
          <w:sz w:val="28"/>
          <w:szCs w:val="28"/>
        </w:rPr>
        <w:t>«</w:t>
      </w:r>
      <w:r>
        <w:rPr>
          <w:rFonts w:ascii="Times New Roman" w:hAnsi="Times New Roman" w:cs="Times New Roman"/>
          <w:sz w:val="28"/>
          <w:szCs w:val="28"/>
        </w:rPr>
        <w:t>О землеустройстве</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137-ФЗ </w:t>
      </w:r>
      <w:r w:rsidR="002A69AD">
        <w:rPr>
          <w:rFonts w:ascii="Times New Roman" w:hAnsi="Times New Roman" w:cs="Times New Roman"/>
          <w:sz w:val="28"/>
          <w:szCs w:val="28"/>
        </w:rPr>
        <w:t>«</w:t>
      </w:r>
      <w:r w:rsidRPr="00F87710">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w:t>
      </w:r>
      <w:r w:rsidR="002A69AD">
        <w:rPr>
          <w:rFonts w:ascii="Times New Roman" w:hAnsi="Times New Roman" w:cs="Times New Roman"/>
          <w:sz w:val="28"/>
          <w:szCs w:val="28"/>
        </w:rPr>
        <w:t>«</w:t>
      </w:r>
      <w:r w:rsidRPr="00994EFD">
        <w:rPr>
          <w:rFonts w:ascii="Times New Roman" w:hAnsi="Times New Roman" w:cs="Times New Roman"/>
          <w:sz w:val="28"/>
          <w:szCs w:val="28"/>
        </w:rPr>
        <w:t>О крестьянском (фермерском) хозяйстве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w:t>
      </w:r>
      <w:r w:rsidR="002A69AD">
        <w:rPr>
          <w:rFonts w:ascii="Times New Roman" w:hAnsi="Times New Roman" w:cs="Times New Roman"/>
          <w:sz w:val="28"/>
          <w:szCs w:val="28"/>
        </w:rPr>
        <w:t>«</w:t>
      </w:r>
      <w:r w:rsidRPr="00F87710">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w:t>
      </w:r>
      <w:r w:rsidR="002A69AD">
        <w:rPr>
          <w:rFonts w:ascii="Times New Roman" w:hAnsi="Times New Roman" w:cs="Times New Roman"/>
          <w:sz w:val="28"/>
          <w:szCs w:val="28"/>
        </w:rPr>
        <w:t>«</w:t>
      </w:r>
      <w:r w:rsidRPr="00994EFD">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E6C">
        <w:rPr>
          <w:rFonts w:ascii="Times New Roman" w:hAnsi="Times New Roman" w:cs="Times New Roman"/>
          <w:sz w:val="28"/>
          <w:szCs w:val="28"/>
        </w:rPr>
        <w:t xml:space="preserve">- Федеральный закон от 29.07.2017 № 217-ФЗ </w:t>
      </w:r>
      <w:r w:rsidR="002A69AD">
        <w:rPr>
          <w:rFonts w:ascii="Times New Roman" w:hAnsi="Times New Roman" w:cs="Times New Roman"/>
          <w:sz w:val="28"/>
          <w:szCs w:val="28"/>
        </w:rPr>
        <w:t>«</w:t>
      </w:r>
      <w:r w:rsidRPr="00037E6C">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69A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w:t>
      </w:r>
      <w:r w:rsidR="00D72C03">
        <w:rPr>
          <w:rFonts w:ascii="Times New Roman" w:hAnsi="Times New Roman" w:cs="Times New Roman"/>
          <w:sz w:val="28"/>
          <w:szCs w:val="28"/>
        </w:rPr>
        <w:t>Федеральной службы государственной регистрации кадастра и картографии</w:t>
      </w:r>
      <w:r w:rsidRPr="00994EFD">
        <w:rPr>
          <w:rFonts w:ascii="Times New Roman" w:hAnsi="Times New Roman" w:cs="Times New Roman"/>
          <w:sz w:val="28"/>
          <w:szCs w:val="28"/>
        </w:rPr>
        <w:t xml:space="preserve"> от </w:t>
      </w:r>
      <w:r w:rsidR="00D72C03">
        <w:rPr>
          <w:rFonts w:ascii="Times New Roman" w:hAnsi="Times New Roman" w:cs="Times New Roman"/>
          <w:sz w:val="28"/>
          <w:szCs w:val="28"/>
        </w:rPr>
        <w:t>0</w:t>
      </w:r>
      <w:r w:rsidRPr="00994EFD">
        <w:rPr>
          <w:rFonts w:ascii="Times New Roman" w:hAnsi="Times New Roman" w:cs="Times New Roman"/>
          <w:sz w:val="28"/>
          <w:szCs w:val="28"/>
        </w:rPr>
        <w:t>2.0</w:t>
      </w:r>
      <w:r w:rsidR="00D72C03">
        <w:rPr>
          <w:rFonts w:ascii="Times New Roman" w:hAnsi="Times New Roman" w:cs="Times New Roman"/>
          <w:sz w:val="28"/>
          <w:szCs w:val="28"/>
        </w:rPr>
        <w:t>9</w:t>
      </w:r>
      <w:r w:rsidRPr="00994EFD">
        <w:rPr>
          <w:rFonts w:ascii="Times New Roman" w:hAnsi="Times New Roman" w:cs="Times New Roman"/>
          <w:sz w:val="28"/>
          <w:szCs w:val="28"/>
        </w:rPr>
        <w:t>.20</w:t>
      </w:r>
      <w:r w:rsidR="00D72C03">
        <w:rPr>
          <w:rFonts w:ascii="Times New Roman" w:hAnsi="Times New Roman" w:cs="Times New Roman"/>
          <w:sz w:val="28"/>
          <w:szCs w:val="28"/>
        </w:rPr>
        <w:t xml:space="preserve">20 года </w:t>
      </w:r>
      <w:r w:rsidRPr="00994EFD">
        <w:rPr>
          <w:rFonts w:ascii="Times New Roman" w:hAnsi="Times New Roman" w:cs="Times New Roman"/>
          <w:sz w:val="28"/>
          <w:szCs w:val="28"/>
        </w:rPr>
        <w:t xml:space="preserve"> </w:t>
      </w:r>
      <w:r>
        <w:rPr>
          <w:rFonts w:ascii="Times New Roman" w:hAnsi="Times New Roman" w:cs="Times New Roman"/>
          <w:sz w:val="28"/>
          <w:szCs w:val="28"/>
        </w:rPr>
        <w:t>№</w:t>
      </w:r>
      <w:r w:rsidR="00D72C03">
        <w:rPr>
          <w:rFonts w:ascii="Times New Roman" w:hAnsi="Times New Roman" w:cs="Times New Roman"/>
          <w:sz w:val="28"/>
          <w:szCs w:val="28"/>
        </w:rPr>
        <w:t xml:space="preserve"> П/0321</w:t>
      </w:r>
      <w:r w:rsidRPr="00994EFD">
        <w:rPr>
          <w:rFonts w:ascii="Times New Roman" w:hAnsi="Times New Roman" w:cs="Times New Roman"/>
          <w:sz w:val="28"/>
          <w:szCs w:val="28"/>
        </w:rPr>
        <w:t xml:space="preserve"> </w:t>
      </w:r>
      <w:r w:rsidR="002A69AD">
        <w:rPr>
          <w:rFonts w:ascii="Times New Roman" w:hAnsi="Times New Roman" w:cs="Times New Roman"/>
          <w:sz w:val="28"/>
          <w:szCs w:val="28"/>
        </w:rPr>
        <w:t>«</w:t>
      </w:r>
      <w:r w:rsidRPr="00994EF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2A69AD">
        <w:rPr>
          <w:rFonts w:ascii="Times New Roman" w:hAnsi="Times New Roman" w:cs="Times New Roman"/>
          <w:sz w:val="28"/>
          <w:szCs w:val="28"/>
        </w:rPr>
        <w:t>«</w:t>
      </w:r>
      <w:r w:rsidRPr="00994EF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994EFD">
        <w:rPr>
          <w:rFonts w:ascii="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A69AD">
        <w:rPr>
          <w:rFonts w:ascii="Times New Roman" w:hAnsi="Times New Roman" w:cs="Times New Roman"/>
          <w:sz w:val="28"/>
          <w:szCs w:val="28"/>
        </w:rPr>
        <w:t>«</w:t>
      </w:r>
      <w:r w:rsidRPr="00994EFD">
        <w:rPr>
          <w:rFonts w:ascii="Times New Roman" w:hAnsi="Times New Roman" w:cs="Times New Roman"/>
          <w:sz w:val="28"/>
          <w:szCs w:val="28"/>
        </w:rPr>
        <w:t>Интернет</w:t>
      </w:r>
      <w:r w:rsidR="002A69AD">
        <w:rPr>
          <w:rFonts w:ascii="Times New Roman" w:hAnsi="Times New Roman" w:cs="Times New Roman"/>
          <w:sz w:val="28"/>
          <w:szCs w:val="28"/>
        </w:rPr>
        <w:t>»</w:t>
      </w:r>
      <w:r w:rsidRPr="00994EFD">
        <w:rPr>
          <w:rFonts w:ascii="Times New Roman" w:hAnsi="Times New Roman" w:cs="Times New Roman"/>
          <w:sz w:val="28"/>
          <w:szCs w:val="28"/>
        </w:rPr>
        <w:t>, а также требований к их формату</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3B49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 1к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.2. При предоставлении земельного участка:</w:t>
      </w:r>
    </w:p>
    <w:p w:rsidR="00730F33" w:rsidRPr="007948E2" w:rsidRDefault="003B49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w:t>
      </w:r>
      <w:r w:rsidR="00037E6C">
        <w:rPr>
          <w:rFonts w:ascii="Times New Roman" w:hAnsi="Times New Roman" w:cs="Times New Roman"/>
          <w:sz w:val="28"/>
          <w:szCs w:val="28"/>
        </w:rPr>
        <w:t xml:space="preserve">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w:t>
      </w:r>
      <w:r w:rsidR="00730F33">
        <w:rPr>
          <w:rFonts w:ascii="Times New Roman" w:hAnsi="Times New Roman" w:cs="Times New Roman"/>
          <w:sz w:val="28"/>
          <w:szCs w:val="28"/>
        </w:rPr>
        <w:t xml:space="preserve"> 2</w:t>
      </w:r>
      <w:r w:rsidR="00730F33" w:rsidRPr="007948E2">
        <w:rPr>
          <w:rFonts w:ascii="Times New Roman" w:hAnsi="Times New Roman" w:cs="Times New Roman"/>
          <w:sz w:val="28"/>
          <w:szCs w:val="28"/>
        </w:rPr>
        <w:t xml:space="preserve"> 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2.</w:t>
      </w:r>
      <w:r w:rsidR="00037E6C">
        <w:rPr>
          <w:rFonts w:ascii="Times New Roman" w:hAnsi="Times New Roman" w:cs="Times New Roman"/>
          <w:sz w:val="28"/>
          <w:szCs w:val="28"/>
        </w:rPr>
        <w:t>8</w:t>
      </w:r>
      <w:r w:rsidRPr="007948E2">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0F33" w:rsidRPr="007948E2" w:rsidRDefault="00037E6C"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КУМИ  Волховского муниципального района</w:t>
      </w:r>
      <w:r w:rsidRPr="007948E2">
        <w:rPr>
          <w:rFonts w:ascii="Times New Roman" w:hAnsi="Times New Roman" w:cs="Times New Roman"/>
          <w:sz w:val="28"/>
          <w:szCs w:val="28"/>
        </w:rPr>
        <w:t xml:space="preserve"> </w:t>
      </w:r>
      <w:r w:rsidR="00730F33"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запрашивает следующие документы (сведения):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w:t>
      </w:r>
      <w:r w:rsidR="00037E6C" w:rsidRPr="00DB2217">
        <w:rPr>
          <w:rFonts w:ascii="Times New Roman" w:hAnsi="Times New Roman" w:cs="Times New Roman"/>
          <w:sz w:val="28"/>
          <w:szCs w:val="28"/>
        </w:rPr>
        <w:t>8</w:t>
      </w:r>
      <w:r w:rsidRPr="00DB2217">
        <w:rPr>
          <w:rFonts w:ascii="Times New Roman" w:hAnsi="Times New Roman" w:cs="Times New Roman"/>
          <w:sz w:val="28"/>
          <w:szCs w:val="28"/>
        </w:rPr>
        <w:t>.1. Органы, предоставляющие муниципальную услугу, не вправе требовать от заявителя:</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1.</w:t>
      </w:r>
      <w:r w:rsidRPr="00DB221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w:t>
      </w:r>
      <w:r w:rsidRPr="00DB2217">
        <w:rPr>
          <w:rFonts w:ascii="Times New Roman" w:hAnsi="Times New Roman" w:cs="Times New Roman"/>
          <w:sz w:val="28"/>
          <w:szCs w:val="28"/>
        </w:rPr>
        <w:tab/>
        <w:t xml:space="preserve">Представления документов и информации, в том числе </w:t>
      </w:r>
      <w:r w:rsidRPr="00DB2217">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3.</w:t>
      </w:r>
      <w:r w:rsidRPr="00DB2217">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DB2217">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9</w:t>
      </w:r>
      <w:r w:rsidRPr="007948E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10</w:t>
      </w:r>
      <w:r w:rsidRPr="007948E2">
        <w:rPr>
          <w:rFonts w:ascii="Times New Roman" w:hAnsi="Times New Roman" w:cs="Times New Roman"/>
          <w:sz w:val="28"/>
          <w:szCs w:val="28"/>
        </w:rPr>
        <w:t xml:space="preserve">.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w:t>
      </w:r>
      <w:r w:rsidRPr="00DB2217">
        <w:rPr>
          <w:rFonts w:ascii="Times New Roman" w:hAnsi="Times New Roman" w:cs="Times New Roman"/>
          <w:sz w:val="28"/>
          <w:szCs w:val="28"/>
        </w:rPr>
        <w:lastRenderedPageBreak/>
        <w:t>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 При предоставлении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DB2217">
        <w:rPr>
          <w:rFonts w:ascii="Times New Roman" w:hAnsi="Times New Roman" w:cs="Times New Roman"/>
          <w:sz w:val="28"/>
          <w:szCs w:val="28"/>
        </w:rPr>
        <w:lastRenderedPageBreak/>
        <w:t>Градостроительного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.2.6.</w:t>
      </w:r>
      <w:r w:rsidRPr="00DB2217">
        <w:t xml:space="preserve"> </w:t>
      </w:r>
      <w:r w:rsidRPr="00DB2217">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2A69AD">
        <w:rPr>
          <w:rFonts w:ascii="Times New Roman" w:hAnsi="Times New Roman" w:cs="Times New Roman"/>
          <w:sz w:val="28"/>
          <w:szCs w:val="28"/>
        </w:rPr>
        <w:t>.</w:t>
      </w:r>
    </w:p>
    <w:p w:rsidR="00730F33" w:rsidRPr="007948E2"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2A69AD">
        <w:rPr>
          <w:rFonts w:ascii="Times New Roman" w:hAnsi="Times New Roman" w:cs="Times New Roman"/>
          <w:sz w:val="28"/>
          <w:szCs w:val="28"/>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2A69AD">
        <w:rPr>
          <w:rFonts w:ascii="Times New Roman" w:eastAsiaTheme="minorHAnsi" w:hAnsi="Times New Roman" w:cs="Times New Roman"/>
          <w:sz w:val="28"/>
          <w:szCs w:val="28"/>
          <w:lang w:eastAsia="en-US"/>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Pr>
          <w:rFonts w:ascii="Times New Roman" w:eastAsiaTheme="minorHAnsi" w:hAnsi="Times New Roman" w:cs="Times New Roman"/>
          <w:sz w:val="28"/>
          <w:szCs w:val="28"/>
          <w:lang w:eastAsia="en-US"/>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2A69AD">
        <w:rPr>
          <w:rFonts w:ascii="Times New Roman" w:eastAsiaTheme="minorHAnsi" w:hAnsi="Times New Roman" w:cs="Times New Roman"/>
          <w:sz w:val="28"/>
          <w:szCs w:val="28"/>
          <w:lang w:eastAsia="en-US"/>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.2.13. В отношении земельного участка, указанного в заявлении о его предоставлении, поступило предусмотренное </w:t>
      </w:r>
      <w:hyperlink r:id="rId23"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w:t>
      </w:r>
      <w:r w:rsidRPr="00DB2217">
        <w:rPr>
          <w:rFonts w:ascii="Times New Roman" w:hAnsi="Times New Roman" w:cs="Times New Roman"/>
          <w:sz w:val="28"/>
          <w:szCs w:val="28"/>
        </w:rPr>
        <w:t>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2A69AD">
        <w:rPr>
          <w:rFonts w:ascii="Times New Roman" w:hAnsi="Times New Roman" w:cs="Times New Roman"/>
          <w:sz w:val="28"/>
          <w:szCs w:val="28"/>
        </w:rPr>
        <w:t>.</w:t>
      </w:r>
    </w:p>
    <w:p w:rsidR="00730F33"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.2.17. Площадь земельного участка, указанного в заявлении о предоставлении земельного участка садоводческому или огородническому </w:t>
      </w:r>
      <w:r w:rsidRPr="00DB2217">
        <w:rPr>
          <w:rFonts w:ascii="Times New Roman" w:hAnsi="Times New Roman" w:cs="Times New Roman"/>
          <w:sz w:val="28"/>
          <w:szCs w:val="28"/>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.2.20. Предоставление земельного участка на заявленном виде прав не допускается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.2.21. В отношении земельного участка, указанного в заявлении о его предоставлении, не установлен вид разрешенного использования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.2.22. Указанный в заявлении о предоставлении земельного участка земельный участок не отнесен к определенной категории земель</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.2.25. Границы земельного участка, указанного в заявлении о его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2EB0" w:rsidRPr="00822EB0" w:rsidRDefault="00BE5EBA" w:rsidP="00822EB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5EBA">
        <w:rPr>
          <w:rFonts w:ascii="Times New Roman" w:eastAsiaTheme="minorHAnsi" w:hAnsi="Times New Roman" w:cs="Times New Roman"/>
          <w:sz w:val="28"/>
          <w:szCs w:val="28"/>
          <w:lang w:eastAsia="en-US"/>
        </w:rPr>
        <w:lastRenderedPageBreak/>
        <w:t xml:space="preserve">  2.11.2.</w:t>
      </w:r>
      <w:r w:rsidR="00822EB0" w:rsidRPr="00BE5EBA">
        <w:rPr>
          <w:rFonts w:ascii="Times New Roman" w:eastAsiaTheme="minorHAnsi" w:hAnsi="Times New Roman" w:cs="Times New Roman"/>
          <w:sz w:val="28"/>
          <w:szCs w:val="28"/>
          <w:lang w:eastAsia="en-US"/>
        </w:rPr>
        <w:t>2</w:t>
      </w:r>
      <w:r w:rsidRPr="00BE5EBA">
        <w:rPr>
          <w:rFonts w:ascii="Times New Roman" w:eastAsiaTheme="minorHAnsi" w:hAnsi="Times New Roman" w:cs="Times New Roman"/>
          <w:sz w:val="28"/>
          <w:szCs w:val="28"/>
          <w:lang w:eastAsia="en-US"/>
        </w:rPr>
        <w:t>7.</w:t>
      </w:r>
      <w:r w:rsidR="00822EB0" w:rsidRPr="00BE5EBA">
        <w:rPr>
          <w:rFonts w:ascii="Times New Roman" w:eastAsiaTheme="minorHAnsi" w:hAnsi="Times New Roman" w:cs="Times New Roman"/>
          <w:sz w:val="28"/>
          <w:szCs w:val="28"/>
          <w:lang w:eastAsia="en-US"/>
        </w:rPr>
        <w:t xml:space="preserve"> </w:t>
      </w:r>
      <w:r w:rsidRPr="00BE5EBA">
        <w:rPr>
          <w:rFonts w:ascii="Times New Roman" w:eastAsiaTheme="minorHAnsi" w:hAnsi="Times New Roman" w:cs="Times New Roman"/>
          <w:sz w:val="28"/>
          <w:szCs w:val="28"/>
          <w:lang w:eastAsia="en-US"/>
        </w:rPr>
        <w:t>С</w:t>
      </w:r>
      <w:r w:rsidR="00822EB0" w:rsidRPr="00BE5EBA">
        <w:rPr>
          <w:rFonts w:ascii="Times New Roman" w:eastAsiaTheme="minorHAnsi" w:hAnsi="Times New Roman" w:cs="Times New Roman"/>
          <w:sz w:val="28"/>
          <w:szCs w:val="28"/>
          <w:lang w:eastAsia="en-US"/>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00822EB0" w:rsidRPr="00BE5EBA">
          <w:rPr>
            <w:rFonts w:ascii="Times New Roman" w:eastAsiaTheme="minorHAnsi" w:hAnsi="Times New Roman" w:cs="Times New Roman"/>
            <w:sz w:val="28"/>
            <w:szCs w:val="28"/>
            <w:lang w:eastAsia="en-US"/>
          </w:rPr>
          <w:t>частью 4 статьи 18</w:t>
        </w:r>
      </w:hyperlink>
      <w:r w:rsidR="00822EB0" w:rsidRPr="00BE5EBA">
        <w:rPr>
          <w:rFonts w:ascii="Times New Roman" w:eastAsiaTheme="minorHAnsi" w:hAnsi="Times New Roman" w:cs="Times New Roman"/>
          <w:sz w:val="28"/>
          <w:szCs w:val="28"/>
          <w:lang w:eastAsia="en-US"/>
        </w:rPr>
        <w:t xml:space="preserve"> Федерального закона от 24 июля 2007 года N 209-ФЗ </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О развитии малого и среднего предпринимательства в Российской Федерации</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00822EB0" w:rsidRPr="00BE5EBA">
          <w:rPr>
            <w:rFonts w:ascii="Times New Roman" w:eastAsiaTheme="minorHAnsi" w:hAnsi="Times New Roman" w:cs="Times New Roman"/>
            <w:sz w:val="28"/>
            <w:szCs w:val="28"/>
            <w:lang w:eastAsia="en-US"/>
          </w:rPr>
          <w:t>частью 3 статьи 14</w:t>
        </w:r>
      </w:hyperlink>
      <w:r w:rsidR="00822EB0" w:rsidRPr="00BE5EBA">
        <w:rPr>
          <w:rFonts w:ascii="Times New Roman" w:eastAsiaTheme="minorHAnsi" w:hAnsi="Times New Roman" w:cs="Times New Roman"/>
          <w:sz w:val="28"/>
          <w:szCs w:val="28"/>
          <w:lang w:eastAsia="en-US"/>
        </w:rPr>
        <w:t xml:space="preserve"> указанного Федерального закона.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Pr>
          <w:rFonts w:ascii="Times New Roman" w:hAnsi="Times New Roman" w:cs="Times New Roman"/>
          <w:sz w:val="28"/>
          <w:szCs w:val="28"/>
        </w:rPr>
        <w:t>2</w:t>
      </w:r>
      <w:r w:rsidRPr="00DB2217">
        <w:rPr>
          <w:rFonts w:ascii="Times New Roman" w:hAnsi="Times New Roman" w:cs="Times New Roman"/>
          <w:sz w:val="28"/>
          <w:szCs w:val="28"/>
        </w:rPr>
        <w:t>. Муниципальная услуга предоставляется бесплатно.</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3</w:t>
      </w:r>
      <w:r w:rsidRPr="00B746F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4</w:t>
      </w:r>
      <w:r w:rsidRPr="00B746FE">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в </w:t>
      </w:r>
      <w:r w:rsidRPr="00B746FE">
        <w:rPr>
          <w:rFonts w:ascii="Times New Roman" w:hAnsi="Times New Roman" w:cs="Times New Roman"/>
          <w:sz w:val="28"/>
          <w:szCs w:val="28"/>
        </w:rPr>
        <w:lastRenderedPageBreak/>
        <w:t>помещение инвалидам.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муниципальной услуги, и их отдельные </w:t>
      </w:r>
      <w:r w:rsidRPr="00B746FE">
        <w:rPr>
          <w:rFonts w:ascii="Times New Roman" w:hAnsi="Times New Roman" w:cs="Times New Roman"/>
          <w:sz w:val="28"/>
          <w:szCs w:val="28"/>
        </w:rPr>
        <w:lastRenderedPageBreak/>
        <w:t>положения, в том числе настоящего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D962F0">
        <w:rPr>
          <w:rFonts w:ascii="Times New Roman" w:hAnsi="Times New Roman" w:cs="Times New Roman"/>
          <w:sz w:val="28"/>
          <w:szCs w:val="28"/>
        </w:rPr>
        <w:t>3</w:t>
      </w:r>
      <w:r w:rsidRPr="00B746FE">
        <w:rPr>
          <w:rFonts w:ascii="Times New Roman" w:hAnsi="Times New Roman" w:cs="Times New Roman"/>
          <w:sz w:val="28"/>
          <w:szCs w:val="28"/>
        </w:rPr>
        <w:t xml:space="preserve"> к административному регламенту);</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 Показатели доступности 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w:t>
      </w:r>
      <w:r w:rsidR="00D64638">
        <w:rPr>
          <w:rFonts w:ascii="Times New Roman" w:hAnsi="Times New Roman" w:cs="Times New Roman"/>
          <w:sz w:val="28"/>
          <w:szCs w:val="28"/>
        </w:rPr>
        <w:t>5</w:t>
      </w:r>
      <w:r w:rsidRPr="00B746FE">
        <w:rPr>
          <w:rFonts w:ascii="Times New Roman" w:hAnsi="Times New Roman" w:cs="Times New Roman"/>
          <w:sz w:val="28"/>
          <w:szCs w:val="28"/>
        </w:rPr>
        <w:t xml:space="preserve">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.3. Показатели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 xml:space="preserve">.4. После получения результата услуги, предоставление которой осуществлялось в электронном виде через ЕПГУ или ПГУ ЛО либо </w:t>
      </w:r>
      <w:r w:rsidRPr="00B746FE">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7</w:t>
      </w:r>
      <w:r w:rsidRPr="00B746FE">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w:t>
      </w:r>
      <w:r w:rsidR="00DD30E6">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D962F0">
        <w:rPr>
          <w:rFonts w:ascii="Times New Roman" w:eastAsia="Times New Roman" w:hAnsi="Times New Roman" w:cs="Times New Roman"/>
          <w:sz w:val="28"/>
          <w:szCs w:val="28"/>
        </w:rPr>
        <w:t>3</w:t>
      </w:r>
      <w:r w:rsidRPr="00BE6389">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sidRPr="00BE6389">
        <w:rPr>
          <w:rFonts w:ascii="Times New Roman" w:eastAsia="Times New Roman" w:hAnsi="Times New Roman" w:cs="Times New Roman"/>
          <w:sz w:val="28"/>
          <w:szCs w:val="28"/>
        </w:rPr>
        <w:t xml:space="preserve"> регламента;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3.1.2.4.</w:t>
      </w:r>
      <w:r w:rsidRPr="00B11173">
        <w:t xml:space="preserve"> </w:t>
      </w:r>
      <w:r w:rsidRPr="00B11173">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w:t>
      </w:r>
      <w:r w:rsidRPr="00BE6389">
        <w:rPr>
          <w:rFonts w:ascii="Times New Roman" w:eastAsia="Times New Roman" w:hAnsi="Times New Roman" w:cs="Times New Roman"/>
          <w:sz w:val="28"/>
          <w:szCs w:val="28"/>
        </w:rPr>
        <w:lastRenderedPageBreak/>
        <w:t xml:space="preserve">размещение извещения на официальном сайте, а также на официальном сайте Администрации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в течение 30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rsidR="00730F33" w:rsidRPr="00B1117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О государственной регистрации недвижимости</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 xml:space="preserve">, и направляет указанное решение заявителю. </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0F33" w:rsidRPr="00EA5963" w:rsidRDefault="00730F33" w:rsidP="00DD30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DD30E6" w:rsidRPr="00EA5963">
        <w:rPr>
          <w:rFonts w:ascii="Times New Roman" w:eastAsia="Times New Roman" w:hAnsi="Times New Roman" w:cs="Times New Roman"/>
          <w:sz w:val="28"/>
          <w:szCs w:val="28"/>
        </w:rPr>
        <w:t xml:space="preserve">должностное лицо </w:t>
      </w:r>
      <w:r w:rsidRPr="00EA5963">
        <w:rPr>
          <w:rFonts w:ascii="Times New Roman" w:eastAsia="Times New Roman" w:hAnsi="Times New Roman" w:cs="Times New Roman"/>
          <w:sz w:val="28"/>
          <w:szCs w:val="28"/>
        </w:rPr>
        <w:t xml:space="preserve"> Администрации</w:t>
      </w:r>
      <w:r w:rsidR="00DD30E6" w:rsidRPr="00EA5963">
        <w:rPr>
          <w:rFonts w:ascii="Times New Roman" w:eastAsia="Times New Roman" w:hAnsi="Times New Roman" w:cs="Times New Roman"/>
          <w:sz w:val="28"/>
          <w:szCs w:val="28"/>
        </w:rPr>
        <w:t xml:space="preserve">, ответственное за принятие решения, </w:t>
      </w:r>
      <w:r w:rsidRPr="00EA5963">
        <w:rPr>
          <w:rFonts w:ascii="Times New Roman" w:eastAsia="Times New Roman" w:hAnsi="Times New Roman" w:cs="Times New Roman"/>
          <w:sz w:val="28"/>
          <w:szCs w:val="28"/>
        </w:rPr>
        <w:t xml:space="preserve"> в течение 7 </w:t>
      </w:r>
      <w:r w:rsidR="00DD30E6" w:rsidRPr="00EA5963">
        <w:rPr>
          <w:rFonts w:ascii="Times New Roman" w:hAnsi="Times New Roman" w:cs="Times New Roman"/>
          <w:sz w:val="28"/>
          <w:szCs w:val="28"/>
        </w:rPr>
        <w:t>календарных дней со дня поступления заявлений о намерении иных граждан участвовать в аукционе,</w:t>
      </w:r>
      <w:r w:rsidRPr="00EA5963">
        <w:rPr>
          <w:rFonts w:ascii="Times New Roman" w:eastAsia="Times New Roman" w:hAnsi="Times New Roman" w:cs="Times New Roman"/>
          <w:sz w:val="28"/>
          <w:szCs w:val="28"/>
        </w:rPr>
        <w:t xml:space="preserve"> принимает решение:</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об отказе в предоставлении земельного участка без проведения</w:t>
      </w:r>
      <w:r w:rsidRPr="00BE6389">
        <w:rPr>
          <w:rFonts w:ascii="Times New Roman" w:eastAsia="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w:t>
      </w:r>
      <w:r w:rsidR="00B11173">
        <w:rPr>
          <w:rFonts w:ascii="Times New Roman" w:hAnsi="Times New Roman"/>
          <w:sz w:val="28"/>
          <w:szCs w:val="28"/>
        </w:rPr>
        <w:t>КУМИ  Волховского муниципального района</w:t>
      </w:r>
      <w:r w:rsidRPr="008A67C1">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подготовка </w:t>
      </w:r>
      <w:r w:rsidR="00441DD1">
        <w:rPr>
          <w:rFonts w:ascii="Times New Roman" w:eastAsia="Times New Roman" w:hAnsi="Times New Roman" w:cs="Times New Roman"/>
          <w:sz w:val="28"/>
          <w:szCs w:val="28"/>
        </w:rPr>
        <w:t>проекта постановления</w:t>
      </w:r>
      <w:r w:rsidRPr="00BE6389">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3.1.4.1. Основание для начала административной процедуры: представление работником </w:t>
      </w:r>
      <w:r w:rsidR="00B11173" w:rsidRPr="00EA5963">
        <w:rPr>
          <w:rFonts w:ascii="Times New Roman" w:hAnsi="Times New Roman"/>
          <w:sz w:val="28"/>
          <w:szCs w:val="28"/>
        </w:rPr>
        <w:t>КУМИ  Волховского муниципального района</w:t>
      </w:r>
      <w:r w:rsidRPr="00EA5963">
        <w:rPr>
          <w:rFonts w:ascii="Times New Roman" w:eastAsia="Times New Roman" w:hAnsi="Times New Roman" w:cs="Times New Roman"/>
          <w:sz w:val="28"/>
          <w:szCs w:val="28"/>
        </w:rPr>
        <w:t xml:space="preserve">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w:t>
      </w:r>
      <w:r w:rsidRPr="00BE6389">
        <w:rPr>
          <w:rFonts w:ascii="Times New Roman" w:eastAsia="Times New Roman" w:hAnsi="Times New Roman" w:cs="Times New Roman"/>
          <w:sz w:val="28"/>
          <w:szCs w:val="28"/>
        </w:rPr>
        <w:lastRenderedPageBreak/>
        <w:t xml:space="preserve">подписание соответствующего документа, являющегося результатом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Pr>
          <w:rFonts w:ascii="Times New Roman" w:eastAsia="Times New Roman" w:hAnsi="Times New Roman" w:cs="Times New Roman"/>
          <w:sz w:val="28"/>
          <w:szCs w:val="28"/>
        </w:rPr>
        <w:t xml:space="preserve">к его выполнения: </w:t>
      </w:r>
      <w:r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3.1.5.3. Лицо, ответственное за выполнение административной процедуры: уполномоченный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224E2">
        <w:rPr>
          <w:rFonts w:ascii="Times New Roman" w:hAnsi="Times New Roman"/>
          <w:sz w:val="28"/>
          <w:szCs w:val="28"/>
        </w:rPr>
        <w:lastRenderedPageBreak/>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DD1">
        <w:rPr>
          <w:rFonts w:ascii="Times New Roman" w:eastAsia="Times New Roman" w:hAnsi="Times New Roman" w:cs="Times New Roman"/>
          <w:sz w:val="28"/>
          <w:szCs w:val="28"/>
        </w:rPr>
        <w:t>в день регистрации запроса</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w:t>
        </w:r>
      </w:hyperlink>
      <w:r w:rsidR="00441DD1">
        <w:rPr>
          <w:rFonts w:ascii="Times New Roman" w:eastAsia="Times New Roman" w:hAnsi="Times New Roman" w:cs="Times New Roman"/>
          <w:sz w:val="28"/>
          <w:szCs w:val="28"/>
        </w:rPr>
        <w:t>1</w:t>
      </w:r>
      <w:r w:rsidRPr="00B746FE">
        <w:rPr>
          <w:rFonts w:ascii="Times New Roman" w:eastAsia="Times New Roman" w:hAnsi="Times New Roman" w:cs="Times New Roman"/>
          <w:sz w:val="28"/>
          <w:szCs w:val="28"/>
        </w:rPr>
        <w:t xml:space="preserve">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3.3.2. Срок регистрации заявления о предоставлении муниципальной услуги в филиале ГБУ ЛО «МФЦ» составляет 1 (один) рабочий день.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неисполнение или ненадлежащее исполнение административных </w:t>
      </w:r>
      <w:r w:rsidRPr="00B746FE">
        <w:rPr>
          <w:rFonts w:ascii="Times New Roman" w:eastAsia="Times New Roman" w:hAnsi="Times New Roman" w:cs="Times New Roman"/>
          <w:sz w:val="28"/>
          <w:szCs w:val="28"/>
        </w:rPr>
        <w:lastRenderedPageBreak/>
        <w:t>процедур при предоставлении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0F33" w:rsidRPr="00B746FE" w:rsidRDefault="00730F33" w:rsidP="00730F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w:t>
      </w:r>
      <w:r w:rsidRPr="00667C50">
        <w:rPr>
          <w:rFonts w:ascii="Times New Roman" w:eastAsia="Times New Roman" w:hAnsi="Times New Roman" w:cs="Times New Roman"/>
          <w:sz w:val="28"/>
          <w:szCs w:val="28"/>
        </w:rPr>
        <w:t>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B746FE">
        <w:rPr>
          <w:rFonts w:ascii="Times New Roman" w:eastAsia="Times New Roman" w:hAnsi="Times New Roman" w:cs="Times New Roman"/>
          <w:sz w:val="28"/>
          <w:szCs w:val="28"/>
        </w:rPr>
        <w:lastRenderedPageBreak/>
        <w:t>муниципальной услуги, у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667C50">
        <w:rPr>
          <w:rFonts w:ascii="Times New Roman" w:eastAsia="Times New Roman" w:hAnsi="Times New Roman" w:cs="Times New Roman"/>
          <w:sz w:val="28"/>
          <w:szCs w:val="28"/>
        </w:rPr>
        <w:t xml:space="preserve">, </w:t>
      </w:r>
      <w:r w:rsidR="00B34F3D" w:rsidRPr="00667C50">
        <w:rPr>
          <w:rFonts w:ascii="Times New Roman" w:eastAsia="Times New Roman" w:hAnsi="Times New Roman" w:cs="Times New Roman"/>
          <w:sz w:val="28"/>
          <w:szCs w:val="28"/>
        </w:rPr>
        <w:t xml:space="preserve">законами и </w:t>
      </w:r>
      <w:r w:rsidRPr="00667C50">
        <w:rPr>
          <w:rFonts w:ascii="Times New Roman" w:eastAsia="Times New Roman" w:hAnsi="Times New Roman" w:cs="Times New Roman"/>
          <w:sz w:val="28"/>
          <w:szCs w:val="28"/>
        </w:rPr>
        <w:t>нормативными</w:t>
      </w:r>
      <w:r w:rsidRPr="00B746FE">
        <w:rPr>
          <w:rFonts w:ascii="Times New Roman" w:eastAsia="Times New Roman" w:hAnsi="Times New Roman" w:cs="Times New Roman"/>
          <w:sz w:val="28"/>
          <w:szCs w:val="28"/>
        </w:rPr>
        <w:t xml:space="preserve">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B34F3D">
        <w:rPr>
          <w:rFonts w:ascii="Times New Roman" w:eastAsia="Times New Roman" w:hAnsi="Times New Roman" w:cs="Times New Roman"/>
          <w:sz w:val="28"/>
          <w:szCs w:val="28"/>
        </w:rPr>
        <w:t>области, муниципальными правовыми актами;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w:t>
      </w:r>
      <w:r w:rsidRPr="00B746FE">
        <w:rPr>
          <w:rFonts w:ascii="Times New Roman" w:eastAsia="Times New Roman" w:hAnsi="Times New Roman" w:cs="Times New Roman"/>
          <w:sz w:val="28"/>
          <w:szCs w:val="28"/>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F33" w:rsidRPr="00667C50"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667C50">
        <w:rPr>
          <w:rFonts w:ascii="Times New Roman" w:eastAsia="Times New Roman" w:hAnsi="Times New Roman" w:cs="Times New Roman"/>
          <w:sz w:val="28"/>
          <w:szCs w:val="28"/>
        </w:rPr>
        <w:t>МФЦ»</w:t>
      </w:r>
      <w:r w:rsidR="00DC39F2" w:rsidRPr="00667C50">
        <w:rPr>
          <w:rFonts w:ascii="Times New Roman" w:eastAsia="Times New Roman" w:hAnsi="Times New Roman" w:cs="Times New Roman"/>
          <w:sz w:val="28"/>
          <w:szCs w:val="28"/>
        </w:rPr>
        <w:t xml:space="preserve"> или должностному лицу, уполномоченному нормативно правовым актом Ленинградской области</w:t>
      </w:r>
      <w:r w:rsidRPr="00667C50">
        <w:rPr>
          <w:rFonts w:ascii="Times New Roman" w:eastAsia="Times New Roman" w:hAnsi="Times New Roman" w:cs="Times New Roman"/>
          <w:sz w:val="28"/>
          <w:szCs w:val="28"/>
        </w:rPr>
        <w:t>.</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7C50">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w:t>
      </w:r>
      <w:r w:rsidRPr="00B746FE">
        <w:rPr>
          <w:rFonts w:ascii="Times New Roman" w:eastAsia="Times New Roman" w:hAnsi="Times New Roman" w:cs="Times New Roman"/>
          <w:sz w:val="28"/>
          <w:szCs w:val="28"/>
        </w:rPr>
        <w:t xml:space="preserve">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w:t>
      </w:r>
      <w:r w:rsidRPr="00B746FE">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rPr>
          <w:rFonts w:ascii="Times New Roman" w:hAnsi="Times New Roman" w:cs="Times New Roman"/>
          <w:sz w:val="28"/>
          <w:szCs w:val="28"/>
        </w:rPr>
      </w:pPr>
      <w:r>
        <w:rPr>
          <w:rFonts w:ascii="Times New Roman" w:hAnsi="Times New Roman" w:cs="Times New Roman"/>
          <w:sz w:val="28"/>
          <w:szCs w:val="28"/>
        </w:rPr>
        <w:br w:type="page"/>
      </w: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lastRenderedPageBreak/>
        <w:t>Приложение 1</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предварительном согласовании предоставления земельного участка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хозяйства в границах населенного пункта, садоводства,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Прошу предварительно согласовать предоставление, в соответствии со ст. 39.18 Земельного кодекса РФ,</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w:t>
      </w:r>
      <w:r w:rsidR="003E1E27">
        <w:rPr>
          <w:rFonts w:ascii="Times New Roman" w:hAnsi="Times New Roman" w:cs="Times New Roman"/>
        </w:rPr>
        <w:t>ого</w:t>
      </w:r>
      <w:r>
        <w:rPr>
          <w:rFonts w:ascii="Times New Roman" w:hAnsi="Times New Roman" w:cs="Times New Roman"/>
        </w:rPr>
        <w:t xml:space="preserve"> участ</w:t>
      </w:r>
      <w:r w:rsidR="003E1E27">
        <w:rPr>
          <w:rFonts w:ascii="Times New Roman" w:hAnsi="Times New Roman" w:cs="Times New Roman"/>
        </w:rPr>
        <w:t>ка</w:t>
      </w:r>
      <w:r>
        <w:rPr>
          <w:rFonts w:ascii="Times New Roman" w:hAnsi="Times New Roman" w:cs="Times New Roman"/>
        </w:rPr>
        <w:t xml:space="preserve"> площадью ____________________ кв.м, с кадастровым номером____________________________, расположенн</w:t>
      </w:r>
      <w:r w:rsidR="003E1E27">
        <w:rPr>
          <w:rFonts w:ascii="Times New Roman" w:hAnsi="Times New Roman" w:cs="Times New Roman"/>
        </w:rPr>
        <w:t>ого</w:t>
      </w:r>
      <w:r>
        <w:rPr>
          <w:rFonts w:ascii="Times New Roman" w:hAnsi="Times New Roman" w:cs="Times New Roman"/>
        </w:rPr>
        <w:t xml:space="preserve"> по адресу:_______________________</w:t>
      </w:r>
    </w:p>
    <w:p w:rsidR="003E1E27" w:rsidRDefault="003E1E27"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w:t>
      </w:r>
      <w:r w:rsidR="003E1E27">
        <w:rPr>
          <w:rFonts w:ascii="Times New Roman" w:hAnsi="Times New Roman" w:cs="Times New Roman"/>
        </w:rPr>
        <w:t>__________________</w:t>
      </w:r>
      <w:r>
        <w:rPr>
          <w:rFonts w:ascii="Times New Roman" w:hAnsi="Times New Roman" w:cs="Times New Roman"/>
        </w:rPr>
        <w:t>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Реквизиты постановления об утверждения схемы расположения земельного участка на кадастровом плане территории 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5" w:history="1">
        <w:r w:rsidRPr="00730FF5">
          <w:rPr>
            <w:rStyle w:val="a3"/>
            <w:rFonts w:ascii="Times New Roman" w:hAnsi="Times New Roman"/>
            <w:color w:val="auto"/>
            <w:sz w:val="24"/>
            <w:szCs w:val="24"/>
          </w:rPr>
          <w:t>статьей 9</w:t>
        </w:r>
      </w:hyperlink>
      <w:r w:rsidRPr="00730FF5">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6" w:history="1">
        <w:r w:rsidRPr="00730FF5">
          <w:rPr>
            <w:rStyle w:val="a3"/>
            <w:rFonts w:ascii="Times New Roman" w:hAnsi="Times New Roman"/>
            <w:color w:val="auto"/>
            <w:sz w:val="24"/>
            <w:szCs w:val="24"/>
          </w:rPr>
          <w:t>пунктом 3  части  первой  статьи  3</w:t>
        </w:r>
      </w:hyperlink>
      <w:r w:rsidRPr="00730FF5">
        <w:rPr>
          <w:rFonts w:ascii="Times New Roman" w:hAnsi="Times New Roman" w:cs="Times New Roman"/>
          <w:sz w:val="24"/>
          <w:szCs w:val="24"/>
        </w:rPr>
        <w:t xml:space="preserve">  Ф</w:t>
      </w:r>
      <w:r>
        <w:rPr>
          <w:rFonts w:ascii="Times New Roman" w:hAnsi="Times New Roman" w:cs="Times New Roman"/>
          <w:sz w:val="24"/>
          <w:szCs w:val="24"/>
        </w:rPr>
        <w:t>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t>Приложение 2</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center"/>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предоставлении земельного участка для индивидуального жилищного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строительства, ведения личного подсобного хозяйства в границах населенного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пункта, садоводства, для осуществления крестьянским (фермерским) хозяйством его деятельности</w:t>
      </w:r>
    </w:p>
    <w:p w:rsidR="0007105F" w:rsidRDefault="0007105F" w:rsidP="0007105F">
      <w:pPr>
        <w:spacing w:after="0" w:line="240" w:lineRule="auto"/>
        <w:jc w:val="center"/>
        <w:rPr>
          <w:rFonts w:ascii="Times New Roman" w:eastAsiaTheme="minorHAnsi"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 xml:space="preserve">Прошу предоставить, в соответствии со ст. 39.18 Земельного кодекса РФ, </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земельный участок площадью ____________________ кв.м, с кадастровым номером____________________________, расположенный по адресу:_______________________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7" w:history="1">
        <w:r w:rsidRPr="00730FF5">
          <w:rPr>
            <w:rStyle w:val="a3"/>
            <w:rFonts w:ascii="Times New Roman" w:hAnsi="Times New Roman"/>
            <w:color w:val="auto"/>
            <w:sz w:val="24"/>
            <w:szCs w:val="24"/>
          </w:rPr>
          <w:t>статьей 9</w:t>
        </w:r>
      </w:hyperlink>
      <w:r w:rsidRPr="00730FF5">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8" w:history="1">
        <w:r w:rsidRPr="00730FF5">
          <w:rPr>
            <w:rStyle w:val="a3"/>
            <w:rFonts w:ascii="Times New Roman" w:hAnsi="Times New Roman"/>
            <w:color w:val="auto"/>
            <w:sz w:val="24"/>
            <w:szCs w:val="24"/>
          </w:rPr>
          <w:t>пунктом 3  части  первой  статьи  3</w:t>
        </w:r>
      </w:hyperlink>
      <w:r w:rsidRPr="00730FF5">
        <w:rPr>
          <w:rFonts w:ascii="Times New Roman" w:hAnsi="Times New Roman" w:cs="Times New Roman"/>
          <w:sz w:val="24"/>
          <w:szCs w:val="24"/>
        </w:rPr>
        <w:t xml:space="preserve">  Федерального закона от 27.07.2006 N 152-ФЗ "О персональных  данных",  моих  </w:t>
      </w:r>
      <w:r>
        <w:rPr>
          <w:rFonts w:ascii="Times New Roman" w:hAnsi="Times New Roman" w:cs="Times New Roman"/>
          <w:sz w:val="24"/>
          <w:szCs w:val="24"/>
        </w:rPr>
        <w:t>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730F33" w:rsidRPr="00074968" w:rsidRDefault="00730F33" w:rsidP="00730F33">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p>
    <w:p w:rsidR="00730F33" w:rsidRPr="00074968"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30F33" w:rsidRPr="00074968" w:rsidSect="002A69AD">
          <w:headerReference w:type="default" r:id="rId39"/>
          <w:pgSz w:w="11905" w:h="16838"/>
          <w:pgMar w:top="1134" w:right="1021" w:bottom="993" w:left="1701" w:header="720" w:footer="720" w:gutter="0"/>
          <w:cols w:space="720"/>
          <w:noEndnote/>
          <w:titlePg/>
          <w:docGrid w:linePitch="299"/>
        </w:sect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sidR="00D962F0">
        <w:rPr>
          <w:rFonts w:ascii="Times New Roman" w:hAnsi="Times New Roman" w:cs="Times New Roman"/>
          <w:sz w:val="28"/>
          <w:szCs w:val="28"/>
        </w:rPr>
        <w:t>3</w:t>
      </w:r>
    </w:p>
    <w:p w:rsidR="00730F33" w:rsidRPr="00FE54E6" w:rsidRDefault="00730F33" w:rsidP="00730F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0F33" w:rsidRPr="00FE54E6" w:rsidRDefault="00730F33" w:rsidP="00730F33">
      <w:pPr>
        <w:widowControl w:val="0"/>
        <w:autoSpaceDE w:val="0"/>
        <w:autoSpaceDN w:val="0"/>
        <w:adjustRightInd w:val="0"/>
        <w:spacing w:after="0" w:line="240" w:lineRule="auto"/>
        <w:ind w:firstLine="540"/>
        <w:jc w:val="both"/>
        <w:rPr>
          <w:rFonts w:ascii="Calibri" w:hAnsi="Calibri" w:cs="Calibri"/>
          <w:sz w:val="28"/>
          <w:szCs w:val="28"/>
        </w:rPr>
      </w:pP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Default="00730F33" w:rsidP="00730F33">
      <w:pPr>
        <w:rPr>
          <w:rFonts w:ascii="Times New Roman" w:hAnsi="Times New Roman" w:cs="Times New Roman"/>
          <w:sz w:val="28"/>
          <w:szCs w:val="28"/>
        </w:rPr>
      </w:pPr>
    </w:p>
    <w:p w:rsidR="003B4379" w:rsidRDefault="003B4379"/>
    <w:sectPr w:rsidR="003B4379" w:rsidSect="00D11AFD">
      <w:headerReference w:type="default" r:id="rId40"/>
      <w:footerReference w:type="first" r:id="rId4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59" w:rsidRDefault="003B4959">
      <w:pPr>
        <w:spacing w:after="0" w:line="240" w:lineRule="auto"/>
      </w:pPr>
      <w:r>
        <w:separator/>
      </w:r>
    </w:p>
  </w:endnote>
  <w:endnote w:type="continuationSeparator" w:id="0">
    <w:p w:rsidR="003B4959" w:rsidRDefault="003B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B34F3D" w:rsidRDefault="00B34F3D">
        <w:pPr>
          <w:pStyle w:val="a8"/>
          <w:jc w:val="center"/>
        </w:pPr>
        <w:r>
          <w:fldChar w:fldCharType="begin"/>
        </w:r>
        <w:r>
          <w:instrText>PAGE   \* MERGEFORMAT</w:instrText>
        </w:r>
        <w:r>
          <w:fldChar w:fldCharType="separate"/>
        </w:r>
        <w:r w:rsidR="00730FF5">
          <w:rPr>
            <w:noProof/>
          </w:rPr>
          <w:t>38</w:t>
        </w:r>
        <w:r>
          <w:fldChar w:fldCharType="end"/>
        </w:r>
      </w:p>
    </w:sdtContent>
  </w:sdt>
  <w:p w:rsidR="00B34F3D" w:rsidRDefault="00B34F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59" w:rsidRDefault="003B4959">
      <w:pPr>
        <w:spacing w:after="0" w:line="240" w:lineRule="auto"/>
      </w:pPr>
      <w:r>
        <w:separator/>
      </w:r>
    </w:p>
  </w:footnote>
  <w:footnote w:type="continuationSeparator" w:id="0">
    <w:p w:rsidR="003B4959" w:rsidRDefault="003B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92649"/>
      <w:docPartObj>
        <w:docPartGallery w:val="Page Numbers (Top of Page)"/>
        <w:docPartUnique/>
      </w:docPartObj>
    </w:sdtPr>
    <w:sdtEndPr/>
    <w:sdtContent>
      <w:p w:rsidR="00B34F3D" w:rsidRDefault="00B34F3D">
        <w:pPr>
          <w:pStyle w:val="a6"/>
          <w:jc w:val="center"/>
        </w:pPr>
        <w:r>
          <w:fldChar w:fldCharType="begin"/>
        </w:r>
        <w:r>
          <w:instrText>PAGE   \* MERGEFORMAT</w:instrText>
        </w:r>
        <w:r>
          <w:fldChar w:fldCharType="separate"/>
        </w:r>
        <w:r w:rsidR="00730FF5">
          <w:rPr>
            <w:noProof/>
          </w:rPr>
          <w:t>4</w:t>
        </w:r>
        <w:r>
          <w:fldChar w:fldCharType="end"/>
        </w:r>
      </w:p>
    </w:sdtContent>
  </w:sdt>
  <w:p w:rsidR="00B34F3D" w:rsidRDefault="00B34F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3D" w:rsidRDefault="00B34F3D">
    <w:pPr>
      <w:pStyle w:val="a6"/>
      <w:jc w:val="right"/>
    </w:pPr>
  </w:p>
  <w:p w:rsidR="00B34F3D" w:rsidRDefault="00B34F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01B2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1674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F9"/>
    <w:rsid w:val="00037E6C"/>
    <w:rsid w:val="0007105F"/>
    <w:rsid w:val="000C7FA9"/>
    <w:rsid w:val="000E2000"/>
    <w:rsid w:val="00144F4F"/>
    <w:rsid w:val="001B38DE"/>
    <w:rsid w:val="002A69AD"/>
    <w:rsid w:val="003039FC"/>
    <w:rsid w:val="003848B2"/>
    <w:rsid w:val="003B4379"/>
    <w:rsid w:val="003B4959"/>
    <w:rsid w:val="003E1E27"/>
    <w:rsid w:val="00441DD1"/>
    <w:rsid w:val="00445041"/>
    <w:rsid w:val="00556854"/>
    <w:rsid w:val="00564D52"/>
    <w:rsid w:val="005E3A36"/>
    <w:rsid w:val="006164C1"/>
    <w:rsid w:val="00636079"/>
    <w:rsid w:val="00667C50"/>
    <w:rsid w:val="006B0E65"/>
    <w:rsid w:val="00730F33"/>
    <w:rsid w:val="00730FF5"/>
    <w:rsid w:val="007A5589"/>
    <w:rsid w:val="00822EB0"/>
    <w:rsid w:val="008D6D6A"/>
    <w:rsid w:val="008E2D32"/>
    <w:rsid w:val="00904DAC"/>
    <w:rsid w:val="009224E2"/>
    <w:rsid w:val="00A174D9"/>
    <w:rsid w:val="00A33A22"/>
    <w:rsid w:val="00AB10DD"/>
    <w:rsid w:val="00B11173"/>
    <w:rsid w:val="00B34F3D"/>
    <w:rsid w:val="00B42417"/>
    <w:rsid w:val="00BE5EBA"/>
    <w:rsid w:val="00C862AE"/>
    <w:rsid w:val="00CF049B"/>
    <w:rsid w:val="00D11AFD"/>
    <w:rsid w:val="00D56A70"/>
    <w:rsid w:val="00D64638"/>
    <w:rsid w:val="00D72C03"/>
    <w:rsid w:val="00D7638A"/>
    <w:rsid w:val="00D962F0"/>
    <w:rsid w:val="00DB2217"/>
    <w:rsid w:val="00DC39F2"/>
    <w:rsid w:val="00DC3DF6"/>
    <w:rsid w:val="00DD30E6"/>
    <w:rsid w:val="00E75235"/>
    <w:rsid w:val="00EA5963"/>
    <w:rsid w:val="00EB5E66"/>
    <w:rsid w:val="00EE58F9"/>
    <w:rsid w:val="00EF35A2"/>
    <w:rsid w:val="00EF70F4"/>
    <w:rsid w:val="00FA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1">
    <w:name w:val="heading 1"/>
    <w:basedOn w:val="a"/>
    <w:next w:val="a"/>
    <w:link w:val="10"/>
    <w:uiPriority w:val="9"/>
    <w:qFormat/>
    <w:rsid w:val="00730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730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 w:type="character" w:customStyle="1" w:styleId="10">
    <w:name w:val="Заголовок 1 Знак"/>
    <w:basedOn w:val="a0"/>
    <w:link w:val="1"/>
    <w:uiPriority w:val="9"/>
    <w:rsid w:val="00730FF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30FF5"/>
    <w:rPr>
      <w:rFonts w:asciiTheme="majorHAnsi" w:eastAsiaTheme="majorEastAsia" w:hAnsiTheme="majorHAnsi" w:cstheme="majorBidi"/>
      <w:b/>
      <w:bCs/>
      <w:i/>
      <w:iCs/>
      <w:color w:val="4F81BD" w:themeColor="accent1"/>
      <w:lang w:eastAsia="ru-RU"/>
    </w:rPr>
  </w:style>
  <w:style w:type="character" w:customStyle="1" w:styleId="af1">
    <w:name w:val="Название Знак"/>
    <w:link w:val="af2"/>
    <w:rsid w:val="00730FF5"/>
    <w:rPr>
      <w:sz w:val="24"/>
      <w:szCs w:val="24"/>
      <w:lang w:eastAsia="ru-RU"/>
    </w:rPr>
  </w:style>
  <w:style w:type="paragraph" w:styleId="af2">
    <w:name w:val="Title"/>
    <w:basedOn w:val="a"/>
    <w:link w:val="af1"/>
    <w:qFormat/>
    <w:rsid w:val="00730FF5"/>
    <w:pPr>
      <w:spacing w:after="0" w:line="240" w:lineRule="auto"/>
      <w:jc w:val="center"/>
    </w:pPr>
    <w:rPr>
      <w:rFonts w:eastAsiaTheme="minorHAnsi"/>
      <w:sz w:val="24"/>
      <w:szCs w:val="24"/>
    </w:rPr>
  </w:style>
  <w:style w:type="character" w:customStyle="1" w:styleId="11">
    <w:name w:val="Название Знак1"/>
    <w:basedOn w:val="a0"/>
    <w:uiPriority w:val="10"/>
    <w:rsid w:val="00730FF5"/>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link w:val="af4"/>
    <w:qFormat/>
    <w:rsid w:val="00730FF5"/>
    <w:pPr>
      <w:spacing w:after="0" w:line="240" w:lineRule="auto"/>
      <w:jc w:val="center"/>
    </w:pPr>
    <w:rPr>
      <w:rFonts w:ascii="Times New Roman" w:eastAsia="Times New Roman" w:hAnsi="Times New Roman" w:cs="Times New Roman"/>
      <w:sz w:val="28"/>
      <w:szCs w:val="20"/>
    </w:rPr>
  </w:style>
  <w:style w:type="character" w:customStyle="1" w:styleId="af4">
    <w:name w:val="Подзаголовок Знак"/>
    <w:basedOn w:val="a0"/>
    <w:link w:val="af3"/>
    <w:rsid w:val="00730FF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1">
    <w:name w:val="heading 1"/>
    <w:basedOn w:val="a"/>
    <w:next w:val="a"/>
    <w:link w:val="10"/>
    <w:uiPriority w:val="9"/>
    <w:qFormat/>
    <w:rsid w:val="00730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730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 w:type="character" w:customStyle="1" w:styleId="10">
    <w:name w:val="Заголовок 1 Знак"/>
    <w:basedOn w:val="a0"/>
    <w:link w:val="1"/>
    <w:uiPriority w:val="9"/>
    <w:rsid w:val="00730FF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30FF5"/>
    <w:rPr>
      <w:rFonts w:asciiTheme="majorHAnsi" w:eastAsiaTheme="majorEastAsia" w:hAnsiTheme="majorHAnsi" w:cstheme="majorBidi"/>
      <w:b/>
      <w:bCs/>
      <w:i/>
      <w:iCs/>
      <w:color w:val="4F81BD" w:themeColor="accent1"/>
      <w:lang w:eastAsia="ru-RU"/>
    </w:rPr>
  </w:style>
  <w:style w:type="character" w:customStyle="1" w:styleId="af1">
    <w:name w:val="Название Знак"/>
    <w:link w:val="af2"/>
    <w:rsid w:val="00730FF5"/>
    <w:rPr>
      <w:sz w:val="24"/>
      <w:szCs w:val="24"/>
      <w:lang w:eastAsia="ru-RU"/>
    </w:rPr>
  </w:style>
  <w:style w:type="paragraph" w:styleId="af2">
    <w:name w:val="Title"/>
    <w:basedOn w:val="a"/>
    <w:link w:val="af1"/>
    <w:qFormat/>
    <w:rsid w:val="00730FF5"/>
    <w:pPr>
      <w:spacing w:after="0" w:line="240" w:lineRule="auto"/>
      <w:jc w:val="center"/>
    </w:pPr>
    <w:rPr>
      <w:rFonts w:eastAsiaTheme="minorHAnsi"/>
      <w:sz w:val="24"/>
      <w:szCs w:val="24"/>
    </w:rPr>
  </w:style>
  <w:style w:type="character" w:customStyle="1" w:styleId="11">
    <w:name w:val="Название Знак1"/>
    <w:basedOn w:val="a0"/>
    <w:uiPriority w:val="10"/>
    <w:rsid w:val="00730FF5"/>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link w:val="af4"/>
    <w:qFormat/>
    <w:rsid w:val="00730FF5"/>
    <w:pPr>
      <w:spacing w:after="0" w:line="240" w:lineRule="auto"/>
      <w:jc w:val="center"/>
    </w:pPr>
    <w:rPr>
      <w:rFonts w:ascii="Times New Roman" w:eastAsia="Times New Roman" w:hAnsi="Times New Roman" w:cs="Times New Roman"/>
      <w:sz w:val="28"/>
      <w:szCs w:val="20"/>
    </w:rPr>
  </w:style>
  <w:style w:type="character" w:customStyle="1" w:styleId="af4">
    <w:name w:val="Подзаголовок Знак"/>
    <w:basedOn w:val="a0"/>
    <w:link w:val="af3"/>
    <w:rsid w:val="00730FF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2227">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254360778">
      <w:bodyDiv w:val="1"/>
      <w:marLeft w:val="0"/>
      <w:marRight w:val="0"/>
      <w:marTop w:val="0"/>
      <w:marBottom w:val="0"/>
      <w:divBdr>
        <w:top w:val="none" w:sz="0" w:space="0" w:color="auto"/>
        <w:left w:val="none" w:sz="0" w:space="0" w:color="auto"/>
        <w:bottom w:val="none" w:sz="0" w:space="0" w:color="auto"/>
        <w:right w:val="none" w:sz="0" w:space="0" w:color="auto"/>
      </w:divBdr>
    </w:div>
    <w:div w:id="1378237075">
      <w:bodyDiv w:val="1"/>
      <w:marLeft w:val="0"/>
      <w:marRight w:val="0"/>
      <w:marTop w:val="0"/>
      <w:marBottom w:val="0"/>
      <w:divBdr>
        <w:top w:val="none" w:sz="0" w:space="0" w:color="auto"/>
        <w:left w:val="none" w:sz="0" w:space="0" w:color="auto"/>
        <w:bottom w:val="none" w:sz="0" w:space="0" w:color="auto"/>
        <w:right w:val="none" w:sz="0" w:space="0" w:color="auto"/>
      </w:divBdr>
    </w:div>
    <w:div w:id="1519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32DBC791093B8658A6A87C97103F4572129831F40A91837C718558FB6DBDDDC3CD88B388D6543298yFbEG" TargetMode="External"/><Relationship Id="rId2" Type="http://schemas.openxmlformats.org/officeDocument/2006/relationships/numbering" Target="numbering.xml"/><Relationship Id="rId16" Type="http://schemas.openxmlformats.org/officeDocument/2006/relationships/hyperlink" Target="consultantplus://offline/ref=60DAC74AE52625BCB380C04A2801759643B4572E10BC6A573BCFE1CE82DFCB15EB75624E2D685884708509F323B03C56FB1701E70D4F850A5Dg6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A7FF6BE7C12D4852974C78EA258CC77341070EE3AE216FC224CEF7B4D7D71CA59BE0FBA12D038B0500FEB4B90E8FC82FD94E26ADFA8F20A7v5ED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32DBC791093B8658A6A87C97103F4572129831F40A91837C718558FB6DBDDDC3CD88B388D654329CyFbFG"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olkov-raion.ru"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A7FF6BE7C12D4852974C78EA258CC77341070EE3AE216FC224CEF7B4D7D71CA59BE0FBA12D0389020EFEB4B90E8FC82FD94E26ADFA8F20A7v5EDN" TargetMode="External"/><Relationship Id="rId36" Type="http://schemas.openxmlformats.org/officeDocument/2006/relationships/hyperlink" Target="consultantplus://offline/ref=32DBC791093B8658A6A87C97103F4572129831F40A91837C718558FB6DBDDDC3CD88B388D6543298yFbEG" TargetMode="Externa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32DBC791093B8658A6A87C97103F4572129831F40A91837C718558FB6DBDDDC3CD88B388D654329CyFb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4FD2-DED7-4C74-AFEE-96910B9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11132</Words>
  <Characters>86613</Characters>
  <Application>Microsoft Office Word</Application>
  <DocSecurity>0</DocSecurity>
  <Lines>1924</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2021-03-09T11:36:00Z</cp:lastPrinted>
  <dcterms:created xsi:type="dcterms:W3CDTF">2021-03-09T11:41:00Z</dcterms:created>
  <dcterms:modified xsi:type="dcterms:W3CDTF">2021-03-09T11:41:00Z</dcterms:modified>
</cp:coreProperties>
</file>