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109" w:rsidRPr="007A5B2D" w:rsidRDefault="007A5B2D" w:rsidP="006F4A44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7A5B2D">
        <w:rPr>
          <w:rFonts w:ascii="Times New Roman" w:hAnsi="Times New Roman" w:cs="Times New Roman"/>
          <w:sz w:val="28"/>
          <w:szCs w:val="28"/>
        </w:rPr>
        <w:t>Проект резолютивной части Разрешения</w:t>
      </w:r>
    </w:p>
    <w:p w:rsidR="00B765B4" w:rsidRDefault="00022FA3" w:rsidP="006F4A4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765B4" w:rsidRPr="00B765B4">
        <w:rPr>
          <w:rFonts w:ascii="Times New Roman" w:hAnsi="Times New Roman" w:cs="Times New Roman"/>
          <w:sz w:val="28"/>
          <w:szCs w:val="28"/>
        </w:rPr>
        <w:t>В соответствии со ст. 40 Градостроительного кодекса Российской Федерации, п. 20 ст. 14 Федерального закона от 06.10.2003 N 131-ФЗ "Об общих принципах организации местного самоуправления в Российской Федерации", п. 5 ст. 1 областного закона Ленинградской области от 07.07.2014 N 45-оз "О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области, Постановлением</w:t>
      </w:r>
      <w:proofErr w:type="gramEnd"/>
      <w:r w:rsidR="00B765B4" w:rsidRPr="00B765B4">
        <w:rPr>
          <w:rFonts w:ascii="Times New Roman" w:hAnsi="Times New Roman" w:cs="Times New Roman"/>
          <w:sz w:val="28"/>
          <w:szCs w:val="28"/>
        </w:rPr>
        <w:t xml:space="preserve"> главы администрации от 24.02.2021 № 448  «Об утверждении административного регламента по предоставлению муниципальной услуги «Предоставление разрешения на отклонение от предельных параметров разрешенного строительства, реконструкции объектов капитального строительства», </w:t>
      </w:r>
      <w:r w:rsidR="003E079F">
        <w:rPr>
          <w:rFonts w:ascii="Times New Roman" w:hAnsi="Times New Roman" w:cs="Times New Roman"/>
          <w:sz w:val="28"/>
          <w:szCs w:val="28"/>
        </w:rPr>
        <w:t xml:space="preserve"> </w:t>
      </w:r>
      <w:r w:rsidR="00B765B4" w:rsidRPr="00B765B4">
        <w:rPr>
          <w:rFonts w:ascii="Times New Roman" w:hAnsi="Times New Roman" w:cs="Times New Roman"/>
          <w:sz w:val="28"/>
          <w:szCs w:val="28"/>
        </w:rPr>
        <w:t xml:space="preserve">на основании  обращения </w:t>
      </w:r>
      <w:proofErr w:type="spellStart"/>
      <w:r w:rsidR="00453A16">
        <w:rPr>
          <w:rFonts w:ascii="Times New Roman" w:hAnsi="Times New Roman" w:cs="Times New Roman"/>
          <w:sz w:val="28"/>
          <w:szCs w:val="28"/>
        </w:rPr>
        <w:t>Самуйловой</w:t>
      </w:r>
      <w:proofErr w:type="spellEnd"/>
      <w:r w:rsidR="00453A16">
        <w:rPr>
          <w:rFonts w:ascii="Times New Roman" w:hAnsi="Times New Roman" w:cs="Times New Roman"/>
          <w:sz w:val="28"/>
          <w:szCs w:val="28"/>
        </w:rPr>
        <w:t xml:space="preserve"> Я.Н.</w:t>
      </w:r>
    </w:p>
    <w:p w:rsidR="00C6373C" w:rsidRPr="00453A16" w:rsidRDefault="007A5B2D" w:rsidP="006F4A4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3E079F">
        <w:rPr>
          <w:rFonts w:ascii="Times New Roman" w:hAnsi="Times New Roman" w:cs="Times New Roman"/>
          <w:sz w:val="28"/>
          <w:szCs w:val="28"/>
        </w:rPr>
        <w:t xml:space="preserve">Предоставить разрешение на </w:t>
      </w:r>
      <w:r w:rsidR="00022FA3" w:rsidRPr="003E079F">
        <w:rPr>
          <w:rFonts w:ascii="Times New Roman" w:hAnsi="Times New Roman" w:cs="Times New Roman"/>
          <w:sz w:val="28"/>
          <w:szCs w:val="28"/>
        </w:rPr>
        <w:t xml:space="preserve">отклонение от предельных параметров разрешенного строительства, реконструкции объектов капитального строительства для </w:t>
      </w:r>
      <w:r w:rsidR="005E0A68" w:rsidRPr="003E079F">
        <w:rPr>
          <w:rFonts w:ascii="Times New Roman" w:hAnsi="Times New Roman" w:cs="Times New Roman"/>
          <w:sz w:val="28"/>
          <w:szCs w:val="28"/>
        </w:rPr>
        <w:t xml:space="preserve">земельного участка площадью </w:t>
      </w:r>
      <w:r w:rsidR="003E079F" w:rsidRPr="003E079F">
        <w:rPr>
          <w:rFonts w:ascii="Times New Roman" w:hAnsi="Times New Roman" w:cs="Times New Roman"/>
          <w:sz w:val="28"/>
          <w:szCs w:val="28"/>
        </w:rPr>
        <w:t>1</w:t>
      </w:r>
      <w:r w:rsidR="00453A16">
        <w:rPr>
          <w:rFonts w:ascii="Times New Roman" w:hAnsi="Times New Roman" w:cs="Times New Roman"/>
          <w:sz w:val="28"/>
          <w:szCs w:val="28"/>
        </w:rPr>
        <w:t>320</w:t>
      </w:r>
      <w:r w:rsidR="003E079F" w:rsidRPr="003E079F">
        <w:rPr>
          <w:rFonts w:ascii="Times New Roman" w:hAnsi="Times New Roman" w:cs="Times New Roman"/>
          <w:sz w:val="28"/>
          <w:szCs w:val="28"/>
        </w:rPr>
        <w:t xml:space="preserve"> кв. м. с кадастровым номером </w:t>
      </w:r>
      <w:r w:rsidR="00453A16" w:rsidRPr="00453A16">
        <w:rPr>
          <w:rFonts w:ascii="Times New Roman" w:eastAsia="Calibri" w:hAnsi="Times New Roman" w:cs="Times New Roman"/>
          <w:sz w:val="28"/>
          <w:szCs w:val="28"/>
        </w:rPr>
        <w:t>47:10:0821007:44</w:t>
      </w:r>
      <w:r w:rsidR="00453A16" w:rsidRPr="00453A16">
        <w:rPr>
          <w:rFonts w:ascii="Times New Roman" w:hAnsi="Times New Roman" w:cs="Times New Roman"/>
          <w:sz w:val="28"/>
          <w:szCs w:val="28"/>
        </w:rPr>
        <w:t xml:space="preserve">, расположенного по адресу: Ленинградская область, </w:t>
      </w:r>
      <w:proofErr w:type="spellStart"/>
      <w:r w:rsidR="00453A16" w:rsidRPr="00453A16">
        <w:rPr>
          <w:rFonts w:ascii="Times New Roman" w:hAnsi="Times New Roman" w:cs="Times New Roman"/>
          <w:sz w:val="28"/>
          <w:szCs w:val="28"/>
        </w:rPr>
        <w:t>Волховский</w:t>
      </w:r>
      <w:proofErr w:type="spellEnd"/>
      <w:r w:rsidR="00453A16" w:rsidRPr="00453A16"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 w:rsidR="00453A16" w:rsidRPr="00453A16">
        <w:rPr>
          <w:rFonts w:ascii="Times New Roman" w:hAnsi="Times New Roman" w:cs="Times New Roman"/>
          <w:sz w:val="28"/>
          <w:szCs w:val="28"/>
        </w:rPr>
        <w:t>Колчановское</w:t>
      </w:r>
      <w:proofErr w:type="spellEnd"/>
      <w:r w:rsidR="00453A16" w:rsidRPr="00453A16">
        <w:rPr>
          <w:rFonts w:ascii="Times New Roman" w:hAnsi="Times New Roman" w:cs="Times New Roman"/>
          <w:sz w:val="28"/>
          <w:szCs w:val="28"/>
        </w:rPr>
        <w:t xml:space="preserve"> сельское поселение, село </w:t>
      </w:r>
      <w:proofErr w:type="spellStart"/>
      <w:r w:rsidR="00453A16" w:rsidRPr="00453A16">
        <w:rPr>
          <w:rFonts w:ascii="Times New Roman" w:hAnsi="Times New Roman" w:cs="Times New Roman"/>
          <w:sz w:val="28"/>
          <w:szCs w:val="28"/>
        </w:rPr>
        <w:t>Колчаново</w:t>
      </w:r>
      <w:proofErr w:type="spellEnd"/>
      <w:r w:rsidR="00453A16" w:rsidRPr="00453A16">
        <w:rPr>
          <w:rFonts w:ascii="Times New Roman" w:hAnsi="Times New Roman" w:cs="Times New Roman"/>
          <w:sz w:val="28"/>
          <w:szCs w:val="28"/>
        </w:rPr>
        <w:t>, ул. Центральная, уч. 43а  в  части   уменьшения  минимального отступа от границ земельного участка с северной стороны в точках 3-4 с 5 до 3 метра.</w:t>
      </w:r>
    </w:p>
    <w:p w:rsidR="00C6373C" w:rsidRDefault="00C6373C" w:rsidP="006F4A4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C6373C" w:rsidRDefault="00C6373C" w:rsidP="006F4A44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C6373C" w:rsidRDefault="00C6373C" w:rsidP="006F4A4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373C" w:rsidRDefault="00C6373C" w:rsidP="006F4A4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79F" w:rsidRDefault="003E079F" w:rsidP="006F4A4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79F" w:rsidRDefault="003E079F" w:rsidP="006F4A4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79F" w:rsidRDefault="003E079F" w:rsidP="006F4A4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79F" w:rsidRDefault="003E079F" w:rsidP="006F4A4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79F" w:rsidRDefault="003E079F" w:rsidP="006F4A4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79F" w:rsidRDefault="003E079F" w:rsidP="006F4A4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79F" w:rsidRDefault="003E079F" w:rsidP="006F4A4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79F" w:rsidRDefault="003E079F" w:rsidP="006F4A4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79F" w:rsidRDefault="003E079F" w:rsidP="006F4A4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79F" w:rsidRDefault="003E079F" w:rsidP="006F4A4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79F" w:rsidRDefault="003E079F" w:rsidP="006F4A4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582" w:rsidRDefault="000E1582" w:rsidP="006F4A4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582" w:rsidRDefault="00453A16" w:rsidP="006F4A4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FCB8F8F" wp14:editId="3F4F54DD">
            <wp:extent cx="5940425" cy="8478562"/>
            <wp:effectExtent l="0" t="0" r="3175" b="0"/>
            <wp:docPr id="1" name="Рисунок 1" descr="C:\Users\Kiseleva\Desktop\ПУБЛИЧНЫЕ СЛУШАНИЯ\Самуйлова  Я. Н - отклонение\чертеж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seleva\Desktop\ПУБЛИЧНЫЕ СЛУШАНИЯ\Самуйлова  Я. Н - отклонение\чертеж-Mode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582" w:rsidRDefault="000E1582" w:rsidP="006F4A4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3A16" w:rsidRPr="00556C70" w:rsidRDefault="00453A16" w:rsidP="006F4A44">
      <w:pPr>
        <w:keepNext/>
        <w:spacing w:after="0" w:line="240" w:lineRule="auto"/>
        <w:ind w:left="-567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556C70">
        <w:rPr>
          <w:rFonts w:ascii="Times New Roman" w:hAnsi="Times New Roman"/>
          <w:b/>
          <w:color w:val="000000"/>
          <w:sz w:val="28"/>
          <w:szCs w:val="28"/>
          <w:u w:val="single"/>
        </w:rPr>
        <w:lastRenderedPageBreak/>
        <w:t>ВЫПИСКА ИЗ ПРАВИЛ ЗЕМЛЕПОЛЬЗОВАНИЯ И ЗАСТРОЙКИ</w:t>
      </w:r>
    </w:p>
    <w:p w:rsidR="00453A16" w:rsidRDefault="00453A16" w:rsidP="006F4A44">
      <w:pPr>
        <w:keepNext/>
        <w:spacing w:after="0" w:line="240" w:lineRule="auto"/>
        <w:ind w:left="-567"/>
        <w:rPr>
          <w:rFonts w:ascii="Times New Roman" w:hAnsi="Times New Roman"/>
          <w:b/>
          <w:color w:val="000000"/>
          <w:u w:val="single"/>
        </w:rPr>
      </w:pPr>
    </w:p>
    <w:p w:rsidR="00453A16" w:rsidRPr="00C14F46" w:rsidRDefault="00453A16" w:rsidP="006F4A44">
      <w:pPr>
        <w:keepNext/>
        <w:ind w:left="-567" w:right="141" w:firstLine="709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5B0370">
        <w:rPr>
          <w:rFonts w:ascii="Times New Roman" w:hAnsi="Times New Roman"/>
          <w:color w:val="000000"/>
          <w:sz w:val="28"/>
          <w:szCs w:val="28"/>
        </w:rPr>
        <w:t xml:space="preserve">Согласно правилам землепользования и застройки муниципального образования </w:t>
      </w:r>
      <w:proofErr w:type="spellStart"/>
      <w:r w:rsidRPr="005B0370">
        <w:rPr>
          <w:rFonts w:ascii="Times New Roman" w:hAnsi="Times New Roman"/>
          <w:color w:val="000000"/>
          <w:sz w:val="28"/>
          <w:szCs w:val="28"/>
        </w:rPr>
        <w:t>Колчановское</w:t>
      </w:r>
      <w:proofErr w:type="spellEnd"/>
      <w:r w:rsidRPr="005B0370">
        <w:rPr>
          <w:rFonts w:ascii="Times New Roman" w:hAnsi="Times New Roman"/>
          <w:color w:val="000000"/>
          <w:sz w:val="28"/>
          <w:szCs w:val="28"/>
        </w:rPr>
        <w:t xml:space="preserve"> сельское поселение </w:t>
      </w:r>
      <w:proofErr w:type="spellStart"/>
      <w:r w:rsidRPr="005B0370">
        <w:rPr>
          <w:rFonts w:ascii="Times New Roman" w:hAnsi="Times New Roman"/>
          <w:color w:val="000000"/>
          <w:sz w:val="28"/>
          <w:szCs w:val="28"/>
        </w:rPr>
        <w:t>Волховского</w:t>
      </w:r>
      <w:proofErr w:type="spellEnd"/>
      <w:r w:rsidRPr="005B0370">
        <w:rPr>
          <w:rFonts w:ascii="Times New Roman" w:hAnsi="Times New Roman"/>
          <w:color w:val="000000"/>
          <w:sz w:val="28"/>
          <w:szCs w:val="28"/>
        </w:rPr>
        <w:t xml:space="preserve"> муниципального района Ленинградской области, утвержденным решением Совета депутатов муниципального образования </w:t>
      </w:r>
      <w:proofErr w:type="spellStart"/>
      <w:r w:rsidRPr="005B0370">
        <w:rPr>
          <w:rFonts w:ascii="Times New Roman" w:hAnsi="Times New Roman"/>
          <w:color w:val="000000"/>
          <w:sz w:val="28"/>
          <w:szCs w:val="28"/>
        </w:rPr>
        <w:t>Колчановское</w:t>
      </w:r>
      <w:proofErr w:type="spellEnd"/>
      <w:r w:rsidRPr="005B0370">
        <w:rPr>
          <w:rFonts w:ascii="Times New Roman" w:hAnsi="Times New Roman"/>
          <w:color w:val="000000"/>
          <w:sz w:val="28"/>
          <w:szCs w:val="28"/>
        </w:rPr>
        <w:t xml:space="preserve"> сельское поселение № 07 от 25.03.2011 года (в редакции от 16.08.2012 г. № 32, от 18.12.2012 г. № 51, от 02.09.2014 г. № 28), земельный</w:t>
      </w:r>
      <w:r w:rsidRPr="005B0370">
        <w:rPr>
          <w:rFonts w:ascii="Times New Roman" w:hAnsi="Times New Roman"/>
          <w:color w:val="000000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участок площадью 1320 </w:t>
      </w:r>
      <w:r w:rsidRPr="005B0370">
        <w:rPr>
          <w:rFonts w:ascii="Times New Roman" w:hAnsi="Times New Roman"/>
          <w:color w:val="000000"/>
          <w:sz w:val="28"/>
          <w:szCs w:val="28"/>
        </w:rPr>
        <w:t>кв. м. с кад</w:t>
      </w:r>
      <w:r>
        <w:rPr>
          <w:rFonts w:ascii="Times New Roman" w:hAnsi="Times New Roman"/>
          <w:color w:val="000000"/>
          <w:sz w:val="28"/>
          <w:szCs w:val="28"/>
        </w:rPr>
        <w:t>астровым номером 47:10:0821007:44</w:t>
      </w:r>
      <w:r w:rsidRPr="005B0370">
        <w:rPr>
          <w:rFonts w:ascii="Times New Roman" w:hAnsi="Times New Roman"/>
          <w:color w:val="000000"/>
          <w:sz w:val="28"/>
          <w:szCs w:val="28"/>
        </w:rPr>
        <w:t>, расположенный по адресу:</w:t>
      </w:r>
      <w:proofErr w:type="gramEnd"/>
      <w:r w:rsidRPr="005B0370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5B0370">
        <w:rPr>
          <w:rFonts w:ascii="Times New Roman" w:hAnsi="Times New Roman"/>
          <w:color w:val="000000"/>
          <w:sz w:val="28"/>
          <w:szCs w:val="28"/>
        </w:rPr>
        <w:t xml:space="preserve">Ленинградская область, </w:t>
      </w:r>
      <w:proofErr w:type="spellStart"/>
      <w:r w:rsidRPr="005B0370">
        <w:rPr>
          <w:rFonts w:ascii="Times New Roman" w:hAnsi="Times New Roman"/>
          <w:color w:val="000000"/>
          <w:sz w:val="28"/>
          <w:szCs w:val="28"/>
        </w:rPr>
        <w:t>Волховский</w:t>
      </w:r>
      <w:proofErr w:type="spellEnd"/>
      <w:r w:rsidRPr="005B0370">
        <w:rPr>
          <w:rFonts w:ascii="Times New Roman" w:hAnsi="Times New Roman"/>
          <w:color w:val="000000"/>
          <w:sz w:val="28"/>
          <w:szCs w:val="28"/>
        </w:rPr>
        <w:t xml:space="preserve"> муницип</w:t>
      </w:r>
      <w:r>
        <w:rPr>
          <w:rFonts w:ascii="Times New Roman" w:hAnsi="Times New Roman"/>
          <w:color w:val="000000"/>
          <w:sz w:val="28"/>
          <w:szCs w:val="28"/>
        </w:rPr>
        <w:t xml:space="preserve">альный район,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Колчановское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с. п., </w:t>
      </w:r>
      <w:r w:rsidRPr="00453A1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53A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53A16">
        <w:rPr>
          <w:rFonts w:ascii="Times New Roman" w:hAnsi="Times New Roman" w:cs="Times New Roman"/>
          <w:sz w:val="28"/>
          <w:szCs w:val="28"/>
        </w:rPr>
        <w:t>Колчаново</w:t>
      </w:r>
      <w:proofErr w:type="spellEnd"/>
      <w:r w:rsidRPr="00453A16">
        <w:rPr>
          <w:rFonts w:ascii="Times New Roman" w:hAnsi="Times New Roman" w:cs="Times New Roman"/>
          <w:sz w:val="28"/>
          <w:szCs w:val="28"/>
        </w:rPr>
        <w:t xml:space="preserve">, ул. Центральная, уч. 43а </w:t>
      </w:r>
      <w:r>
        <w:rPr>
          <w:rFonts w:ascii="Times New Roman" w:hAnsi="Times New Roman"/>
          <w:color w:val="000000"/>
          <w:sz w:val="28"/>
          <w:szCs w:val="28"/>
        </w:rPr>
        <w:t xml:space="preserve">расположен в зоне Ж-1 «Зона застройки индивидуальными жилыми домами» </w:t>
      </w:r>
      <w:r w:rsidRPr="005B0370">
        <w:rPr>
          <w:rFonts w:ascii="Times New Roman" w:hAnsi="Times New Roman"/>
          <w:bCs/>
          <w:sz w:val="28"/>
          <w:szCs w:val="28"/>
        </w:rPr>
        <w:t>(приложение).</w:t>
      </w:r>
      <w:proofErr w:type="gramEnd"/>
    </w:p>
    <w:p w:rsidR="00453A16" w:rsidRPr="00AE50DB" w:rsidRDefault="00453A16" w:rsidP="006F4A44">
      <w:pPr>
        <w:spacing w:after="0" w:line="240" w:lineRule="auto"/>
        <w:ind w:left="-567"/>
        <w:rPr>
          <w:rFonts w:ascii="Times New Roman" w:hAnsi="Times New Roman"/>
          <w:b/>
          <w:color w:val="000000"/>
        </w:rPr>
      </w:pPr>
      <w:r w:rsidRPr="00AE50DB">
        <w:rPr>
          <w:rFonts w:ascii="Times New Roman" w:hAnsi="Times New Roman"/>
          <w:b/>
          <w:color w:val="000000"/>
        </w:rPr>
        <w:t>Ж-</w:t>
      </w:r>
      <w:r>
        <w:rPr>
          <w:rFonts w:ascii="Times New Roman" w:hAnsi="Times New Roman"/>
          <w:b/>
          <w:color w:val="000000"/>
        </w:rPr>
        <w:t>1</w:t>
      </w:r>
      <w:r w:rsidRPr="00AE50DB">
        <w:rPr>
          <w:rFonts w:ascii="Times New Roman" w:hAnsi="Times New Roman"/>
          <w:b/>
          <w:color w:val="000000"/>
        </w:rPr>
        <w:t xml:space="preserve"> ЗОНА ЗАСТРОЙКИ ИНДИВИДУАЛЬНЫМИ ЖИЛЫМИ ДОМАМИ</w:t>
      </w:r>
    </w:p>
    <w:p w:rsidR="00453A16" w:rsidRPr="00AE50DB" w:rsidRDefault="00453A16" w:rsidP="006F4A44">
      <w:pPr>
        <w:spacing w:after="0" w:line="240" w:lineRule="auto"/>
        <w:ind w:left="-567"/>
        <w:jc w:val="both"/>
        <w:rPr>
          <w:rFonts w:ascii="Times New Roman" w:hAnsi="Times New Roman"/>
          <w:color w:val="000000"/>
        </w:rPr>
      </w:pPr>
      <w:r w:rsidRPr="00AE50DB">
        <w:rPr>
          <w:rFonts w:ascii="Times New Roman" w:hAnsi="Times New Roman"/>
          <w:color w:val="000000"/>
        </w:rPr>
        <w:t>Зона предназначена для застройки индивидуальными жилыми домами, допускается размещение объектов социального и культурно - бытового обслуживания населения, преимущественно местного значения, иных объектов согласно градостро</w:t>
      </w:r>
      <w:r w:rsidRPr="00AE50DB">
        <w:rPr>
          <w:rFonts w:ascii="Times New Roman" w:hAnsi="Times New Roman"/>
          <w:color w:val="000000"/>
        </w:rPr>
        <w:t>и</w:t>
      </w:r>
      <w:r w:rsidRPr="00AE50DB">
        <w:rPr>
          <w:rFonts w:ascii="Times New Roman" w:hAnsi="Times New Roman"/>
          <w:color w:val="000000"/>
        </w:rPr>
        <w:t>тельным регламентам.</w:t>
      </w:r>
    </w:p>
    <w:p w:rsidR="00453A16" w:rsidRDefault="00453A16" w:rsidP="006F4A44">
      <w:pPr>
        <w:spacing w:after="0" w:line="240" w:lineRule="auto"/>
        <w:ind w:left="-567" w:firstLine="709"/>
        <w:rPr>
          <w:rFonts w:ascii="Times New Roman" w:hAnsi="Times New Roman"/>
          <w:color w:val="000000"/>
          <w:u w:val="single"/>
        </w:rPr>
      </w:pPr>
    </w:p>
    <w:p w:rsidR="00453A16" w:rsidRPr="00AE50DB" w:rsidRDefault="00453A16" w:rsidP="006F4A44">
      <w:pPr>
        <w:spacing w:after="0" w:line="240" w:lineRule="auto"/>
        <w:ind w:left="-567"/>
        <w:rPr>
          <w:rFonts w:ascii="Times New Roman" w:hAnsi="Times New Roman"/>
          <w:color w:val="000000"/>
          <w:u w:val="single"/>
        </w:rPr>
      </w:pPr>
      <w:r w:rsidRPr="00AE50DB">
        <w:rPr>
          <w:rFonts w:ascii="Times New Roman" w:hAnsi="Times New Roman"/>
          <w:color w:val="000000"/>
          <w:u w:val="single"/>
        </w:rPr>
        <w:t>Параметры разрешенного строительного изменения объектов недвижимости</w:t>
      </w:r>
    </w:p>
    <w:p w:rsidR="00453A16" w:rsidRPr="00AE50DB" w:rsidRDefault="00453A16" w:rsidP="006F4A44">
      <w:pPr>
        <w:spacing w:after="0" w:line="240" w:lineRule="auto"/>
        <w:ind w:left="-567" w:firstLine="709"/>
        <w:jc w:val="both"/>
        <w:rPr>
          <w:rFonts w:ascii="Times New Roman" w:hAnsi="Times New Roman"/>
          <w:color w:val="000000"/>
        </w:rPr>
      </w:pPr>
      <w:r w:rsidRPr="00AE50DB">
        <w:rPr>
          <w:rFonts w:ascii="Times New Roman" w:hAnsi="Times New Roman"/>
          <w:color w:val="000000"/>
        </w:rPr>
        <w:t>Требования к параметрам сооружений и границам земельных участков в соответствии со следующими документами:</w:t>
      </w:r>
    </w:p>
    <w:p w:rsidR="00453A16" w:rsidRPr="00AE50DB" w:rsidRDefault="00453A16" w:rsidP="006F4A44">
      <w:pPr>
        <w:numPr>
          <w:ilvl w:val="0"/>
          <w:numId w:val="3"/>
        </w:numPr>
        <w:spacing w:after="0" w:line="240" w:lineRule="auto"/>
        <w:ind w:left="-567"/>
        <w:rPr>
          <w:rFonts w:ascii="Times New Roman" w:hAnsi="Times New Roman"/>
          <w:color w:val="000000"/>
        </w:rPr>
      </w:pPr>
      <w:r w:rsidRPr="00AE50DB">
        <w:rPr>
          <w:rFonts w:ascii="Times New Roman" w:hAnsi="Times New Roman"/>
          <w:color w:val="000000"/>
        </w:rPr>
        <w:t xml:space="preserve">СНиП 2.07.01-89* «Градостроительство. Планировка и застройка городских и сельских поселений»; </w:t>
      </w:r>
    </w:p>
    <w:p w:rsidR="00453A16" w:rsidRPr="00AE50DB" w:rsidRDefault="00453A16" w:rsidP="006F4A44">
      <w:pPr>
        <w:numPr>
          <w:ilvl w:val="0"/>
          <w:numId w:val="3"/>
        </w:numPr>
        <w:spacing w:after="0" w:line="240" w:lineRule="auto"/>
        <w:ind w:left="-567"/>
        <w:rPr>
          <w:rFonts w:ascii="Times New Roman" w:hAnsi="Times New Roman"/>
          <w:color w:val="000000"/>
        </w:rPr>
      </w:pPr>
      <w:r w:rsidRPr="00AE50DB">
        <w:rPr>
          <w:rFonts w:ascii="Times New Roman" w:hAnsi="Times New Roman"/>
          <w:color w:val="000000"/>
        </w:rPr>
        <w:t>СНиП 31-02-2001 «Дома жилые одноквартирные»</w:t>
      </w:r>
    </w:p>
    <w:p w:rsidR="00453A16" w:rsidRPr="00AE50DB" w:rsidRDefault="00453A16" w:rsidP="006F4A44">
      <w:pPr>
        <w:numPr>
          <w:ilvl w:val="0"/>
          <w:numId w:val="3"/>
        </w:numPr>
        <w:spacing w:after="0" w:line="240" w:lineRule="auto"/>
        <w:ind w:left="-567"/>
        <w:rPr>
          <w:rFonts w:ascii="Times New Roman" w:hAnsi="Times New Roman"/>
          <w:color w:val="000000"/>
        </w:rPr>
      </w:pPr>
      <w:r w:rsidRPr="00AE50DB">
        <w:rPr>
          <w:rFonts w:ascii="Times New Roman" w:hAnsi="Times New Roman"/>
          <w:color w:val="000000"/>
        </w:rPr>
        <w:t>НПБ 106-95 «Индивидуальные жилые дома. Противопожарные требования»;</w:t>
      </w:r>
    </w:p>
    <w:p w:rsidR="00453A16" w:rsidRPr="00AE50DB" w:rsidRDefault="00453A16" w:rsidP="006F4A44">
      <w:pPr>
        <w:numPr>
          <w:ilvl w:val="0"/>
          <w:numId w:val="3"/>
        </w:numPr>
        <w:spacing w:after="0" w:line="240" w:lineRule="auto"/>
        <w:ind w:left="-567"/>
        <w:rPr>
          <w:rFonts w:ascii="Times New Roman" w:hAnsi="Times New Roman"/>
          <w:color w:val="000000"/>
        </w:rPr>
      </w:pPr>
      <w:r w:rsidRPr="00AE50DB">
        <w:rPr>
          <w:rFonts w:ascii="Times New Roman" w:hAnsi="Times New Roman"/>
          <w:color w:val="000000"/>
        </w:rPr>
        <w:t>Другие действующие нормативы и технические регламенты.</w:t>
      </w:r>
    </w:p>
    <w:p w:rsidR="00453A16" w:rsidRPr="00AE50DB" w:rsidRDefault="00453A16" w:rsidP="006F4A44">
      <w:pPr>
        <w:spacing w:after="0" w:line="240" w:lineRule="auto"/>
        <w:ind w:left="-567"/>
        <w:rPr>
          <w:rFonts w:ascii="Times New Roman" w:hAnsi="Times New Roman"/>
          <w:color w:val="00000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6946"/>
        <w:gridCol w:w="992"/>
        <w:gridCol w:w="901"/>
      </w:tblGrid>
      <w:tr w:rsidR="00453A16" w:rsidRPr="00AE50DB" w:rsidTr="002F5D15">
        <w:tc>
          <w:tcPr>
            <w:tcW w:w="567" w:type="dxa"/>
          </w:tcPr>
          <w:p w:rsidR="00453A16" w:rsidRPr="00AE50DB" w:rsidRDefault="00453A16" w:rsidP="006F4A44">
            <w:pPr>
              <w:spacing w:after="0" w:line="240" w:lineRule="auto"/>
              <w:ind w:left="-567"/>
              <w:jc w:val="center"/>
              <w:rPr>
                <w:rFonts w:ascii="Times New Roman" w:hAnsi="Times New Roman"/>
                <w:color w:val="000000"/>
              </w:rPr>
            </w:pPr>
            <w:r w:rsidRPr="00AE50DB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6946" w:type="dxa"/>
          </w:tcPr>
          <w:p w:rsidR="00453A16" w:rsidRPr="00AE50DB" w:rsidRDefault="00453A16" w:rsidP="006F4A44">
            <w:pPr>
              <w:spacing w:after="0" w:line="240" w:lineRule="auto"/>
              <w:ind w:left="-567"/>
              <w:rPr>
                <w:rFonts w:ascii="Times New Roman" w:hAnsi="Times New Roman"/>
                <w:color w:val="000000"/>
              </w:rPr>
            </w:pPr>
            <w:r w:rsidRPr="00AE50DB">
              <w:rPr>
                <w:rFonts w:ascii="Times New Roman" w:hAnsi="Times New Roman"/>
                <w:color w:val="000000"/>
              </w:rPr>
              <w:t>Минимальное расстояние от дома до красной линии улиц</w:t>
            </w:r>
          </w:p>
        </w:tc>
        <w:tc>
          <w:tcPr>
            <w:tcW w:w="992" w:type="dxa"/>
          </w:tcPr>
          <w:p w:rsidR="00453A16" w:rsidRPr="00AE50DB" w:rsidRDefault="00453A16" w:rsidP="006F4A44">
            <w:pPr>
              <w:spacing w:after="0" w:line="240" w:lineRule="auto"/>
              <w:ind w:left="-567"/>
              <w:jc w:val="center"/>
              <w:rPr>
                <w:rFonts w:ascii="Times New Roman" w:hAnsi="Times New Roman"/>
                <w:color w:val="000000"/>
              </w:rPr>
            </w:pPr>
            <w:r w:rsidRPr="00AE50DB">
              <w:rPr>
                <w:rFonts w:ascii="Times New Roman" w:hAnsi="Times New Roman"/>
                <w:color w:val="000000"/>
              </w:rPr>
              <w:t>м</w:t>
            </w:r>
          </w:p>
        </w:tc>
        <w:tc>
          <w:tcPr>
            <w:tcW w:w="901" w:type="dxa"/>
          </w:tcPr>
          <w:p w:rsidR="00453A16" w:rsidRPr="00AE50DB" w:rsidRDefault="00453A16" w:rsidP="006F4A44">
            <w:pPr>
              <w:spacing w:after="0" w:line="240" w:lineRule="auto"/>
              <w:ind w:left="-567"/>
              <w:jc w:val="center"/>
              <w:rPr>
                <w:rFonts w:ascii="Times New Roman" w:hAnsi="Times New Roman"/>
                <w:color w:val="000000"/>
              </w:rPr>
            </w:pPr>
            <w:r w:rsidRPr="00AE50DB">
              <w:rPr>
                <w:rFonts w:ascii="Times New Roman" w:hAnsi="Times New Roman"/>
                <w:color w:val="000000"/>
              </w:rPr>
              <w:t>5</w:t>
            </w:r>
          </w:p>
        </w:tc>
      </w:tr>
      <w:tr w:rsidR="00453A16" w:rsidRPr="00AE50DB" w:rsidTr="002F5D15">
        <w:tc>
          <w:tcPr>
            <w:tcW w:w="567" w:type="dxa"/>
          </w:tcPr>
          <w:p w:rsidR="00453A16" w:rsidRPr="00AE50DB" w:rsidRDefault="00453A16" w:rsidP="006F4A44">
            <w:pPr>
              <w:spacing w:after="0" w:line="240" w:lineRule="auto"/>
              <w:ind w:left="-567"/>
              <w:jc w:val="center"/>
              <w:rPr>
                <w:rFonts w:ascii="Times New Roman" w:hAnsi="Times New Roman"/>
                <w:color w:val="000000"/>
              </w:rPr>
            </w:pPr>
            <w:r w:rsidRPr="00AE50DB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6946" w:type="dxa"/>
          </w:tcPr>
          <w:p w:rsidR="00453A16" w:rsidRPr="00AE50DB" w:rsidRDefault="00453A16" w:rsidP="006F4A44">
            <w:pPr>
              <w:spacing w:after="0" w:line="240" w:lineRule="auto"/>
              <w:ind w:left="-567"/>
              <w:rPr>
                <w:rFonts w:ascii="Times New Roman" w:hAnsi="Times New Roman"/>
                <w:color w:val="000000"/>
              </w:rPr>
            </w:pPr>
            <w:r w:rsidRPr="00AE50DB">
              <w:rPr>
                <w:rFonts w:ascii="Times New Roman" w:hAnsi="Times New Roman"/>
                <w:color w:val="000000"/>
              </w:rPr>
              <w:t>Минимальное расстояние от дома до красной линии проездов</w:t>
            </w:r>
          </w:p>
        </w:tc>
        <w:tc>
          <w:tcPr>
            <w:tcW w:w="992" w:type="dxa"/>
          </w:tcPr>
          <w:p w:rsidR="00453A16" w:rsidRPr="00AE50DB" w:rsidRDefault="00453A16" w:rsidP="006F4A44">
            <w:pPr>
              <w:spacing w:after="0" w:line="240" w:lineRule="auto"/>
              <w:ind w:left="-567"/>
              <w:jc w:val="center"/>
              <w:rPr>
                <w:rFonts w:ascii="Times New Roman" w:hAnsi="Times New Roman"/>
                <w:color w:val="000000"/>
              </w:rPr>
            </w:pPr>
            <w:r w:rsidRPr="00AE50DB">
              <w:rPr>
                <w:rFonts w:ascii="Times New Roman" w:hAnsi="Times New Roman"/>
                <w:color w:val="000000"/>
              </w:rPr>
              <w:t>м</w:t>
            </w:r>
          </w:p>
        </w:tc>
        <w:tc>
          <w:tcPr>
            <w:tcW w:w="901" w:type="dxa"/>
          </w:tcPr>
          <w:p w:rsidR="00453A16" w:rsidRPr="00AE50DB" w:rsidRDefault="00453A16" w:rsidP="006F4A44">
            <w:pPr>
              <w:spacing w:after="0" w:line="240" w:lineRule="auto"/>
              <w:ind w:left="-567"/>
              <w:jc w:val="center"/>
              <w:rPr>
                <w:rFonts w:ascii="Times New Roman" w:hAnsi="Times New Roman"/>
                <w:color w:val="000000"/>
              </w:rPr>
            </w:pPr>
            <w:r w:rsidRPr="00AE50DB"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453A16" w:rsidRPr="00AE50DB" w:rsidTr="002F5D15">
        <w:tc>
          <w:tcPr>
            <w:tcW w:w="567" w:type="dxa"/>
          </w:tcPr>
          <w:p w:rsidR="00453A16" w:rsidRPr="00AE50DB" w:rsidRDefault="00453A16" w:rsidP="006F4A44">
            <w:pPr>
              <w:spacing w:after="0" w:line="240" w:lineRule="auto"/>
              <w:ind w:left="-567"/>
              <w:jc w:val="center"/>
              <w:rPr>
                <w:rFonts w:ascii="Times New Roman" w:hAnsi="Times New Roman"/>
                <w:color w:val="000000"/>
              </w:rPr>
            </w:pPr>
            <w:r w:rsidRPr="00AE50DB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6946" w:type="dxa"/>
          </w:tcPr>
          <w:p w:rsidR="00453A16" w:rsidRPr="00AE50DB" w:rsidRDefault="00453A16" w:rsidP="006F4A44">
            <w:pPr>
              <w:spacing w:after="0" w:line="240" w:lineRule="auto"/>
              <w:ind w:left="-567"/>
              <w:rPr>
                <w:rFonts w:ascii="Times New Roman" w:hAnsi="Times New Roman"/>
                <w:color w:val="000000"/>
              </w:rPr>
            </w:pPr>
            <w:r w:rsidRPr="00AE50DB">
              <w:rPr>
                <w:rFonts w:ascii="Times New Roman" w:hAnsi="Times New Roman"/>
                <w:color w:val="000000"/>
              </w:rPr>
              <w:t xml:space="preserve">Минимальное расстояние от дома до границы соседнего участка </w:t>
            </w:r>
          </w:p>
        </w:tc>
        <w:tc>
          <w:tcPr>
            <w:tcW w:w="992" w:type="dxa"/>
          </w:tcPr>
          <w:p w:rsidR="00453A16" w:rsidRPr="00AE50DB" w:rsidRDefault="00453A16" w:rsidP="006F4A44">
            <w:pPr>
              <w:spacing w:after="0" w:line="240" w:lineRule="auto"/>
              <w:ind w:left="-567"/>
              <w:jc w:val="center"/>
              <w:rPr>
                <w:rFonts w:ascii="Times New Roman" w:hAnsi="Times New Roman"/>
                <w:color w:val="000000"/>
              </w:rPr>
            </w:pPr>
            <w:r w:rsidRPr="00AE50DB">
              <w:rPr>
                <w:rFonts w:ascii="Times New Roman" w:hAnsi="Times New Roman"/>
                <w:color w:val="000000"/>
              </w:rPr>
              <w:t>м</w:t>
            </w:r>
          </w:p>
        </w:tc>
        <w:tc>
          <w:tcPr>
            <w:tcW w:w="901" w:type="dxa"/>
          </w:tcPr>
          <w:p w:rsidR="00453A16" w:rsidRPr="00AE50DB" w:rsidRDefault="00453A16" w:rsidP="006F4A44">
            <w:pPr>
              <w:spacing w:after="0" w:line="240" w:lineRule="auto"/>
              <w:ind w:left="-567"/>
              <w:jc w:val="center"/>
              <w:rPr>
                <w:rFonts w:ascii="Times New Roman" w:hAnsi="Times New Roman"/>
                <w:color w:val="000000"/>
              </w:rPr>
            </w:pPr>
            <w:r w:rsidRPr="00AE50DB">
              <w:rPr>
                <w:rFonts w:ascii="Times New Roman" w:hAnsi="Times New Roman"/>
                <w:color w:val="000000"/>
              </w:rPr>
              <w:t>3</w:t>
            </w:r>
          </w:p>
        </w:tc>
      </w:tr>
      <w:tr w:rsidR="00453A16" w:rsidRPr="00AE50DB" w:rsidTr="002F5D15">
        <w:tc>
          <w:tcPr>
            <w:tcW w:w="567" w:type="dxa"/>
          </w:tcPr>
          <w:p w:rsidR="00453A16" w:rsidRPr="00AE50DB" w:rsidRDefault="00453A16" w:rsidP="006F4A44">
            <w:pPr>
              <w:spacing w:after="0" w:line="240" w:lineRule="auto"/>
              <w:ind w:left="-567"/>
              <w:jc w:val="center"/>
              <w:rPr>
                <w:rFonts w:ascii="Times New Roman" w:hAnsi="Times New Roman"/>
                <w:color w:val="000000"/>
              </w:rPr>
            </w:pPr>
            <w:r w:rsidRPr="00AE50DB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6946" w:type="dxa"/>
          </w:tcPr>
          <w:p w:rsidR="00453A16" w:rsidRPr="00AE50DB" w:rsidRDefault="00453A16" w:rsidP="006F4A44">
            <w:pPr>
              <w:spacing w:after="0" w:line="240" w:lineRule="auto"/>
              <w:ind w:left="-567"/>
              <w:rPr>
                <w:rFonts w:ascii="Times New Roman" w:hAnsi="Times New Roman"/>
                <w:color w:val="000000"/>
              </w:rPr>
            </w:pPr>
            <w:r w:rsidRPr="00AE50DB">
              <w:rPr>
                <w:rFonts w:ascii="Times New Roman" w:hAnsi="Times New Roman"/>
                <w:color w:val="000000"/>
              </w:rPr>
              <w:t>Минимальное расстояние от построек для содержания скота и пт</w:t>
            </w:r>
            <w:r w:rsidRPr="00AE50DB">
              <w:rPr>
                <w:rFonts w:ascii="Times New Roman" w:hAnsi="Times New Roman"/>
                <w:color w:val="000000"/>
              </w:rPr>
              <w:t>и</w:t>
            </w:r>
            <w:r w:rsidRPr="00AE50DB">
              <w:rPr>
                <w:rFonts w:ascii="Times New Roman" w:hAnsi="Times New Roman"/>
                <w:color w:val="000000"/>
              </w:rPr>
              <w:t>цы до соседнего участка</w:t>
            </w:r>
          </w:p>
          <w:p w:rsidR="00453A16" w:rsidRPr="00AE50DB" w:rsidRDefault="00453A16" w:rsidP="006F4A44">
            <w:pPr>
              <w:spacing w:after="0" w:line="240" w:lineRule="auto"/>
              <w:ind w:left="-567"/>
              <w:rPr>
                <w:rFonts w:ascii="Times New Roman" w:hAnsi="Times New Roman"/>
                <w:color w:val="000000"/>
              </w:rPr>
            </w:pPr>
            <w:r w:rsidRPr="00AE50DB">
              <w:rPr>
                <w:rFonts w:ascii="Times New Roman" w:hAnsi="Times New Roman"/>
                <w:color w:val="000000"/>
              </w:rPr>
              <w:t>Допускается блокировка хозяйственных построек на смежных земельных участках по взаимному согласию домовладельцев с уч</w:t>
            </w:r>
            <w:r w:rsidRPr="00AE50DB">
              <w:rPr>
                <w:rFonts w:ascii="Times New Roman" w:hAnsi="Times New Roman"/>
                <w:color w:val="000000"/>
              </w:rPr>
              <w:t>е</w:t>
            </w:r>
            <w:r w:rsidRPr="00AE50DB">
              <w:rPr>
                <w:rFonts w:ascii="Times New Roman" w:hAnsi="Times New Roman"/>
                <w:color w:val="000000"/>
              </w:rPr>
              <w:t>том противопожарных требований</w:t>
            </w:r>
          </w:p>
        </w:tc>
        <w:tc>
          <w:tcPr>
            <w:tcW w:w="992" w:type="dxa"/>
          </w:tcPr>
          <w:p w:rsidR="00453A16" w:rsidRPr="00AE50DB" w:rsidRDefault="00453A16" w:rsidP="006F4A44">
            <w:pPr>
              <w:spacing w:after="0" w:line="240" w:lineRule="auto"/>
              <w:ind w:left="-567"/>
              <w:jc w:val="center"/>
              <w:rPr>
                <w:rFonts w:ascii="Times New Roman" w:hAnsi="Times New Roman"/>
                <w:color w:val="000000"/>
              </w:rPr>
            </w:pPr>
            <w:r w:rsidRPr="00AE50DB">
              <w:rPr>
                <w:rFonts w:ascii="Times New Roman" w:hAnsi="Times New Roman"/>
                <w:color w:val="000000"/>
              </w:rPr>
              <w:t>м</w:t>
            </w:r>
          </w:p>
        </w:tc>
        <w:tc>
          <w:tcPr>
            <w:tcW w:w="901" w:type="dxa"/>
          </w:tcPr>
          <w:p w:rsidR="00453A16" w:rsidRPr="00AE50DB" w:rsidRDefault="00453A16" w:rsidP="006F4A44">
            <w:pPr>
              <w:spacing w:after="0" w:line="240" w:lineRule="auto"/>
              <w:ind w:left="-567"/>
              <w:jc w:val="center"/>
              <w:rPr>
                <w:rFonts w:ascii="Times New Roman" w:hAnsi="Times New Roman"/>
                <w:color w:val="000000"/>
              </w:rPr>
            </w:pPr>
            <w:r w:rsidRPr="00AE50DB">
              <w:rPr>
                <w:rFonts w:ascii="Times New Roman" w:hAnsi="Times New Roman"/>
                <w:color w:val="000000"/>
              </w:rPr>
              <w:t>4</w:t>
            </w:r>
          </w:p>
        </w:tc>
      </w:tr>
      <w:tr w:rsidR="00453A16" w:rsidRPr="00AE50DB" w:rsidTr="002F5D15">
        <w:tc>
          <w:tcPr>
            <w:tcW w:w="567" w:type="dxa"/>
          </w:tcPr>
          <w:p w:rsidR="00453A16" w:rsidRPr="00AE50DB" w:rsidRDefault="00453A16" w:rsidP="006F4A44">
            <w:pPr>
              <w:spacing w:after="0" w:line="240" w:lineRule="auto"/>
              <w:ind w:left="-567"/>
              <w:rPr>
                <w:rFonts w:ascii="Times New Roman" w:hAnsi="Times New Roman"/>
                <w:color w:val="000000"/>
              </w:rPr>
            </w:pPr>
            <w:r w:rsidRPr="00AE50DB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6946" w:type="dxa"/>
          </w:tcPr>
          <w:p w:rsidR="00453A16" w:rsidRPr="00AE50DB" w:rsidRDefault="00453A16" w:rsidP="006F4A44">
            <w:pPr>
              <w:spacing w:after="0" w:line="240" w:lineRule="auto"/>
              <w:ind w:left="-567"/>
              <w:rPr>
                <w:rFonts w:ascii="Times New Roman" w:hAnsi="Times New Roman"/>
                <w:color w:val="000000"/>
              </w:rPr>
            </w:pPr>
            <w:r w:rsidRPr="00AE50DB">
              <w:rPr>
                <w:rFonts w:ascii="Times New Roman" w:hAnsi="Times New Roman"/>
                <w:color w:val="000000"/>
              </w:rPr>
              <w:t>Минимальное расстояние от прочих построек (бань, гаражей и др.) до соседнего участка</w:t>
            </w:r>
          </w:p>
          <w:p w:rsidR="00453A16" w:rsidRPr="00AE50DB" w:rsidRDefault="00453A16" w:rsidP="006F4A44">
            <w:pPr>
              <w:spacing w:after="0" w:line="240" w:lineRule="auto"/>
              <w:ind w:left="-567"/>
              <w:rPr>
                <w:rFonts w:ascii="Times New Roman" w:hAnsi="Times New Roman"/>
                <w:color w:val="000000"/>
              </w:rPr>
            </w:pPr>
            <w:r w:rsidRPr="00AE50DB">
              <w:rPr>
                <w:rFonts w:ascii="Times New Roman" w:hAnsi="Times New Roman"/>
                <w:color w:val="000000"/>
              </w:rPr>
              <w:t>Допускается блокировка хозяйственных построек на смежных земельных участках по взаимному согласию домовладельцев с уч</w:t>
            </w:r>
            <w:r w:rsidRPr="00AE50DB">
              <w:rPr>
                <w:rFonts w:ascii="Times New Roman" w:hAnsi="Times New Roman"/>
                <w:color w:val="000000"/>
              </w:rPr>
              <w:t>е</w:t>
            </w:r>
            <w:r w:rsidRPr="00AE50DB">
              <w:rPr>
                <w:rFonts w:ascii="Times New Roman" w:hAnsi="Times New Roman"/>
                <w:color w:val="000000"/>
              </w:rPr>
              <w:t>том противопожарных требований</w:t>
            </w:r>
          </w:p>
        </w:tc>
        <w:tc>
          <w:tcPr>
            <w:tcW w:w="992" w:type="dxa"/>
          </w:tcPr>
          <w:p w:rsidR="00453A16" w:rsidRPr="00AE50DB" w:rsidRDefault="00453A16" w:rsidP="006F4A44">
            <w:pPr>
              <w:spacing w:after="0" w:line="240" w:lineRule="auto"/>
              <w:ind w:left="-567"/>
              <w:jc w:val="center"/>
              <w:rPr>
                <w:rFonts w:ascii="Times New Roman" w:hAnsi="Times New Roman"/>
                <w:color w:val="000000"/>
              </w:rPr>
            </w:pPr>
            <w:r w:rsidRPr="00AE50DB">
              <w:rPr>
                <w:rFonts w:ascii="Times New Roman" w:hAnsi="Times New Roman"/>
                <w:color w:val="000000"/>
              </w:rPr>
              <w:t>м</w:t>
            </w:r>
          </w:p>
        </w:tc>
        <w:tc>
          <w:tcPr>
            <w:tcW w:w="901" w:type="dxa"/>
          </w:tcPr>
          <w:p w:rsidR="00453A16" w:rsidRPr="00AE50DB" w:rsidRDefault="00453A16" w:rsidP="006F4A44">
            <w:pPr>
              <w:spacing w:after="0" w:line="240" w:lineRule="auto"/>
              <w:ind w:left="-567"/>
              <w:jc w:val="center"/>
              <w:rPr>
                <w:rFonts w:ascii="Times New Roman" w:hAnsi="Times New Roman"/>
                <w:color w:val="000000"/>
              </w:rPr>
            </w:pPr>
            <w:r w:rsidRPr="00AE50DB"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453A16" w:rsidRPr="00AE50DB" w:rsidTr="002F5D15">
        <w:tc>
          <w:tcPr>
            <w:tcW w:w="567" w:type="dxa"/>
          </w:tcPr>
          <w:p w:rsidR="00453A16" w:rsidRPr="00AE50DB" w:rsidRDefault="00453A16" w:rsidP="006F4A44">
            <w:pPr>
              <w:spacing w:after="0" w:line="240" w:lineRule="auto"/>
              <w:ind w:left="-567"/>
              <w:rPr>
                <w:rFonts w:ascii="Times New Roman" w:hAnsi="Times New Roman"/>
                <w:color w:val="000000"/>
              </w:rPr>
            </w:pPr>
            <w:r w:rsidRPr="00AE50DB">
              <w:rPr>
                <w:rFonts w:ascii="Times New Roman" w:hAnsi="Times New Roman"/>
                <w:color w:val="000000"/>
              </w:rPr>
              <w:t>6</w:t>
            </w:r>
          </w:p>
        </w:tc>
        <w:tc>
          <w:tcPr>
            <w:tcW w:w="6946" w:type="dxa"/>
          </w:tcPr>
          <w:p w:rsidR="00453A16" w:rsidRPr="00AE50DB" w:rsidRDefault="00453A16" w:rsidP="006F4A44">
            <w:pPr>
              <w:spacing w:after="0" w:line="240" w:lineRule="auto"/>
              <w:ind w:left="-567"/>
              <w:rPr>
                <w:rFonts w:ascii="Times New Roman" w:hAnsi="Times New Roman"/>
                <w:color w:val="000000"/>
              </w:rPr>
            </w:pPr>
            <w:r w:rsidRPr="00AE50DB">
              <w:rPr>
                <w:rFonts w:ascii="Times New Roman" w:hAnsi="Times New Roman"/>
                <w:color w:val="000000"/>
              </w:rPr>
              <w:t>Минимальное расстояние от окон жилых комнат до стен соседнего дома и хозяйственных построек, расположенных на соседних з</w:t>
            </w:r>
            <w:r w:rsidRPr="00AE50DB">
              <w:rPr>
                <w:rFonts w:ascii="Times New Roman" w:hAnsi="Times New Roman"/>
                <w:color w:val="000000"/>
              </w:rPr>
              <w:t>е</w:t>
            </w:r>
            <w:r w:rsidRPr="00AE50DB">
              <w:rPr>
                <w:rFonts w:ascii="Times New Roman" w:hAnsi="Times New Roman"/>
                <w:color w:val="000000"/>
              </w:rPr>
              <w:t>мельных участках</w:t>
            </w:r>
          </w:p>
        </w:tc>
        <w:tc>
          <w:tcPr>
            <w:tcW w:w="992" w:type="dxa"/>
          </w:tcPr>
          <w:p w:rsidR="00453A16" w:rsidRPr="00AE50DB" w:rsidRDefault="00453A16" w:rsidP="006F4A44">
            <w:pPr>
              <w:spacing w:after="0" w:line="240" w:lineRule="auto"/>
              <w:ind w:left="-567"/>
              <w:jc w:val="center"/>
              <w:rPr>
                <w:rFonts w:ascii="Times New Roman" w:hAnsi="Times New Roman"/>
                <w:color w:val="000000"/>
              </w:rPr>
            </w:pPr>
            <w:r w:rsidRPr="00AE50DB">
              <w:rPr>
                <w:rFonts w:ascii="Times New Roman" w:hAnsi="Times New Roman"/>
                <w:color w:val="000000"/>
              </w:rPr>
              <w:t>м</w:t>
            </w:r>
          </w:p>
        </w:tc>
        <w:tc>
          <w:tcPr>
            <w:tcW w:w="901" w:type="dxa"/>
          </w:tcPr>
          <w:p w:rsidR="00453A16" w:rsidRPr="00AE50DB" w:rsidRDefault="00453A16" w:rsidP="006F4A44">
            <w:pPr>
              <w:spacing w:after="0" w:line="240" w:lineRule="auto"/>
              <w:ind w:left="-567"/>
              <w:jc w:val="center"/>
              <w:rPr>
                <w:rFonts w:ascii="Times New Roman" w:hAnsi="Times New Roman"/>
                <w:color w:val="000000"/>
              </w:rPr>
            </w:pPr>
            <w:r w:rsidRPr="00AE50DB">
              <w:rPr>
                <w:rFonts w:ascii="Times New Roman" w:hAnsi="Times New Roman"/>
                <w:color w:val="000000"/>
              </w:rPr>
              <w:t>6</w:t>
            </w:r>
          </w:p>
        </w:tc>
      </w:tr>
      <w:tr w:rsidR="00453A16" w:rsidRPr="00AE50DB" w:rsidTr="002F5D15">
        <w:tc>
          <w:tcPr>
            <w:tcW w:w="567" w:type="dxa"/>
          </w:tcPr>
          <w:p w:rsidR="00453A16" w:rsidRPr="00AE50DB" w:rsidRDefault="00453A16" w:rsidP="006F4A44">
            <w:pPr>
              <w:spacing w:after="0" w:line="240" w:lineRule="auto"/>
              <w:ind w:left="-567"/>
              <w:rPr>
                <w:rFonts w:ascii="Times New Roman" w:hAnsi="Times New Roman"/>
                <w:color w:val="000000"/>
              </w:rPr>
            </w:pPr>
            <w:r w:rsidRPr="00AE50DB"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6946" w:type="dxa"/>
          </w:tcPr>
          <w:p w:rsidR="00453A16" w:rsidRPr="00AE50DB" w:rsidRDefault="00453A16" w:rsidP="006F4A44">
            <w:pPr>
              <w:spacing w:after="0" w:line="240" w:lineRule="auto"/>
              <w:ind w:left="-567"/>
              <w:rPr>
                <w:rFonts w:ascii="Times New Roman" w:hAnsi="Times New Roman"/>
                <w:color w:val="000000"/>
              </w:rPr>
            </w:pPr>
            <w:r w:rsidRPr="00AE50DB">
              <w:rPr>
                <w:rFonts w:ascii="Times New Roman" w:hAnsi="Times New Roman"/>
                <w:color w:val="000000"/>
              </w:rPr>
              <w:t>Максимальный процент застройки земельного участка</w:t>
            </w:r>
          </w:p>
          <w:p w:rsidR="00453A16" w:rsidRPr="00AE50DB" w:rsidRDefault="00453A16" w:rsidP="006F4A44">
            <w:pPr>
              <w:spacing w:after="0" w:line="240" w:lineRule="auto"/>
              <w:ind w:left="-567"/>
              <w:rPr>
                <w:rFonts w:ascii="Times New Roman" w:hAnsi="Times New Roman"/>
                <w:color w:val="000000"/>
              </w:rPr>
            </w:pPr>
            <w:r w:rsidRPr="00AE50DB">
              <w:rPr>
                <w:rFonts w:ascii="Times New Roman" w:hAnsi="Times New Roman"/>
                <w:color w:val="000000"/>
              </w:rPr>
              <w:t>Для малоэтажной блокированной застройки</w:t>
            </w:r>
          </w:p>
        </w:tc>
        <w:tc>
          <w:tcPr>
            <w:tcW w:w="992" w:type="dxa"/>
          </w:tcPr>
          <w:p w:rsidR="00453A16" w:rsidRPr="00AE50DB" w:rsidRDefault="00453A16" w:rsidP="006F4A44">
            <w:pPr>
              <w:spacing w:after="0" w:line="240" w:lineRule="auto"/>
              <w:ind w:left="-567"/>
              <w:rPr>
                <w:rFonts w:ascii="Times New Roman" w:hAnsi="Times New Roman"/>
                <w:color w:val="000000"/>
              </w:rPr>
            </w:pPr>
            <w:r w:rsidRPr="00AE50DB">
              <w:rPr>
                <w:rFonts w:ascii="Times New Roman" w:hAnsi="Times New Roman"/>
                <w:color w:val="000000"/>
              </w:rPr>
              <w:t>%</w:t>
            </w:r>
          </w:p>
        </w:tc>
        <w:tc>
          <w:tcPr>
            <w:tcW w:w="901" w:type="dxa"/>
          </w:tcPr>
          <w:p w:rsidR="00453A16" w:rsidRPr="00AE50DB" w:rsidRDefault="00453A16" w:rsidP="006F4A44">
            <w:pPr>
              <w:spacing w:after="0" w:line="240" w:lineRule="auto"/>
              <w:ind w:left="-567"/>
              <w:rPr>
                <w:rFonts w:ascii="Times New Roman" w:hAnsi="Times New Roman"/>
                <w:color w:val="000000"/>
              </w:rPr>
            </w:pPr>
            <w:r w:rsidRPr="00AE50DB">
              <w:rPr>
                <w:rFonts w:ascii="Times New Roman" w:hAnsi="Times New Roman"/>
                <w:color w:val="000000"/>
              </w:rPr>
              <w:t>15</w:t>
            </w:r>
          </w:p>
          <w:p w:rsidR="00453A16" w:rsidRPr="00AE50DB" w:rsidRDefault="00453A16" w:rsidP="006F4A44">
            <w:pPr>
              <w:spacing w:after="0" w:line="240" w:lineRule="auto"/>
              <w:ind w:left="-567"/>
              <w:rPr>
                <w:rFonts w:ascii="Times New Roman" w:hAnsi="Times New Roman"/>
                <w:color w:val="000000"/>
              </w:rPr>
            </w:pPr>
            <w:r w:rsidRPr="00AE50DB">
              <w:rPr>
                <w:rFonts w:ascii="Times New Roman" w:hAnsi="Times New Roman"/>
                <w:color w:val="000000"/>
              </w:rPr>
              <w:t>50</w:t>
            </w:r>
          </w:p>
        </w:tc>
      </w:tr>
      <w:tr w:rsidR="00453A16" w:rsidRPr="00AE50DB" w:rsidTr="002F5D15">
        <w:tc>
          <w:tcPr>
            <w:tcW w:w="567" w:type="dxa"/>
          </w:tcPr>
          <w:p w:rsidR="00453A16" w:rsidRPr="00AE50DB" w:rsidRDefault="00453A16" w:rsidP="006F4A44">
            <w:pPr>
              <w:spacing w:after="0" w:line="240" w:lineRule="auto"/>
              <w:ind w:left="-567"/>
              <w:rPr>
                <w:rFonts w:ascii="Times New Roman" w:hAnsi="Times New Roman"/>
                <w:color w:val="000000"/>
              </w:rPr>
            </w:pPr>
            <w:r w:rsidRPr="00AE50DB">
              <w:rPr>
                <w:rFonts w:ascii="Times New Roman" w:hAnsi="Times New Roman"/>
                <w:color w:val="000000"/>
              </w:rPr>
              <w:t>8</w:t>
            </w:r>
          </w:p>
        </w:tc>
        <w:tc>
          <w:tcPr>
            <w:tcW w:w="6946" w:type="dxa"/>
          </w:tcPr>
          <w:p w:rsidR="00453A16" w:rsidRPr="00AE50DB" w:rsidRDefault="00453A16" w:rsidP="006F4A44">
            <w:pPr>
              <w:spacing w:after="0" w:line="240" w:lineRule="auto"/>
              <w:ind w:left="-567"/>
              <w:rPr>
                <w:rFonts w:ascii="Times New Roman" w:hAnsi="Times New Roman"/>
                <w:color w:val="000000"/>
              </w:rPr>
            </w:pPr>
            <w:r w:rsidRPr="00AE50DB">
              <w:rPr>
                <w:rFonts w:ascii="Times New Roman" w:hAnsi="Times New Roman"/>
                <w:color w:val="000000"/>
              </w:rPr>
              <w:t>Минимальная площадь земельного участка</w:t>
            </w:r>
          </w:p>
        </w:tc>
        <w:tc>
          <w:tcPr>
            <w:tcW w:w="992" w:type="dxa"/>
          </w:tcPr>
          <w:p w:rsidR="00453A16" w:rsidRPr="00AE50DB" w:rsidRDefault="00453A16" w:rsidP="006F4A44">
            <w:pPr>
              <w:spacing w:after="0" w:line="240" w:lineRule="auto"/>
              <w:ind w:left="-567"/>
              <w:rPr>
                <w:rFonts w:ascii="Times New Roman" w:hAnsi="Times New Roman"/>
                <w:color w:val="000000"/>
              </w:rPr>
            </w:pPr>
            <w:r w:rsidRPr="00AE50DB">
              <w:rPr>
                <w:rFonts w:ascii="Times New Roman" w:hAnsi="Times New Roman"/>
                <w:color w:val="000000"/>
              </w:rPr>
              <w:t>кв. м</w:t>
            </w:r>
          </w:p>
        </w:tc>
        <w:tc>
          <w:tcPr>
            <w:tcW w:w="901" w:type="dxa"/>
          </w:tcPr>
          <w:p w:rsidR="00453A16" w:rsidRPr="00AE50DB" w:rsidRDefault="00453A16" w:rsidP="006F4A44">
            <w:pPr>
              <w:spacing w:after="0" w:line="240" w:lineRule="auto"/>
              <w:ind w:left="-567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6</w:t>
            </w:r>
            <w:r w:rsidRPr="00AE50DB">
              <w:rPr>
                <w:rFonts w:ascii="Times New Roman" w:hAnsi="Times New Roman"/>
                <w:color w:val="000000"/>
              </w:rPr>
              <w:t>00</w:t>
            </w:r>
          </w:p>
        </w:tc>
      </w:tr>
    </w:tbl>
    <w:p w:rsidR="00453A16" w:rsidRDefault="00453A16" w:rsidP="006F4A44">
      <w:pPr>
        <w:spacing w:after="0" w:line="240" w:lineRule="auto"/>
        <w:ind w:left="-567"/>
        <w:rPr>
          <w:rFonts w:ascii="Times New Roman" w:hAnsi="Times New Roman"/>
          <w:color w:val="000000"/>
        </w:rPr>
      </w:pPr>
    </w:p>
    <w:p w:rsidR="00453A16" w:rsidRPr="00034674" w:rsidRDefault="00453A16" w:rsidP="006F4A44">
      <w:pPr>
        <w:spacing w:after="0" w:line="240" w:lineRule="auto"/>
        <w:ind w:left="-567"/>
        <w:rPr>
          <w:rFonts w:ascii="Times New Roman" w:hAnsi="Times New Roman" w:cs="Times New Roman"/>
          <w:u w:val="single"/>
        </w:rPr>
      </w:pPr>
      <w:r w:rsidRPr="00034674">
        <w:rPr>
          <w:rFonts w:ascii="Times New Roman" w:hAnsi="Times New Roman" w:cs="Times New Roman"/>
          <w:u w:val="single"/>
        </w:rPr>
        <w:t xml:space="preserve">Основные виды разрешенного использования </w:t>
      </w:r>
    </w:p>
    <w:p w:rsidR="00453A16" w:rsidRPr="00034674" w:rsidRDefault="00453A16" w:rsidP="006F4A44">
      <w:pPr>
        <w:numPr>
          <w:ilvl w:val="0"/>
          <w:numId w:val="1"/>
        </w:numPr>
        <w:tabs>
          <w:tab w:val="clear" w:pos="720"/>
          <w:tab w:val="left" w:pos="360"/>
        </w:tabs>
        <w:spacing w:after="0" w:line="240" w:lineRule="auto"/>
        <w:ind w:left="-567"/>
        <w:jc w:val="both"/>
        <w:rPr>
          <w:rFonts w:ascii="Times New Roman" w:hAnsi="Times New Roman" w:cs="Times New Roman"/>
        </w:rPr>
      </w:pPr>
      <w:r w:rsidRPr="00034674">
        <w:rPr>
          <w:rFonts w:ascii="Times New Roman" w:hAnsi="Times New Roman" w:cs="Times New Roman"/>
        </w:rPr>
        <w:t>Индивидуальные жилые дома с приусадебными земельными участками</w:t>
      </w:r>
    </w:p>
    <w:p w:rsidR="00453A16" w:rsidRPr="00034674" w:rsidRDefault="00453A16" w:rsidP="006F4A44">
      <w:pPr>
        <w:numPr>
          <w:ilvl w:val="0"/>
          <w:numId w:val="1"/>
        </w:numPr>
        <w:tabs>
          <w:tab w:val="clear" w:pos="720"/>
          <w:tab w:val="left" w:pos="360"/>
        </w:tabs>
        <w:spacing w:after="0" w:line="240" w:lineRule="auto"/>
        <w:ind w:left="-567"/>
        <w:jc w:val="both"/>
        <w:rPr>
          <w:rFonts w:ascii="Times New Roman" w:hAnsi="Times New Roman" w:cs="Times New Roman"/>
        </w:rPr>
      </w:pPr>
      <w:r w:rsidRPr="00034674">
        <w:rPr>
          <w:rFonts w:ascii="Times New Roman" w:hAnsi="Times New Roman" w:cs="Times New Roman"/>
        </w:rPr>
        <w:t>Блокированные жилые дома 1-3 этажа с придомовыми участками</w:t>
      </w:r>
    </w:p>
    <w:p w:rsidR="00453A16" w:rsidRPr="00034674" w:rsidRDefault="00453A16" w:rsidP="006F4A44">
      <w:pPr>
        <w:numPr>
          <w:ilvl w:val="0"/>
          <w:numId w:val="1"/>
        </w:numPr>
        <w:tabs>
          <w:tab w:val="clear" w:pos="720"/>
          <w:tab w:val="left" w:pos="360"/>
        </w:tabs>
        <w:spacing w:after="0" w:line="240" w:lineRule="auto"/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Скверы</w:t>
      </w:r>
    </w:p>
    <w:p w:rsidR="00453A16" w:rsidRPr="00034674" w:rsidRDefault="00453A16" w:rsidP="006F4A44">
      <w:pPr>
        <w:numPr>
          <w:ilvl w:val="0"/>
          <w:numId w:val="1"/>
        </w:numPr>
        <w:tabs>
          <w:tab w:val="clear" w:pos="720"/>
          <w:tab w:val="left" w:pos="360"/>
        </w:tabs>
        <w:spacing w:after="0" w:line="240" w:lineRule="auto"/>
        <w:ind w:left="-567"/>
        <w:jc w:val="both"/>
        <w:rPr>
          <w:rFonts w:ascii="Times New Roman" w:hAnsi="Times New Roman" w:cs="Times New Roman"/>
        </w:rPr>
      </w:pPr>
      <w:r w:rsidRPr="00034674">
        <w:rPr>
          <w:rFonts w:ascii="Times New Roman" w:hAnsi="Times New Roman" w:cs="Times New Roman"/>
        </w:rPr>
        <w:t>Открытые спортивные площадки, теннисные корты, катки и другие аналогичные объекты</w:t>
      </w:r>
    </w:p>
    <w:p w:rsidR="00453A16" w:rsidRPr="00034674" w:rsidRDefault="00453A16" w:rsidP="006F4A44">
      <w:pPr>
        <w:numPr>
          <w:ilvl w:val="0"/>
          <w:numId w:val="1"/>
        </w:numPr>
        <w:tabs>
          <w:tab w:val="clear" w:pos="720"/>
          <w:tab w:val="left" w:pos="360"/>
        </w:tabs>
        <w:spacing w:after="0" w:line="240" w:lineRule="auto"/>
        <w:ind w:left="-567"/>
        <w:jc w:val="both"/>
        <w:rPr>
          <w:rFonts w:ascii="Times New Roman" w:hAnsi="Times New Roman" w:cs="Times New Roman"/>
        </w:rPr>
      </w:pPr>
      <w:r w:rsidRPr="00034674">
        <w:rPr>
          <w:rFonts w:ascii="Times New Roman" w:hAnsi="Times New Roman" w:cs="Times New Roman"/>
        </w:rPr>
        <w:t>Пункты первой медицинской помощи</w:t>
      </w:r>
    </w:p>
    <w:p w:rsidR="00453A16" w:rsidRPr="00034674" w:rsidRDefault="00453A16" w:rsidP="006F4A44">
      <w:pPr>
        <w:numPr>
          <w:ilvl w:val="0"/>
          <w:numId w:val="1"/>
        </w:numPr>
        <w:tabs>
          <w:tab w:val="clear" w:pos="720"/>
          <w:tab w:val="left" w:pos="360"/>
        </w:tabs>
        <w:spacing w:after="0" w:line="240" w:lineRule="auto"/>
        <w:ind w:left="-567"/>
        <w:jc w:val="both"/>
        <w:rPr>
          <w:rFonts w:ascii="Times New Roman" w:hAnsi="Times New Roman" w:cs="Times New Roman"/>
        </w:rPr>
      </w:pPr>
      <w:r w:rsidRPr="00034674">
        <w:rPr>
          <w:rFonts w:ascii="Times New Roman" w:hAnsi="Times New Roman" w:cs="Times New Roman"/>
        </w:rPr>
        <w:t>Опорные пункты охраны общественного порядка</w:t>
      </w:r>
    </w:p>
    <w:p w:rsidR="00453A16" w:rsidRPr="00034674" w:rsidRDefault="00453A16" w:rsidP="006F4A44">
      <w:pPr>
        <w:numPr>
          <w:ilvl w:val="0"/>
          <w:numId w:val="1"/>
        </w:numPr>
        <w:tabs>
          <w:tab w:val="clear" w:pos="720"/>
          <w:tab w:val="left" w:pos="360"/>
        </w:tabs>
        <w:spacing w:after="0" w:line="240" w:lineRule="auto"/>
        <w:ind w:left="-567"/>
        <w:jc w:val="both"/>
        <w:rPr>
          <w:rFonts w:ascii="Times New Roman" w:hAnsi="Times New Roman" w:cs="Times New Roman"/>
        </w:rPr>
      </w:pPr>
      <w:r w:rsidRPr="00034674">
        <w:rPr>
          <w:rFonts w:ascii="Times New Roman" w:hAnsi="Times New Roman" w:cs="Times New Roman"/>
        </w:rPr>
        <w:lastRenderedPageBreak/>
        <w:t xml:space="preserve">АТС, </w:t>
      </w:r>
      <w:r>
        <w:rPr>
          <w:rFonts w:ascii="Times New Roman" w:hAnsi="Times New Roman" w:cs="Times New Roman"/>
        </w:rPr>
        <w:t>отделения связи</w:t>
      </w:r>
    </w:p>
    <w:p w:rsidR="00453A16" w:rsidRPr="00034674" w:rsidRDefault="00453A16" w:rsidP="006F4A44">
      <w:pPr>
        <w:numPr>
          <w:ilvl w:val="0"/>
          <w:numId w:val="1"/>
        </w:numPr>
        <w:tabs>
          <w:tab w:val="clear" w:pos="720"/>
          <w:tab w:val="left" w:pos="360"/>
        </w:tabs>
        <w:spacing w:after="0" w:line="240" w:lineRule="auto"/>
        <w:ind w:left="-567"/>
        <w:jc w:val="both"/>
        <w:rPr>
          <w:rFonts w:ascii="Times New Roman" w:hAnsi="Times New Roman" w:cs="Times New Roman"/>
        </w:rPr>
      </w:pPr>
      <w:proofErr w:type="spellStart"/>
      <w:r w:rsidRPr="00034674">
        <w:rPr>
          <w:rFonts w:ascii="Times New Roman" w:hAnsi="Times New Roman" w:cs="Times New Roman"/>
        </w:rPr>
        <w:t>Повысительные</w:t>
      </w:r>
      <w:proofErr w:type="spellEnd"/>
      <w:r w:rsidRPr="00034674">
        <w:rPr>
          <w:rFonts w:ascii="Times New Roman" w:hAnsi="Times New Roman" w:cs="Times New Roman"/>
        </w:rPr>
        <w:t xml:space="preserve"> водопроводные насосные станции, водонапорные башни</w:t>
      </w:r>
    </w:p>
    <w:p w:rsidR="00453A16" w:rsidRPr="00034674" w:rsidRDefault="00453A16" w:rsidP="006F4A44">
      <w:pPr>
        <w:numPr>
          <w:ilvl w:val="0"/>
          <w:numId w:val="1"/>
        </w:numPr>
        <w:tabs>
          <w:tab w:val="clear" w:pos="720"/>
          <w:tab w:val="left" w:pos="360"/>
        </w:tabs>
        <w:spacing w:after="0" w:line="240" w:lineRule="auto"/>
        <w:ind w:left="-567"/>
        <w:jc w:val="both"/>
        <w:rPr>
          <w:rFonts w:ascii="Times New Roman" w:hAnsi="Times New Roman" w:cs="Times New Roman"/>
        </w:rPr>
      </w:pPr>
      <w:r w:rsidRPr="00034674">
        <w:rPr>
          <w:rFonts w:ascii="Times New Roman" w:hAnsi="Times New Roman" w:cs="Times New Roman"/>
        </w:rPr>
        <w:t>Локальные канализационные очистные сооружения</w:t>
      </w:r>
    </w:p>
    <w:p w:rsidR="00453A16" w:rsidRPr="00034674" w:rsidRDefault="00453A16" w:rsidP="006F4A44">
      <w:pPr>
        <w:numPr>
          <w:ilvl w:val="0"/>
          <w:numId w:val="1"/>
        </w:numPr>
        <w:tabs>
          <w:tab w:val="clear" w:pos="720"/>
          <w:tab w:val="left" w:pos="360"/>
        </w:tabs>
        <w:spacing w:after="0" w:line="240" w:lineRule="auto"/>
        <w:ind w:left="-567"/>
        <w:jc w:val="both"/>
        <w:rPr>
          <w:rFonts w:ascii="Times New Roman" w:hAnsi="Times New Roman" w:cs="Times New Roman"/>
        </w:rPr>
      </w:pPr>
      <w:r w:rsidRPr="00034674">
        <w:rPr>
          <w:rFonts w:ascii="Times New Roman" w:hAnsi="Times New Roman" w:cs="Times New Roman"/>
        </w:rPr>
        <w:t>Локальные очистные сооружения поверхностного стока</w:t>
      </w:r>
    </w:p>
    <w:p w:rsidR="00453A16" w:rsidRDefault="00453A16" w:rsidP="006F4A44">
      <w:pPr>
        <w:numPr>
          <w:ilvl w:val="0"/>
          <w:numId w:val="1"/>
        </w:numPr>
        <w:tabs>
          <w:tab w:val="clear" w:pos="720"/>
          <w:tab w:val="left" w:pos="360"/>
        </w:tabs>
        <w:spacing w:after="0" w:line="240" w:lineRule="auto"/>
        <w:ind w:left="-567"/>
        <w:jc w:val="both"/>
        <w:rPr>
          <w:rFonts w:ascii="Times New Roman" w:hAnsi="Times New Roman" w:cs="Times New Roman"/>
        </w:rPr>
      </w:pPr>
      <w:r w:rsidRPr="00034674">
        <w:rPr>
          <w:rFonts w:ascii="Times New Roman" w:hAnsi="Times New Roman" w:cs="Times New Roman"/>
        </w:rPr>
        <w:t>Объекты инженерной защиты населения от ЧС</w:t>
      </w:r>
    </w:p>
    <w:p w:rsidR="00453A16" w:rsidRPr="00034674" w:rsidRDefault="00453A16" w:rsidP="006F4A44">
      <w:pPr>
        <w:numPr>
          <w:ilvl w:val="0"/>
          <w:numId w:val="1"/>
        </w:numPr>
        <w:tabs>
          <w:tab w:val="clear" w:pos="720"/>
          <w:tab w:val="left" w:pos="360"/>
        </w:tabs>
        <w:spacing w:after="0" w:line="240" w:lineRule="auto"/>
        <w:ind w:left="-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Антенны сотовой, радиорелейной, спутниковой связи и аппаратные базовые станции сотовой радиотелефонной и спутниковой связи.</w:t>
      </w:r>
    </w:p>
    <w:p w:rsidR="00453A16" w:rsidRPr="00034674" w:rsidRDefault="00453A16" w:rsidP="006F4A44">
      <w:pPr>
        <w:spacing w:after="0" w:line="240" w:lineRule="auto"/>
        <w:ind w:left="-567"/>
        <w:rPr>
          <w:rFonts w:ascii="Times New Roman" w:hAnsi="Times New Roman" w:cs="Times New Roman"/>
        </w:rPr>
      </w:pPr>
    </w:p>
    <w:p w:rsidR="00453A16" w:rsidRPr="00034674" w:rsidRDefault="00453A16" w:rsidP="006F4A44">
      <w:pPr>
        <w:spacing w:after="0" w:line="240" w:lineRule="auto"/>
        <w:ind w:left="-567"/>
        <w:rPr>
          <w:rFonts w:ascii="Times New Roman" w:hAnsi="Times New Roman" w:cs="Times New Roman"/>
          <w:u w:val="single"/>
        </w:rPr>
      </w:pPr>
      <w:r w:rsidRPr="00034674">
        <w:rPr>
          <w:rFonts w:ascii="Times New Roman" w:hAnsi="Times New Roman" w:cs="Times New Roman"/>
          <w:u w:val="single"/>
        </w:rPr>
        <w:t>Условно разрешенные виды использования</w:t>
      </w:r>
    </w:p>
    <w:p w:rsidR="00453A16" w:rsidRPr="00034674" w:rsidRDefault="00453A16" w:rsidP="006F4A44">
      <w:pPr>
        <w:numPr>
          <w:ilvl w:val="0"/>
          <w:numId w:val="1"/>
        </w:numPr>
        <w:tabs>
          <w:tab w:val="clear" w:pos="720"/>
          <w:tab w:val="left" w:pos="360"/>
        </w:tabs>
        <w:spacing w:after="0" w:line="240" w:lineRule="auto"/>
        <w:ind w:left="-567"/>
        <w:jc w:val="both"/>
        <w:rPr>
          <w:rFonts w:ascii="Times New Roman" w:hAnsi="Times New Roman" w:cs="Times New Roman"/>
        </w:rPr>
      </w:pPr>
      <w:r w:rsidRPr="00034674">
        <w:rPr>
          <w:rFonts w:ascii="Times New Roman" w:hAnsi="Times New Roman" w:cs="Times New Roman"/>
        </w:rPr>
        <w:t>Блокированные жилые дома 2-4 этажа</w:t>
      </w:r>
    </w:p>
    <w:p w:rsidR="00453A16" w:rsidRPr="00034674" w:rsidRDefault="00453A16" w:rsidP="006F4A44">
      <w:pPr>
        <w:numPr>
          <w:ilvl w:val="0"/>
          <w:numId w:val="1"/>
        </w:numPr>
        <w:tabs>
          <w:tab w:val="clear" w:pos="720"/>
          <w:tab w:val="left" w:pos="360"/>
        </w:tabs>
        <w:spacing w:after="0" w:line="240" w:lineRule="auto"/>
        <w:ind w:left="-567"/>
        <w:jc w:val="both"/>
        <w:rPr>
          <w:rFonts w:ascii="Times New Roman" w:hAnsi="Times New Roman" w:cs="Times New Roman"/>
        </w:rPr>
      </w:pPr>
      <w:r w:rsidRPr="00034674">
        <w:rPr>
          <w:rFonts w:ascii="Times New Roman" w:hAnsi="Times New Roman" w:cs="Times New Roman"/>
        </w:rPr>
        <w:t>Детские дошкольные учреждения, совмещенные со средней общеобразовательной школой</w:t>
      </w:r>
    </w:p>
    <w:p w:rsidR="00453A16" w:rsidRPr="00034674" w:rsidRDefault="00453A16" w:rsidP="006F4A44">
      <w:pPr>
        <w:numPr>
          <w:ilvl w:val="0"/>
          <w:numId w:val="1"/>
        </w:numPr>
        <w:tabs>
          <w:tab w:val="clear" w:pos="720"/>
          <w:tab w:val="left" w:pos="360"/>
        </w:tabs>
        <w:spacing w:after="0" w:line="240" w:lineRule="auto"/>
        <w:ind w:left="-567"/>
        <w:jc w:val="both"/>
        <w:rPr>
          <w:rFonts w:ascii="Times New Roman" w:hAnsi="Times New Roman" w:cs="Times New Roman"/>
        </w:rPr>
      </w:pPr>
      <w:r w:rsidRPr="00034674">
        <w:rPr>
          <w:rFonts w:ascii="Times New Roman" w:hAnsi="Times New Roman" w:cs="Times New Roman"/>
        </w:rPr>
        <w:t xml:space="preserve">Отдельно стоящие объекты торговли, общественного питания, бытового обслуживания, рассчитанные на малый поток посетителей (менее 150 </w:t>
      </w:r>
      <w:proofErr w:type="spellStart"/>
      <w:r w:rsidRPr="00034674">
        <w:rPr>
          <w:rFonts w:ascii="Times New Roman" w:hAnsi="Times New Roman" w:cs="Times New Roman"/>
        </w:rPr>
        <w:t>кв.м</w:t>
      </w:r>
      <w:proofErr w:type="spellEnd"/>
      <w:r w:rsidRPr="00034674">
        <w:rPr>
          <w:rFonts w:ascii="Times New Roman" w:hAnsi="Times New Roman" w:cs="Times New Roman"/>
        </w:rPr>
        <w:t>. общ</w:t>
      </w:r>
      <w:proofErr w:type="gramStart"/>
      <w:r w:rsidRPr="00034674">
        <w:rPr>
          <w:rFonts w:ascii="Times New Roman" w:hAnsi="Times New Roman" w:cs="Times New Roman"/>
        </w:rPr>
        <w:t>.</w:t>
      </w:r>
      <w:proofErr w:type="gramEnd"/>
      <w:r w:rsidRPr="00034674">
        <w:rPr>
          <w:rFonts w:ascii="Times New Roman" w:hAnsi="Times New Roman" w:cs="Times New Roman"/>
        </w:rPr>
        <w:t xml:space="preserve"> </w:t>
      </w:r>
      <w:proofErr w:type="gramStart"/>
      <w:r w:rsidRPr="00034674">
        <w:rPr>
          <w:rFonts w:ascii="Times New Roman" w:hAnsi="Times New Roman" w:cs="Times New Roman"/>
        </w:rPr>
        <w:t>п</w:t>
      </w:r>
      <w:proofErr w:type="gramEnd"/>
      <w:r w:rsidRPr="00034674">
        <w:rPr>
          <w:rFonts w:ascii="Times New Roman" w:hAnsi="Times New Roman" w:cs="Times New Roman"/>
        </w:rPr>
        <w:t>лощади)</w:t>
      </w:r>
    </w:p>
    <w:p w:rsidR="00453A16" w:rsidRPr="00034674" w:rsidRDefault="00453A16" w:rsidP="006F4A44">
      <w:pPr>
        <w:numPr>
          <w:ilvl w:val="0"/>
          <w:numId w:val="1"/>
        </w:numPr>
        <w:tabs>
          <w:tab w:val="clear" w:pos="720"/>
          <w:tab w:val="left" w:pos="360"/>
        </w:tabs>
        <w:spacing w:after="0" w:line="240" w:lineRule="auto"/>
        <w:ind w:left="-567"/>
        <w:jc w:val="both"/>
        <w:rPr>
          <w:rFonts w:ascii="Times New Roman" w:hAnsi="Times New Roman" w:cs="Times New Roman"/>
        </w:rPr>
      </w:pPr>
      <w:r w:rsidRPr="00034674">
        <w:rPr>
          <w:rFonts w:ascii="Times New Roman" w:hAnsi="Times New Roman" w:cs="Times New Roman"/>
        </w:rPr>
        <w:t>КНС, распределительные подстанции, газораспределительные подстанции, котельные небольшой мощности</w:t>
      </w:r>
    </w:p>
    <w:p w:rsidR="00453A16" w:rsidRPr="00034674" w:rsidRDefault="00453A16" w:rsidP="006F4A44">
      <w:pPr>
        <w:spacing w:after="0" w:line="240" w:lineRule="auto"/>
        <w:ind w:left="-567" w:firstLine="709"/>
        <w:rPr>
          <w:rFonts w:ascii="Times New Roman" w:hAnsi="Times New Roman"/>
          <w:u w:val="single"/>
        </w:rPr>
      </w:pPr>
    </w:p>
    <w:p w:rsidR="00453A16" w:rsidRPr="00034674" w:rsidRDefault="00453A16" w:rsidP="006F4A44">
      <w:pPr>
        <w:spacing w:after="0" w:line="240" w:lineRule="auto"/>
        <w:ind w:left="-567"/>
        <w:rPr>
          <w:rFonts w:ascii="Times New Roman" w:hAnsi="Times New Roman"/>
          <w:u w:val="single"/>
        </w:rPr>
      </w:pPr>
      <w:r w:rsidRPr="00034674">
        <w:rPr>
          <w:rFonts w:ascii="Times New Roman" w:hAnsi="Times New Roman"/>
          <w:u w:val="single"/>
        </w:rPr>
        <w:t>Вспомогательные виды разрешенного использования</w:t>
      </w:r>
    </w:p>
    <w:p w:rsidR="00453A16" w:rsidRPr="00034674" w:rsidRDefault="00453A16" w:rsidP="006F4A44">
      <w:pPr>
        <w:numPr>
          <w:ilvl w:val="0"/>
          <w:numId w:val="1"/>
        </w:numPr>
        <w:tabs>
          <w:tab w:val="clear" w:pos="720"/>
          <w:tab w:val="left" w:pos="360"/>
        </w:tabs>
        <w:spacing w:after="0" w:line="240" w:lineRule="auto"/>
        <w:ind w:left="-567"/>
        <w:jc w:val="both"/>
        <w:rPr>
          <w:rFonts w:ascii="Times New Roman" w:hAnsi="Times New Roman" w:cs="Times New Roman"/>
        </w:rPr>
      </w:pPr>
      <w:r w:rsidRPr="00034674">
        <w:rPr>
          <w:rFonts w:ascii="Times New Roman" w:hAnsi="Times New Roman" w:cs="Times New Roman"/>
        </w:rPr>
        <w:t>Строения и здания для индивидуальной трудовой деятельности (ст</w:t>
      </w:r>
      <w:r w:rsidRPr="00034674">
        <w:rPr>
          <w:rFonts w:ascii="Times New Roman" w:hAnsi="Times New Roman" w:cs="Times New Roman"/>
        </w:rPr>
        <w:t>о</w:t>
      </w:r>
      <w:r w:rsidRPr="00034674">
        <w:rPr>
          <w:rFonts w:ascii="Times New Roman" w:hAnsi="Times New Roman" w:cs="Times New Roman"/>
        </w:rPr>
        <w:t>лярные мастерские и т.п.), летние гостевые домики, беседки, семейные бани, надворные туалеты</w:t>
      </w:r>
    </w:p>
    <w:p w:rsidR="00453A16" w:rsidRPr="00034674" w:rsidRDefault="00453A16" w:rsidP="006F4A44">
      <w:pPr>
        <w:numPr>
          <w:ilvl w:val="0"/>
          <w:numId w:val="1"/>
        </w:numPr>
        <w:tabs>
          <w:tab w:val="clear" w:pos="720"/>
          <w:tab w:val="left" w:pos="360"/>
        </w:tabs>
        <w:spacing w:after="0" w:line="240" w:lineRule="auto"/>
        <w:ind w:left="-567"/>
        <w:jc w:val="both"/>
        <w:rPr>
          <w:rFonts w:ascii="Times New Roman" w:hAnsi="Times New Roman" w:cs="Times New Roman"/>
        </w:rPr>
      </w:pPr>
      <w:r w:rsidRPr="00034674">
        <w:rPr>
          <w:rFonts w:ascii="Times New Roman" w:hAnsi="Times New Roman" w:cs="Times New Roman"/>
        </w:rPr>
        <w:t>Гаражи или стоянки 1-3 места</w:t>
      </w:r>
    </w:p>
    <w:p w:rsidR="00453A16" w:rsidRPr="00034674" w:rsidRDefault="00453A16" w:rsidP="006F4A44">
      <w:pPr>
        <w:numPr>
          <w:ilvl w:val="0"/>
          <w:numId w:val="1"/>
        </w:numPr>
        <w:tabs>
          <w:tab w:val="clear" w:pos="720"/>
          <w:tab w:val="left" w:pos="360"/>
        </w:tabs>
        <w:spacing w:after="0" w:line="240" w:lineRule="auto"/>
        <w:ind w:left="-567"/>
        <w:jc w:val="both"/>
        <w:rPr>
          <w:rFonts w:ascii="Times New Roman" w:hAnsi="Times New Roman" w:cs="Times New Roman"/>
        </w:rPr>
      </w:pPr>
      <w:r w:rsidRPr="00034674">
        <w:rPr>
          <w:rFonts w:ascii="Times New Roman" w:hAnsi="Times New Roman" w:cs="Times New Roman"/>
        </w:rPr>
        <w:t>Хозяйственные постройки (хранение дров, инструмента)</w:t>
      </w:r>
    </w:p>
    <w:p w:rsidR="00453A16" w:rsidRPr="00034674" w:rsidRDefault="00453A16" w:rsidP="006F4A44">
      <w:pPr>
        <w:numPr>
          <w:ilvl w:val="0"/>
          <w:numId w:val="1"/>
        </w:numPr>
        <w:tabs>
          <w:tab w:val="clear" w:pos="720"/>
          <w:tab w:val="left" w:pos="360"/>
        </w:tabs>
        <w:spacing w:after="0" w:line="240" w:lineRule="auto"/>
        <w:ind w:left="-567"/>
        <w:jc w:val="both"/>
        <w:rPr>
          <w:rFonts w:ascii="Times New Roman" w:hAnsi="Times New Roman" w:cs="Times New Roman"/>
        </w:rPr>
      </w:pPr>
      <w:r w:rsidRPr="00034674">
        <w:rPr>
          <w:rFonts w:ascii="Times New Roman" w:hAnsi="Times New Roman" w:cs="Times New Roman"/>
        </w:rPr>
        <w:t>Площадки: детские, хозяйственные, отдыха, спортивные</w:t>
      </w:r>
    </w:p>
    <w:p w:rsidR="00453A16" w:rsidRPr="00034674" w:rsidRDefault="00453A16" w:rsidP="006F4A44">
      <w:pPr>
        <w:numPr>
          <w:ilvl w:val="0"/>
          <w:numId w:val="1"/>
        </w:numPr>
        <w:tabs>
          <w:tab w:val="clear" w:pos="720"/>
          <w:tab w:val="left" w:pos="360"/>
        </w:tabs>
        <w:spacing w:after="0" w:line="240" w:lineRule="auto"/>
        <w:ind w:left="-567"/>
        <w:jc w:val="both"/>
        <w:rPr>
          <w:rFonts w:ascii="Times New Roman" w:hAnsi="Times New Roman" w:cs="Times New Roman"/>
        </w:rPr>
      </w:pPr>
      <w:r w:rsidRPr="00034674">
        <w:rPr>
          <w:rFonts w:ascii="Times New Roman" w:hAnsi="Times New Roman" w:cs="Times New Roman"/>
        </w:rPr>
        <w:t>Сады, огороды</w:t>
      </w:r>
    </w:p>
    <w:p w:rsidR="00453A16" w:rsidRPr="00034674" w:rsidRDefault="00453A16" w:rsidP="006F4A44">
      <w:pPr>
        <w:numPr>
          <w:ilvl w:val="0"/>
          <w:numId w:val="1"/>
        </w:numPr>
        <w:tabs>
          <w:tab w:val="clear" w:pos="720"/>
          <w:tab w:val="left" w:pos="360"/>
        </w:tabs>
        <w:spacing w:after="0" w:line="240" w:lineRule="auto"/>
        <w:ind w:left="-567"/>
        <w:jc w:val="both"/>
        <w:rPr>
          <w:rFonts w:ascii="Times New Roman" w:hAnsi="Times New Roman" w:cs="Times New Roman"/>
        </w:rPr>
      </w:pPr>
      <w:r w:rsidRPr="00034674">
        <w:rPr>
          <w:rFonts w:ascii="Times New Roman" w:hAnsi="Times New Roman" w:cs="Times New Roman"/>
        </w:rPr>
        <w:t>Водоемы, водозаборы</w:t>
      </w:r>
    </w:p>
    <w:p w:rsidR="00453A16" w:rsidRPr="00034674" w:rsidRDefault="00453A16" w:rsidP="006F4A44">
      <w:pPr>
        <w:numPr>
          <w:ilvl w:val="0"/>
          <w:numId w:val="1"/>
        </w:numPr>
        <w:tabs>
          <w:tab w:val="clear" w:pos="720"/>
          <w:tab w:val="left" w:pos="360"/>
        </w:tabs>
        <w:spacing w:after="0" w:line="240" w:lineRule="auto"/>
        <w:ind w:left="-567"/>
        <w:jc w:val="both"/>
        <w:rPr>
          <w:rFonts w:ascii="Times New Roman" w:hAnsi="Times New Roman" w:cs="Times New Roman"/>
        </w:rPr>
      </w:pPr>
      <w:r w:rsidRPr="00034674">
        <w:rPr>
          <w:rFonts w:ascii="Times New Roman" w:hAnsi="Times New Roman" w:cs="Times New Roman"/>
        </w:rPr>
        <w:t>Теплицы, оранжереи</w:t>
      </w:r>
    </w:p>
    <w:p w:rsidR="00453A16" w:rsidRPr="00034674" w:rsidRDefault="00453A16" w:rsidP="006F4A44">
      <w:pPr>
        <w:numPr>
          <w:ilvl w:val="0"/>
          <w:numId w:val="1"/>
        </w:numPr>
        <w:tabs>
          <w:tab w:val="clear" w:pos="720"/>
          <w:tab w:val="left" w:pos="360"/>
        </w:tabs>
        <w:spacing w:after="0" w:line="240" w:lineRule="auto"/>
        <w:ind w:left="-567"/>
        <w:jc w:val="both"/>
        <w:rPr>
          <w:rFonts w:ascii="Times New Roman" w:hAnsi="Times New Roman" w:cs="Times New Roman"/>
        </w:rPr>
      </w:pPr>
      <w:r w:rsidRPr="00034674">
        <w:rPr>
          <w:rFonts w:ascii="Times New Roman" w:hAnsi="Times New Roman" w:cs="Times New Roman"/>
        </w:rPr>
        <w:t>Постройки для содержания домашней птицы и скота (без выпаса)</w:t>
      </w:r>
    </w:p>
    <w:p w:rsidR="00453A16" w:rsidRDefault="00453A16" w:rsidP="006F4A44">
      <w:pPr>
        <w:ind w:left="-567"/>
        <w:jc w:val="both"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</w:p>
    <w:p w:rsidR="00453A16" w:rsidRPr="0014010B" w:rsidRDefault="00453A16" w:rsidP="006F4A44">
      <w:pPr>
        <w:ind w:left="-567"/>
        <w:jc w:val="both"/>
        <w:rPr>
          <w:rFonts w:ascii="Times New Roman" w:hAnsi="Times New Roman" w:cs="Times New Roman"/>
          <w:bCs/>
          <w:color w:val="000000"/>
          <w:u w:val="single"/>
        </w:rPr>
      </w:pPr>
      <w:r w:rsidRPr="0014010B">
        <w:rPr>
          <w:rFonts w:ascii="Times New Roman" w:hAnsi="Times New Roman" w:cs="Times New Roman"/>
          <w:bCs/>
          <w:color w:val="000000"/>
          <w:u w:val="single"/>
        </w:rPr>
        <w:t xml:space="preserve">Предельные (минимальные и максимальные) размеры земельных участков (на основании решения </w:t>
      </w:r>
      <w:r w:rsidRPr="0014010B">
        <w:rPr>
          <w:rFonts w:ascii="Times New Roman" w:hAnsi="Times New Roman" w:cs="Times New Roman"/>
          <w:color w:val="000000"/>
          <w:u w:val="single"/>
        </w:rPr>
        <w:t xml:space="preserve">Совета депутатов муниципального образования </w:t>
      </w:r>
      <w:proofErr w:type="spellStart"/>
      <w:r w:rsidRPr="0014010B">
        <w:rPr>
          <w:rFonts w:ascii="Times New Roman" w:hAnsi="Times New Roman" w:cs="Times New Roman"/>
          <w:color w:val="000000"/>
          <w:u w:val="single"/>
        </w:rPr>
        <w:t>Колчановское</w:t>
      </w:r>
      <w:proofErr w:type="spellEnd"/>
      <w:r w:rsidRPr="0014010B">
        <w:rPr>
          <w:rFonts w:ascii="Times New Roman" w:hAnsi="Times New Roman" w:cs="Times New Roman"/>
          <w:color w:val="000000"/>
          <w:u w:val="single"/>
        </w:rPr>
        <w:t xml:space="preserve"> сельское поселение от 16.08.2012 г. № 32</w:t>
      </w:r>
      <w:r>
        <w:rPr>
          <w:rFonts w:ascii="Times New Roman" w:hAnsi="Times New Roman" w:cs="Times New Roman"/>
          <w:bCs/>
          <w:color w:val="000000"/>
          <w:u w:val="single"/>
        </w:rPr>
        <w:t>)</w:t>
      </w:r>
    </w:p>
    <w:p w:rsidR="00453A16" w:rsidRPr="001E3642" w:rsidRDefault="00453A16" w:rsidP="006F4A44">
      <w:pPr>
        <w:spacing w:after="0"/>
        <w:ind w:left="-567"/>
        <w:jc w:val="both"/>
        <w:rPr>
          <w:rFonts w:ascii="Times New Roman" w:hAnsi="Times New Roman" w:cs="Times New Roman"/>
        </w:rPr>
      </w:pPr>
      <w:r w:rsidRPr="001E3642">
        <w:rPr>
          <w:rFonts w:ascii="Times New Roman" w:hAnsi="Times New Roman" w:cs="Times New Roman"/>
        </w:rPr>
        <w:t>- для ведения личного подсобного хозяйства:</w:t>
      </w:r>
    </w:p>
    <w:p w:rsidR="00453A16" w:rsidRPr="001E3642" w:rsidRDefault="00453A16" w:rsidP="006F4A44">
      <w:pPr>
        <w:spacing w:after="0"/>
        <w:ind w:left="-567"/>
        <w:jc w:val="both"/>
        <w:rPr>
          <w:rFonts w:ascii="Times New Roman" w:hAnsi="Times New Roman" w:cs="Times New Roman"/>
        </w:rPr>
      </w:pPr>
      <w:r w:rsidRPr="001E3642">
        <w:rPr>
          <w:rFonts w:ascii="Times New Roman" w:hAnsi="Times New Roman" w:cs="Times New Roman"/>
        </w:rPr>
        <w:t xml:space="preserve">в зоне сельскохозяйственного использования СХ-1 - минимальный размер - </w:t>
      </w:r>
      <w:smartTag w:uri="urn:schemas-microsoft-com:office:smarttags" w:element="metricconverter">
        <w:smartTagPr>
          <w:attr w:name="ProductID" w:val="0,1 га"/>
        </w:smartTagPr>
        <w:r w:rsidRPr="001E3642">
          <w:rPr>
            <w:rFonts w:ascii="Times New Roman" w:hAnsi="Times New Roman" w:cs="Times New Roman"/>
          </w:rPr>
          <w:t>0,1 га</w:t>
        </w:r>
      </w:smartTag>
      <w:r w:rsidRPr="001E3642">
        <w:rPr>
          <w:rFonts w:ascii="Times New Roman" w:hAnsi="Times New Roman" w:cs="Times New Roman"/>
        </w:rPr>
        <w:t xml:space="preserve">, максимальный размер - </w:t>
      </w:r>
      <w:smartTag w:uri="urn:schemas-microsoft-com:office:smarttags" w:element="metricconverter">
        <w:smartTagPr>
          <w:attr w:name="ProductID" w:val="0,5 га"/>
        </w:smartTagPr>
        <w:r w:rsidRPr="001E3642">
          <w:rPr>
            <w:rFonts w:ascii="Times New Roman" w:hAnsi="Times New Roman" w:cs="Times New Roman"/>
          </w:rPr>
          <w:t>0,5 га</w:t>
        </w:r>
      </w:smartTag>
      <w:r w:rsidRPr="001E3642">
        <w:rPr>
          <w:rFonts w:ascii="Times New Roman" w:hAnsi="Times New Roman" w:cs="Times New Roman"/>
        </w:rPr>
        <w:t xml:space="preserve">; </w:t>
      </w:r>
    </w:p>
    <w:p w:rsidR="00453A16" w:rsidRPr="001E3642" w:rsidRDefault="00453A16" w:rsidP="006F4A44">
      <w:pPr>
        <w:spacing w:after="0"/>
        <w:ind w:left="-567"/>
        <w:jc w:val="both"/>
        <w:rPr>
          <w:rFonts w:ascii="Times New Roman" w:hAnsi="Times New Roman" w:cs="Times New Roman"/>
        </w:rPr>
      </w:pPr>
      <w:r w:rsidRPr="001E3642">
        <w:rPr>
          <w:rFonts w:ascii="Times New Roman" w:hAnsi="Times New Roman" w:cs="Times New Roman"/>
        </w:rPr>
        <w:t xml:space="preserve">в зоне личных подсобных хозяйств и огородов СХ-2 - минимальный размер - </w:t>
      </w:r>
      <w:smartTag w:uri="urn:schemas-microsoft-com:office:smarttags" w:element="metricconverter">
        <w:smartTagPr>
          <w:attr w:name="ProductID" w:val="0,1 га"/>
        </w:smartTagPr>
        <w:r w:rsidRPr="001E3642">
          <w:rPr>
            <w:rFonts w:ascii="Times New Roman" w:hAnsi="Times New Roman" w:cs="Times New Roman"/>
          </w:rPr>
          <w:t>0,1 га</w:t>
        </w:r>
      </w:smartTag>
      <w:r w:rsidRPr="001E3642">
        <w:rPr>
          <w:rFonts w:ascii="Times New Roman" w:hAnsi="Times New Roman" w:cs="Times New Roman"/>
        </w:rPr>
        <w:t xml:space="preserve">, максимальный размер - </w:t>
      </w:r>
      <w:smartTag w:uri="urn:schemas-microsoft-com:office:smarttags" w:element="metricconverter">
        <w:smartTagPr>
          <w:attr w:name="ProductID" w:val="0,5 га"/>
        </w:smartTagPr>
        <w:r w:rsidRPr="001E3642">
          <w:rPr>
            <w:rFonts w:ascii="Times New Roman" w:hAnsi="Times New Roman" w:cs="Times New Roman"/>
          </w:rPr>
          <w:t>0,5 га</w:t>
        </w:r>
      </w:smartTag>
      <w:r w:rsidRPr="001E3642">
        <w:rPr>
          <w:rFonts w:ascii="Times New Roman" w:hAnsi="Times New Roman" w:cs="Times New Roman"/>
        </w:rPr>
        <w:t xml:space="preserve">;  </w:t>
      </w:r>
    </w:p>
    <w:p w:rsidR="00453A16" w:rsidRPr="001E3642" w:rsidRDefault="00453A16" w:rsidP="006F4A44">
      <w:pPr>
        <w:spacing w:after="0"/>
        <w:ind w:left="-567"/>
        <w:jc w:val="both"/>
        <w:rPr>
          <w:rFonts w:ascii="Times New Roman" w:hAnsi="Times New Roman" w:cs="Times New Roman"/>
        </w:rPr>
      </w:pPr>
      <w:r w:rsidRPr="001E3642">
        <w:rPr>
          <w:rFonts w:ascii="Times New Roman" w:hAnsi="Times New Roman" w:cs="Times New Roman"/>
        </w:rPr>
        <w:t xml:space="preserve">в зоне индивидуальной жилой застройки Ж-2 - минимальный размер - 0,1га, максимальный размер - </w:t>
      </w:r>
      <w:smartTag w:uri="urn:schemas-microsoft-com:office:smarttags" w:element="metricconverter">
        <w:smartTagPr>
          <w:attr w:name="ProductID" w:val="0,25 га"/>
        </w:smartTagPr>
        <w:r w:rsidRPr="001E3642">
          <w:rPr>
            <w:rFonts w:ascii="Times New Roman" w:hAnsi="Times New Roman" w:cs="Times New Roman"/>
          </w:rPr>
          <w:t>0,25 га</w:t>
        </w:r>
      </w:smartTag>
      <w:r w:rsidRPr="001E3642">
        <w:rPr>
          <w:rFonts w:ascii="Times New Roman" w:hAnsi="Times New Roman" w:cs="Times New Roman"/>
        </w:rPr>
        <w:t>;</w:t>
      </w:r>
    </w:p>
    <w:p w:rsidR="00453A16" w:rsidRPr="001E3642" w:rsidRDefault="00453A16" w:rsidP="006F4A44">
      <w:pPr>
        <w:spacing w:after="0"/>
        <w:ind w:left="-567"/>
        <w:jc w:val="both"/>
        <w:rPr>
          <w:rFonts w:ascii="Times New Roman" w:hAnsi="Times New Roman" w:cs="Times New Roman"/>
        </w:rPr>
      </w:pPr>
      <w:r w:rsidRPr="001E3642">
        <w:rPr>
          <w:rFonts w:ascii="Times New Roman" w:hAnsi="Times New Roman" w:cs="Times New Roman"/>
        </w:rPr>
        <w:t xml:space="preserve">- для индивидуального жилищного строительства – минимальный размер - 0,06га, максимальный размер – 0, </w:t>
      </w:r>
      <w:smartTag w:uri="urn:schemas-microsoft-com:office:smarttags" w:element="metricconverter">
        <w:smartTagPr>
          <w:attr w:name="ProductID" w:val="25 га"/>
        </w:smartTagPr>
        <w:r w:rsidRPr="001E3642">
          <w:rPr>
            <w:rFonts w:ascii="Times New Roman" w:hAnsi="Times New Roman" w:cs="Times New Roman"/>
          </w:rPr>
          <w:t>25 га</w:t>
        </w:r>
      </w:smartTag>
      <w:r w:rsidRPr="001E3642">
        <w:rPr>
          <w:rFonts w:ascii="Times New Roman" w:hAnsi="Times New Roman" w:cs="Times New Roman"/>
        </w:rPr>
        <w:t>;</w:t>
      </w:r>
    </w:p>
    <w:p w:rsidR="00453A16" w:rsidRPr="001E3642" w:rsidRDefault="00453A16" w:rsidP="006F4A44">
      <w:pPr>
        <w:spacing w:after="0"/>
        <w:ind w:left="-567"/>
        <w:jc w:val="both"/>
        <w:rPr>
          <w:rFonts w:ascii="Times New Roman" w:hAnsi="Times New Roman" w:cs="Times New Roman"/>
        </w:rPr>
      </w:pPr>
      <w:r w:rsidRPr="001E3642">
        <w:rPr>
          <w:rFonts w:ascii="Times New Roman" w:hAnsi="Times New Roman" w:cs="Times New Roman"/>
        </w:rPr>
        <w:t xml:space="preserve">- для ведения огородничества – минимальный размер - </w:t>
      </w:r>
      <w:smartTag w:uri="urn:schemas-microsoft-com:office:smarttags" w:element="metricconverter">
        <w:smartTagPr>
          <w:attr w:name="ProductID" w:val="0,01 га"/>
        </w:smartTagPr>
        <w:r w:rsidRPr="001E3642">
          <w:rPr>
            <w:rFonts w:ascii="Times New Roman" w:hAnsi="Times New Roman" w:cs="Times New Roman"/>
          </w:rPr>
          <w:t>0,01 га</w:t>
        </w:r>
      </w:smartTag>
      <w:r w:rsidRPr="001E3642">
        <w:rPr>
          <w:rFonts w:ascii="Times New Roman" w:hAnsi="Times New Roman" w:cs="Times New Roman"/>
        </w:rPr>
        <w:t>, максимальный размер – 0, 1га;</w:t>
      </w:r>
    </w:p>
    <w:p w:rsidR="00453A16" w:rsidRPr="001E3642" w:rsidRDefault="00453A16" w:rsidP="006F4A44">
      <w:pPr>
        <w:spacing w:after="0"/>
        <w:ind w:left="-567"/>
        <w:jc w:val="both"/>
        <w:rPr>
          <w:rFonts w:ascii="Times New Roman" w:hAnsi="Times New Roman" w:cs="Times New Roman"/>
        </w:rPr>
      </w:pPr>
      <w:r w:rsidRPr="001E3642">
        <w:rPr>
          <w:rFonts w:ascii="Times New Roman" w:hAnsi="Times New Roman" w:cs="Times New Roman"/>
        </w:rPr>
        <w:t xml:space="preserve">- для ведения животноводства – в зоне сельскохозяйственного использования СХ-1 минимальный размер - </w:t>
      </w:r>
      <w:smartTag w:uri="urn:schemas-microsoft-com:office:smarttags" w:element="metricconverter">
        <w:smartTagPr>
          <w:attr w:name="ProductID" w:val="0,01 га"/>
        </w:smartTagPr>
        <w:r w:rsidRPr="001E3642">
          <w:rPr>
            <w:rFonts w:ascii="Times New Roman" w:hAnsi="Times New Roman" w:cs="Times New Roman"/>
          </w:rPr>
          <w:t>0,01 га</w:t>
        </w:r>
      </w:smartTag>
      <w:r w:rsidRPr="001E3642">
        <w:rPr>
          <w:rFonts w:ascii="Times New Roman" w:hAnsi="Times New Roman" w:cs="Times New Roman"/>
        </w:rPr>
        <w:t xml:space="preserve">, максимальный размер – </w:t>
      </w:r>
      <w:smartTag w:uri="urn:schemas-microsoft-com:office:smarttags" w:element="metricconverter">
        <w:smartTagPr>
          <w:attr w:name="ProductID" w:val="5,0 га"/>
        </w:smartTagPr>
        <w:r w:rsidRPr="001E3642">
          <w:rPr>
            <w:rFonts w:ascii="Times New Roman" w:hAnsi="Times New Roman" w:cs="Times New Roman"/>
          </w:rPr>
          <w:t>5,0 га</w:t>
        </w:r>
      </w:smartTag>
      <w:r w:rsidRPr="001E3642">
        <w:rPr>
          <w:rFonts w:ascii="Times New Roman" w:hAnsi="Times New Roman" w:cs="Times New Roman"/>
        </w:rPr>
        <w:t>;</w:t>
      </w:r>
    </w:p>
    <w:p w:rsidR="003E079F" w:rsidRDefault="00453A16" w:rsidP="006F4A44">
      <w:pPr>
        <w:spacing w:after="0"/>
        <w:ind w:left="-567"/>
        <w:jc w:val="both"/>
        <w:rPr>
          <w:rFonts w:ascii="Times New Roman" w:hAnsi="Times New Roman" w:cs="Times New Roman"/>
        </w:rPr>
      </w:pPr>
      <w:r w:rsidRPr="001E3642">
        <w:rPr>
          <w:rFonts w:ascii="Times New Roman" w:hAnsi="Times New Roman" w:cs="Times New Roman"/>
        </w:rPr>
        <w:t xml:space="preserve">- для ведения крестьянско-фермерского хозяйства – минимальный размер - </w:t>
      </w:r>
      <w:smartTag w:uri="urn:schemas-microsoft-com:office:smarttags" w:element="metricconverter">
        <w:smartTagPr>
          <w:attr w:name="ProductID" w:val="1 га"/>
        </w:smartTagPr>
        <w:r w:rsidRPr="001E3642">
          <w:rPr>
            <w:rFonts w:ascii="Times New Roman" w:hAnsi="Times New Roman" w:cs="Times New Roman"/>
          </w:rPr>
          <w:t>1 га</w:t>
        </w:r>
      </w:smartTag>
      <w:r w:rsidRPr="001E3642">
        <w:rPr>
          <w:rFonts w:ascii="Times New Roman" w:hAnsi="Times New Roman" w:cs="Times New Roman"/>
        </w:rPr>
        <w:t xml:space="preserve">, максимальный размер – </w:t>
      </w:r>
      <w:smartTag w:uri="urn:schemas-microsoft-com:office:smarttags" w:element="metricconverter">
        <w:smartTagPr>
          <w:attr w:name="ProductID" w:val="50 га"/>
        </w:smartTagPr>
        <w:r w:rsidRPr="001E3642">
          <w:rPr>
            <w:rFonts w:ascii="Times New Roman" w:hAnsi="Times New Roman" w:cs="Times New Roman"/>
          </w:rPr>
          <w:t>50 га</w:t>
        </w:r>
      </w:smartTag>
      <w:r w:rsidRPr="001E3642">
        <w:rPr>
          <w:rFonts w:ascii="Times New Roman" w:hAnsi="Times New Roman" w:cs="Times New Roman"/>
        </w:rPr>
        <w:t xml:space="preserve"> (при наличии свободных земель).</w:t>
      </w:r>
    </w:p>
    <w:p w:rsidR="006F4A44" w:rsidRDefault="006F4A44" w:rsidP="006F4A4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4A44" w:rsidRDefault="006F4A44" w:rsidP="006F4A4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4A44" w:rsidRDefault="006F4A44" w:rsidP="006F4A4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4A44" w:rsidRDefault="006F4A44" w:rsidP="006F4A4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4A44" w:rsidRDefault="006F4A44" w:rsidP="006F4A4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4A44" w:rsidRDefault="006F4A44" w:rsidP="006F4A4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3A16" w:rsidRDefault="00453A16" w:rsidP="006F4A4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3A16">
        <w:rPr>
          <w:rFonts w:ascii="Times New Roman" w:hAnsi="Times New Roman" w:cs="Times New Roman"/>
          <w:b/>
          <w:sz w:val="28"/>
          <w:szCs w:val="28"/>
        </w:rPr>
        <w:lastRenderedPageBreak/>
        <w:t>ВЫКОПИРОВКА ИЗ КАРТЫ ГРАДОСТРОИТЕЛЬНОГО ЗОНИРОВАНИЯ ПЗЗ МО КОЛЧАНОВСКОЕ С.</w:t>
      </w:r>
      <w:r w:rsidR="006F4A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3A16">
        <w:rPr>
          <w:rFonts w:ascii="Times New Roman" w:hAnsi="Times New Roman" w:cs="Times New Roman"/>
          <w:b/>
          <w:sz w:val="28"/>
          <w:szCs w:val="28"/>
        </w:rPr>
        <w:t>П.</w:t>
      </w:r>
    </w:p>
    <w:p w:rsidR="00453A16" w:rsidRDefault="00453A16" w:rsidP="006F4A4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1777C1F" wp14:editId="3FE1A94C">
            <wp:extent cx="6057900" cy="7086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47" cy="708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7DF" w:rsidRDefault="00A957DF" w:rsidP="006F4A4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4A44" w:rsidRDefault="006F4A44" w:rsidP="006F4A4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4A44" w:rsidRDefault="006F4A44" w:rsidP="006F4A4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4A44" w:rsidRDefault="006F4A44" w:rsidP="006F4A4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4A44" w:rsidRDefault="006F4A44" w:rsidP="006F4A4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4A44" w:rsidRDefault="006F4A44" w:rsidP="006F4A4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4A44" w:rsidRDefault="006F4A44" w:rsidP="006F4A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A957DF" w:rsidRDefault="00A957DF" w:rsidP="006F4A4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ВЫКОПИРОВКА ИЗ КАРТЫ ФУНКЦИОНАЛЬНОГО ЗОНИРОВАНИЯ ГЕНЕРАЛЬНОГО ПЛАНА МО КОЛЧАНОВСКОЕ С. П.</w:t>
      </w:r>
    </w:p>
    <w:p w:rsidR="006F4A44" w:rsidRPr="00453A16" w:rsidRDefault="006F4A44" w:rsidP="006F4A44">
      <w:pPr>
        <w:spacing w:after="0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F28A200" wp14:editId="64DBA839">
            <wp:extent cx="5687627" cy="786765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513" cy="786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4A44" w:rsidRPr="00453A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22154E"/>
    <w:multiLevelType w:val="singleLevel"/>
    <w:tmpl w:val="B40E1A2C"/>
    <w:lvl w:ilvl="0">
      <w:start w:val="1"/>
      <w:numFmt w:val="bullet"/>
      <w:lvlText w:val="-"/>
      <w:lvlJc w:val="left"/>
      <w:pPr>
        <w:tabs>
          <w:tab w:val="num" w:pos="408"/>
        </w:tabs>
        <w:ind w:left="408" w:hanging="408"/>
      </w:pPr>
      <w:rPr>
        <w:rFonts w:ascii="Times New Roman" w:hAnsi="Times New Roman" w:hint="default"/>
      </w:rPr>
    </w:lvl>
  </w:abstractNum>
  <w:abstractNum w:abstractNumId="1">
    <w:nsid w:val="58766245"/>
    <w:multiLevelType w:val="hybridMultilevel"/>
    <w:tmpl w:val="7AEAF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EE50A1"/>
    <w:multiLevelType w:val="hybridMultilevel"/>
    <w:tmpl w:val="D9B0DCA4"/>
    <w:lvl w:ilvl="0" w:tplc="98FEDF0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B2D"/>
    <w:rsid w:val="00022FA3"/>
    <w:rsid w:val="00032023"/>
    <w:rsid w:val="000E1582"/>
    <w:rsid w:val="001B5493"/>
    <w:rsid w:val="003E079F"/>
    <w:rsid w:val="00453A16"/>
    <w:rsid w:val="00575C77"/>
    <w:rsid w:val="005E0A68"/>
    <w:rsid w:val="006D7B21"/>
    <w:rsid w:val="006F4A44"/>
    <w:rsid w:val="007A5B2D"/>
    <w:rsid w:val="008A723D"/>
    <w:rsid w:val="00951DC7"/>
    <w:rsid w:val="00952F25"/>
    <w:rsid w:val="00A957DF"/>
    <w:rsid w:val="00AF4D89"/>
    <w:rsid w:val="00B765B4"/>
    <w:rsid w:val="00BF5309"/>
    <w:rsid w:val="00BF74A6"/>
    <w:rsid w:val="00C6373C"/>
    <w:rsid w:val="00E52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D8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C6373C"/>
    <w:pPr>
      <w:ind w:left="720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1"/>
    <w:qFormat/>
    <w:rsid w:val="00C6373C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locked/>
    <w:rsid w:val="00C6373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Iauiue">
    <w:name w:val="Iau?iue"/>
    <w:rsid w:val="003E079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D8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C6373C"/>
    <w:pPr>
      <w:ind w:left="720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1"/>
    <w:qFormat/>
    <w:rsid w:val="00C6373C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locked/>
    <w:rsid w:val="00C6373C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Iauiue">
    <w:name w:val="Iau?iue"/>
    <w:rsid w:val="003E079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974</Words>
  <Characters>5553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Kiseleva</dc:creator>
  <cp:lastModifiedBy>Kiseleva</cp:lastModifiedBy>
  <cp:revision>2</cp:revision>
  <dcterms:created xsi:type="dcterms:W3CDTF">2021-09-01T09:28:00Z</dcterms:created>
  <dcterms:modified xsi:type="dcterms:W3CDTF">2021-09-01T09:28:00Z</dcterms:modified>
</cp:coreProperties>
</file>