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FE0" w:rsidRPr="00CC3FE0" w:rsidRDefault="00CC3FE0" w:rsidP="00CC3FE0">
      <w:pPr>
        <w:jc w:val="right"/>
        <w:rPr>
          <w:sz w:val="20"/>
          <w:szCs w:val="28"/>
        </w:rPr>
      </w:pPr>
    </w:p>
    <w:p w:rsidR="00CC3FE0" w:rsidRDefault="00CC3FE0" w:rsidP="005F30F7">
      <w:pPr>
        <w:pStyle w:val="a4"/>
        <w:rPr>
          <w:sz w:val="28"/>
          <w:szCs w:val="28"/>
        </w:rPr>
      </w:pPr>
    </w:p>
    <w:p w:rsidR="00FF1FED" w:rsidRPr="00FB3DA2" w:rsidRDefault="00FF1FED" w:rsidP="005F30F7">
      <w:pPr>
        <w:pStyle w:val="a4"/>
        <w:rPr>
          <w:sz w:val="28"/>
          <w:szCs w:val="28"/>
        </w:rPr>
      </w:pPr>
      <w:r>
        <w:rPr>
          <w:smallCaps/>
          <w:noProof/>
          <w:color w:val="000080"/>
          <w:sz w:val="14"/>
          <w:lang w:eastAsia="ru-RU"/>
        </w:rPr>
        <w:drawing>
          <wp:inline distT="0" distB="0" distL="0" distR="0">
            <wp:extent cx="638175" cy="828675"/>
            <wp:effectExtent l="0" t="0" r="9525" b="9525"/>
            <wp:docPr id="1" name="Рисунок 1" descr="ГЕРБМО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МО~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FED" w:rsidRPr="00FB3DA2" w:rsidRDefault="00FF1FED" w:rsidP="005F30F7">
      <w:pPr>
        <w:pStyle w:val="a4"/>
        <w:rPr>
          <w:sz w:val="20"/>
          <w:szCs w:val="20"/>
        </w:rPr>
      </w:pPr>
    </w:p>
    <w:p w:rsidR="00FF1FED" w:rsidRPr="00FB3DA2" w:rsidRDefault="00FF1FED" w:rsidP="005F30F7">
      <w:pPr>
        <w:pStyle w:val="a4"/>
        <w:rPr>
          <w:sz w:val="28"/>
          <w:szCs w:val="28"/>
        </w:rPr>
      </w:pPr>
      <w:r w:rsidRPr="00FB3DA2">
        <w:rPr>
          <w:sz w:val="28"/>
          <w:szCs w:val="28"/>
        </w:rPr>
        <w:t xml:space="preserve">А Д М И Н И С Т </w:t>
      </w:r>
      <w:proofErr w:type="gramStart"/>
      <w:r w:rsidRPr="00FB3DA2">
        <w:rPr>
          <w:sz w:val="28"/>
          <w:szCs w:val="28"/>
        </w:rPr>
        <w:t>Р</w:t>
      </w:r>
      <w:proofErr w:type="gramEnd"/>
      <w:r w:rsidRPr="00FB3DA2">
        <w:rPr>
          <w:sz w:val="28"/>
          <w:szCs w:val="28"/>
        </w:rPr>
        <w:t xml:space="preserve"> А Ц И Я</w:t>
      </w:r>
    </w:p>
    <w:p w:rsidR="00FF1FED" w:rsidRPr="00FB3DA2" w:rsidRDefault="00FF1FED" w:rsidP="005F30F7">
      <w:pPr>
        <w:pStyle w:val="a5"/>
        <w:rPr>
          <w:szCs w:val="28"/>
        </w:rPr>
      </w:pPr>
      <w:r w:rsidRPr="00FB3DA2">
        <w:rPr>
          <w:szCs w:val="28"/>
        </w:rPr>
        <w:t>Волховского муниципального района</w:t>
      </w:r>
    </w:p>
    <w:p w:rsidR="00FF1FED" w:rsidRPr="00FB3DA2" w:rsidRDefault="00FF1FED" w:rsidP="005F30F7">
      <w:pPr>
        <w:pStyle w:val="4"/>
        <w:spacing w:before="0" w:after="0"/>
        <w:jc w:val="center"/>
        <w:rPr>
          <w:b w:val="0"/>
        </w:rPr>
      </w:pPr>
      <w:r w:rsidRPr="00FB3DA2">
        <w:rPr>
          <w:b w:val="0"/>
        </w:rPr>
        <w:t>Ленинградской  области</w:t>
      </w:r>
    </w:p>
    <w:p w:rsidR="00FF1FED" w:rsidRPr="008C0BF3" w:rsidRDefault="009434BF" w:rsidP="005F30F7">
      <w:pPr>
        <w:pStyle w:val="1"/>
        <w:jc w:val="center"/>
        <w:rPr>
          <w:sz w:val="28"/>
          <w:szCs w:val="28"/>
        </w:rPr>
      </w:pPr>
      <w:proofErr w:type="gramStart"/>
      <w:r w:rsidRPr="008C0BF3">
        <w:rPr>
          <w:sz w:val="28"/>
          <w:szCs w:val="28"/>
        </w:rPr>
        <w:t>П</w:t>
      </w:r>
      <w:proofErr w:type="gramEnd"/>
      <w:r w:rsidR="008C0BF3">
        <w:rPr>
          <w:sz w:val="28"/>
          <w:szCs w:val="28"/>
        </w:rPr>
        <w:t xml:space="preserve"> </w:t>
      </w:r>
      <w:r w:rsidRPr="008C0BF3">
        <w:rPr>
          <w:sz w:val="28"/>
          <w:szCs w:val="28"/>
        </w:rPr>
        <w:t>О</w:t>
      </w:r>
      <w:r w:rsidR="008C0BF3">
        <w:rPr>
          <w:sz w:val="28"/>
          <w:szCs w:val="28"/>
        </w:rPr>
        <w:t xml:space="preserve"> </w:t>
      </w:r>
      <w:r w:rsidRPr="008C0BF3">
        <w:rPr>
          <w:sz w:val="28"/>
          <w:szCs w:val="28"/>
        </w:rPr>
        <w:t>С</w:t>
      </w:r>
      <w:r w:rsidR="008C0BF3">
        <w:rPr>
          <w:sz w:val="28"/>
          <w:szCs w:val="28"/>
        </w:rPr>
        <w:t xml:space="preserve"> </w:t>
      </w:r>
      <w:r w:rsidRPr="008C0BF3">
        <w:rPr>
          <w:sz w:val="28"/>
          <w:szCs w:val="28"/>
        </w:rPr>
        <w:t>Т</w:t>
      </w:r>
      <w:r w:rsidR="008C0BF3">
        <w:rPr>
          <w:sz w:val="28"/>
          <w:szCs w:val="28"/>
        </w:rPr>
        <w:t xml:space="preserve"> </w:t>
      </w:r>
      <w:r w:rsidRPr="008C0BF3">
        <w:rPr>
          <w:sz w:val="28"/>
          <w:szCs w:val="28"/>
        </w:rPr>
        <w:t>А</w:t>
      </w:r>
      <w:r w:rsidR="008C0BF3">
        <w:rPr>
          <w:sz w:val="28"/>
          <w:szCs w:val="28"/>
        </w:rPr>
        <w:t xml:space="preserve"> </w:t>
      </w:r>
      <w:r w:rsidRPr="008C0BF3">
        <w:rPr>
          <w:sz w:val="28"/>
          <w:szCs w:val="28"/>
        </w:rPr>
        <w:t>Н</w:t>
      </w:r>
      <w:r w:rsidR="008C0BF3">
        <w:rPr>
          <w:sz w:val="28"/>
          <w:szCs w:val="28"/>
        </w:rPr>
        <w:t xml:space="preserve"> </w:t>
      </w:r>
      <w:r w:rsidRPr="008C0BF3">
        <w:rPr>
          <w:sz w:val="28"/>
          <w:szCs w:val="28"/>
        </w:rPr>
        <w:t>О</w:t>
      </w:r>
      <w:r w:rsidR="008C0BF3">
        <w:rPr>
          <w:sz w:val="28"/>
          <w:szCs w:val="28"/>
        </w:rPr>
        <w:t xml:space="preserve"> </w:t>
      </w:r>
      <w:r w:rsidRPr="008C0BF3">
        <w:rPr>
          <w:sz w:val="28"/>
          <w:szCs w:val="28"/>
        </w:rPr>
        <w:t>В</w:t>
      </w:r>
      <w:r w:rsidR="008C0BF3">
        <w:rPr>
          <w:sz w:val="28"/>
          <w:szCs w:val="28"/>
        </w:rPr>
        <w:t xml:space="preserve"> </w:t>
      </w:r>
      <w:r w:rsidRPr="008C0BF3">
        <w:rPr>
          <w:sz w:val="28"/>
          <w:szCs w:val="28"/>
        </w:rPr>
        <w:t>Л</w:t>
      </w:r>
      <w:r w:rsidR="008C0BF3">
        <w:rPr>
          <w:sz w:val="28"/>
          <w:szCs w:val="28"/>
        </w:rPr>
        <w:t xml:space="preserve"> </w:t>
      </w:r>
      <w:r w:rsidRPr="008C0BF3">
        <w:rPr>
          <w:sz w:val="28"/>
          <w:szCs w:val="28"/>
        </w:rPr>
        <w:t>Е</w:t>
      </w:r>
      <w:r w:rsidR="008C0BF3">
        <w:rPr>
          <w:sz w:val="28"/>
          <w:szCs w:val="28"/>
        </w:rPr>
        <w:t xml:space="preserve"> </w:t>
      </w:r>
      <w:r w:rsidRPr="008C0BF3">
        <w:rPr>
          <w:sz w:val="28"/>
          <w:szCs w:val="28"/>
        </w:rPr>
        <w:t>Н</w:t>
      </w:r>
      <w:r w:rsidR="008C0BF3">
        <w:rPr>
          <w:sz w:val="28"/>
          <w:szCs w:val="28"/>
        </w:rPr>
        <w:t xml:space="preserve"> </w:t>
      </w:r>
      <w:r w:rsidRPr="008C0BF3">
        <w:rPr>
          <w:sz w:val="28"/>
          <w:szCs w:val="28"/>
        </w:rPr>
        <w:t>И</w:t>
      </w:r>
      <w:r w:rsidR="008C0BF3">
        <w:rPr>
          <w:sz w:val="28"/>
          <w:szCs w:val="28"/>
        </w:rPr>
        <w:t xml:space="preserve"> </w:t>
      </w:r>
      <w:r w:rsidRPr="008C0BF3">
        <w:rPr>
          <w:sz w:val="28"/>
          <w:szCs w:val="28"/>
        </w:rPr>
        <w:t>Е</w:t>
      </w:r>
    </w:p>
    <w:p w:rsidR="005F30F7" w:rsidRDefault="00627A1F" w:rsidP="005F30F7">
      <w:pPr>
        <w:pStyle w:val="2"/>
        <w:ind w:left="-284" w:right="-143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    </w:t>
      </w:r>
    </w:p>
    <w:p w:rsidR="00FF1FED" w:rsidRPr="00FB3DA2" w:rsidRDefault="00627A1F" w:rsidP="005F30F7">
      <w:pPr>
        <w:pStyle w:val="2"/>
        <w:ind w:left="-284" w:right="-143"/>
        <w:rPr>
          <w:sz w:val="16"/>
          <w:szCs w:val="16"/>
        </w:rPr>
      </w:pPr>
      <w:r w:rsidRPr="00627A1F">
        <w:rPr>
          <w:rFonts w:ascii="Times New Roman" w:hAnsi="Times New Roman" w:cs="Times New Roman"/>
          <w:b w:val="0"/>
          <w:i w:val="0"/>
        </w:rPr>
        <w:t>от</w:t>
      </w:r>
      <w:r>
        <w:rPr>
          <w:rFonts w:ascii="Times New Roman" w:hAnsi="Times New Roman" w:cs="Times New Roman"/>
          <w:i w:val="0"/>
        </w:rPr>
        <w:t xml:space="preserve"> </w:t>
      </w:r>
      <w:r w:rsidR="00B36088">
        <w:rPr>
          <w:rFonts w:ascii="Times New Roman" w:hAnsi="Times New Roman" w:cs="Times New Roman"/>
          <w:i w:val="0"/>
        </w:rPr>
        <w:t xml:space="preserve"> </w:t>
      </w:r>
      <w:r w:rsidR="00C41EBD">
        <w:rPr>
          <w:rFonts w:ascii="Times New Roman" w:hAnsi="Times New Roman" w:cs="Times New Roman"/>
          <w:b w:val="0"/>
          <w:i w:val="0"/>
          <w:u w:val="single"/>
        </w:rPr>
        <w:t>11 ноября 2021 г.</w:t>
      </w:r>
      <w:r w:rsidR="00FF1FED" w:rsidRPr="00017141">
        <w:rPr>
          <w:rFonts w:ascii="Times New Roman" w:hAnsi="Times New Roman" w:cs="Times New Roman"/>
          <w:b w:val="0"/>
          <w:i w:val="0"/>
        </w:rPr>
        <w:t xml:space="preserve">                                                                </w:t>
      </w:r>
      <w:r w:rsidRPr="00017141">
        <w:rPr>
          <w:rFonts w:ascii="Times New Roman" w:hAnsi="Times New Roman" w:cs="Times New Roman"/>
          <w:b w:val="0"/>
          <w:i w:val="0"/>
        </w:rPr>
        <w:t xml:space="preserve">       </w:t>
      </w:r>
      <w:r w:rsidR="00C41EBD">
        <w:rPr>
          <w:rFonts w:ascii="Times New Roman" w:hAnsi="Times New Roman" w:cs="Times New Roman"/>
          <w:b w:val="0"/>
          <w:i w:val="0"/>
        </w:rPr>
        <w:t xml:space="preserve">                     </w:t>
      </w:r>
      <w:bookmarkStart w:id="0" w:name="_GoBack"/>
      <w:bookmarkEnd w:id="0"/>
      <w:r w:rsidR="00FF1FED" w:rsidRPr="00627A1F">
        <w:rPr>
          <w:rFonts w:ascii="Times New Roman" w:hAnsi="Times New Roman" w:cs="Times New Roman"/>
          <w:b w:val="0"/>
          <w:i w:val="0"/>
        </w:rPr>
        <w:t xml:space="preserve">№ </w:t>
      </w:r>
      <w:r w:rsidR="00C41EBD">
        <w:rPr>
          <w:rFonts w:ascii="Times New Roman" w:hAnsi="Times New Roman" w:cs="Times New Roman"/>
          <w:b w:val="0"/>
          <w:i w:val="0"/>
          <w:u w:val="single"/>
        </w:rPr>
        <w:t>3159</w:t>
      </w:r>
      <w:r w:rsidR="00FF1FED" w:rsidRPr="00FB3DA2">
        <w:t xml:space="preserve">                                                   </w:t>
      </w:r>
    </w:p>
    <w:p w:rsidR="00FF1FED" w:rsidRPr="00FB3DA2" w:rsidRDefault="00FF1FED" w:rsidP="005F30F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B3DA2">
        <w:rPr>
          <w:sz w:val="28"/>
          <w:szCs w:val="28"/>
        </w:rPr>
        <w:t>Волхов</w:t>
      </w:r>
    </w:p>
    <w:p w:rsidR="00FF1FED" w:rsidRPr="00FB3DA2" w:rsidRDefault="00FF1FED" w:rsidP="005F30F7"/>
    <w:p w:rsidR="005F7007" w:rsidRDefault="00DA3B79" w:rsidP="005F30F7">
      <w:pPr>
        <w:jc w:val="center"/>
        <w:rPr>
          <w:b/>
          <w:sz w:val="28"/>
          <w:szCs w:val="28"/>
        </w:rPr>
      </w:pPr>
      <w:r w:rsidRPr="00664C53">
        <w:rPr>
          <w:b/>
          <w:sz w:val="28"/>
          <w:szCs w:val="28"/>
        </w:rPr>
        <w:t xml:space="preserve">О внесении изменений </w:t>
      </w:r>
      <w:proofErr w:type="gramStart"/>
      <w:r w:rsidRPr="00664C53">
        <w:rPr>
          <w:b/>
          <w:sz w:val="28"/>
          <w:szCs w:val="28"/>
        </w:rPr>
        <w:t>в</w:t>
      </w:r>
      <w:proofErr w:type="gramEnd"/>
      <w:r w:rsidRPr="00664C53">
        <w:rPr>
          <w:b/>
          <w:sz w:val="28"/>
          <w:szCs w:val="28"/>
        </w:rPr>
        <w:t xml:space="preserve"> </w:t>
      </w:r>
    </w:p>
    <w:p w:rsidR="00E27EA9" w:rsidRPr="00664C53" w:rsidRDefault="00E27EA9" w:rsidP="005F30F7">
      <w:pPr>
        <w:jc w:val="center"/>
        <w:rPr>
          <w:b/>
          <w:sz w:val="28"/>
          <w:szCs w:val="28"/>
        </w:rPr>
      </w:pPr>
      <w:r w:rsidRPr="00664C53">
        <w:rPr>
          <w:b/>
          <w:sz w:val="28"/>
          <w:szCs w:val="28"/>
        </w:rPr>
        <w:t>п</w:t>
      </w:r>
      <w:r w:rsidR="00CB5698" w:rsidRPr="00664C53">
        <w:rPr>
          <w:b/>
          <w:sz w:val="28"/>
          <w:szCs w:val="28"/>
        </w:rPr>
        <w:t>остановлени</w:t>
      </w:r>
      <w:r w:rsidR="005F7007">
        <w:rPr>
          <w:b/>
          <w:sz w:val="28"/>
          <w:szCs w:val="28"/>
        </w:rPr>
        <w:t>е</w:t>
      </w:r>
      <w:r w:rsidRPr="00664C53">
        <w:rPr>
          <w:b/>
          <w:sz w:val="28"/>
          <w:szCs w:val="28"/>
        </w:rPr>
        <w:t xml:space="preserve"> </w:t>
      </w:r>
      <w:r w:rsidR="00DA3B79" w:rsidRPr="00664C53">
        <w:rPr>
          <w:b/>
          <w:sz w:val="28"/>
          <w:szCs w:val="28"/>
        </w:rPr>
        <w:t xml:space="preserve">администрации </w:t>
      </w:r>
    </w:p>
    <w:p w:rsidR="00E456A6" w:rsidRPr="00664C53" w:rsidRDefault="00DA3B79" w:rsidP="005F30F7">
      <w:pPr>
        <w:jc w:val="center"/>
        <w:rPr>
          <w:b/>
          <w:sz w:val="28"/>
          <w:szCs w:val="28"/>
        </w:rPr>
      </w:pPr>
      <w:r w:rsidRPr="00664C53">
        <w:rPr>
          <w:b/>
          <w:sz w:val="28"/>
          <w:szCs w:val="28"/>
        </w:rPr>
        <w:t>Волховского муниципального</w:t>
      </w:r>
    </w:p>
    <w:p w:rsidR="00E456A6" w:rsidRPr="00664C53" w:rsidRDefault="00DA3B79" w:rsidP="005F30F7">
      <w:pPr>
        <w:jc w:val="center"/>
        <w:rPr>
          <w:b/>
          <w:sz w:val="28"/>
          <w:szCs w:val="28"/>
        </w:rPr>
      </w:pPr>
      <w:r w:rsidRPr="00664C53">
        <w:rPr>
          <w:b/>
          <w:sz w:val="28"/>
          <w:szCs w:val="28"/>
        </w:rPr>
        <w:t xml:space="preserve"> района</w:t>
      </w:r>
      <w:r w:rsidR="00454B20" w:rsidRPr="00664C53">
        <w:rPr>
          <w:b/>
          <w:sz w:val="28"/>
          <w:szCs w:val="28"/>
        </w:rPr>
        <w:t xml:space="preserve"> </w:t>
      </w:r>
      <w:r w:rsidRPr="00664C53">
        <w:rPr>
          <w:b/>
          <w:sz w:val="28"/>
          <w:szCs w:val="28"/>
        </w:rPr>
        <w:t xml:space="preserve">от 19 февраля 2019г. № 406 </w:t>
      </w:r>
    </w:p>
    <w:p w:rsidR="00DA3B79" w:rsidRPr="00664C53" w:rsidRDefault="00DA3B79" w:rsidP="005F30F7">
      <w:pPr>
        <w:jc w:val="center"/>
        <w:rPr>
          <w:b/>
          <w:sz w:val="28"/>
          <w:szCs w:val="28"/>
        </w:rPr>
      </w:pPr>
      <w:r w:rsidRPr="00664C53">
        <w:rPr>
          <w:b/>
          <w:sz w:val="28"/>
          <w:szCs w:val="28"/>
        </w:rPr>
        <w:t>«</w:t>
      </w:r>
      <w:r w:rsidR="00FF1FED" w:rsidRPr="00664C53">
        <w:rPr>
          <w:b/>
          <w:sz w:val="28"/>
          <w:szCs w:val="28"/>
        </w:rPr>
        <w:t>Об условиях оплаты труда</w:t>
      </w:r>
    </w:p>
    <w:p w:rsidR="00E456A6" w:rsidRPr="00664C53" w:rsidRDefault="00FF1FED" w:rsidP="005F30F7">
      <w:pPr>
        <w:jc w:val="center"/>
        <w:rPr>
          <w:b/>
          <w:sz w:val="28"/>
          <w:szCs w:val="28"/>
        </w:rPr>
      </w:pPr>
      <w:r w:rsidRPr="00664C53">
        <w:rPr>
          <w:b/>
          <w:sz w:val="28"/>
          <w:szCs w:val="28"/>
        </w:rPr>
        <w:t xml:space="preserve">руководителей муниципальных унитарных </w:t>
      </w:r>
    </w:p>
    <w:p w:rsidR="00E456A6" w:rsidRPr="00664C53" w:rsidRDefault="00FF1FED" w:rsidP="005F30F7">
      <w:pPr>
        <w:jc w:val="center"/>
        <w:rPr>
          <w:b/>
          <w:sz w:val="28"/>
          <w:szCs w:val="28"/>
        </w:rPr>
      </w:pPr>
      <w:r w:rsidRPr="00664C53">
        <w:rPr>
          <w:b/>
          <w:sz w:val="28"/>
          <w:szCs w:val="28"/>
        </w:rPr>
        <w:t>предприятий</w:t>
      </w:r>
      <w:r w:rsidR="007C46E1" w:rsidRPr="00664C53">
        <w:rPr>
          <w:b/>
          <w:sz w:val="28"/>
          <w:szCs w:val="28"/>
        </w:rPr>
        <w:t>,</w:t>
      </w:r>
      <w:r w:rsidR="00E456A6" w:rsidRPr="00664C53">
        <w:rPr>
          <w:b/>
          <w:sz w:val="28"/>
          <w:szCs w:val="28"/>
        </w:rPr>
        <w:t xml:space="preserve"> </w:t>
      </w:r>
      <w:r w:rsidR="00F15CE2" w:rsidRPr="00664C53">
        <w:rPr>
          <w:b/>
          <w:sz w:val="28"/>
          <w:szCs w:val="28"/>
        </w:rPr>
        <w:t xml:space="preserve">хозяйственных обществ и </w:t>
      </w:r>
    </w:p>
    <w:p w:rsidR="00E456A6" w:rsidRPr="00664C53" w:rsidRDefault="00F15CE2" w:rsidP="005F30F7">
      <w:pPr>
        <w:jc w:val="center"/>
        <w:rPr>
          <w:b/>
          <w:sz w:val="28"/>
          <w:szCs w:val="28"/>
        </w:rPr>
      </w:pPr>
      <w:r w:rsidRPr="00664C53">
        <w:rPr>
          <w:b/>
          <w:sz w:val="28"/>
          <w:szCs w:val="28"/>
        </w:rPr>
        <w:t>автономных некоммерческих</w:t>
      </w:r>
      <w:r w:rsidR="00E456A6" w:rsidRPr="00664C53">
        <w:rPr>
          <w:b/>
          <w:sz w:val="28"/>
          <w:szCs w:val="28"/>
        </w:rPr>
        <w:t xml:space="preserve"> </w:t>
      </w:r>
      <w:r w:rsidRPr="00664C53">
        <w:rPr>
          <w:b/>
          <w:sz w:val="28"/>
          <w:szCs w:val="28"/>
        </w:rPr>
        <w:t>организаций</w:t>
      </w:r>
      <w:r w:rsidR="009434BF" w:rsidRPr="00664C53">
        <w:rPr>
          <w:b/>
          <w:sz w:val="28"/>
          <w:szCs w:val="28"/>
        </w:rPr>
        <w:t xml:space="preserve">, </w:t>
      </w:r>
    </w:p>
    <w:p w:rsidR="00DE0415" w:rsidRPr="00664C53" w:rsidRDefault="009434BF" w:rsidP="005F30F7">
      <w:pPr>
        <w:jc w:val="center"/>
        <w:rPr>
          <w:b/>
          <w:sz w:val="28"/>
          <w:szCs w:val="28"/>
        </w:rPr>
      </w:pPr>
      <w:proofErr w:type="gramStart"/>
      <w:r w:rsidRPr="00664C53">
        <w:rPr>
          <w:b/>
          <w:sz w:val="28"/>
          <w:szCs w:val="28"/>
        </w:rPr>
        <w:t>учредителями</w:t>
      </w:r>
      <w:proofErr w:type="gramEnd"/>
      <w:r w:rsidRPr="00664C53">
        <w:rPr>
          <w:b/>
          <w:sz w:val="28"/>
          <w:szCs w:val="28"/>
        </w:rPr>
        <w:t xml:space="preserve"> которых</w:t>
      </w:r>
      <w:r w:rsidR="00DE0415" w:rsidRPr="00664C53">
        <w:rPr>
          <w:b/>
          <w:sz w:val="28"/>
          <w:szCs w:val="28"/>
        </w:rPr>
        <w:t xml:space="preserve"> </w:t>
      </w:r>
      <w:r w:rsidRPr="00664C53">
        <w:rPr>
          <w:b/>
          <w:sz w:val="28"/>
          <w:szCs w:val="28"/>
        </w:rPr>
        <w:t>являются</w:t>
      </w:r>
    </w:p>
    <w:p w:rsidR="009434BF" w:rsidRPr="00664C53" w:rsidRDefault="009434BF" w:rsidP="005F30F7">
      <w:pPr>
        <w:jc w:val="center"/>
        <w:rPr>
          <w:b/>
          <w:sz w:val="28"/>
          <w:szCs w:val="28"/>
        </w:rPr>
      </w:pPr>
      <w:r w:rsidRPr="00664C53">
        <w:rPr>
          <w:b/>
          <w:sz w:val="28"/>
          <w:szCs w:val="28"/>
        </w:rPr>
        <w:t>Волховский муниципальный район</w:t>
      </w:r>
    </w:p>
    <w:p w:rsidR="007C46E1" w:rsidRPr="00664C53" w:rsidRDefault="009434BF" w:rsidP="005F30F7">
      <w:pPr>
        <w:jc w:val="center"/>
        <w:rPr>
          <w:b/>
          <w:sz w:val="28"/>
          <w:szCs w:val="28"/>
        </w:rPr>
      </w:pPr>
      <w:r w:rsidRPr="00664C53">
        <w:rPr>
          <w:b/>
          <w:sz w:val="28"/>
          <w:szCs w:val="28"/>
        </w:rPr>
        <w:t>и  (или) МО город Волхов</w:t>
      </w:r>
    </w:p>
    <w:p w:rsidR="00FF1FED" w:rsidRPr="00664C53" w:rsidRDefault="00FF1FED" w:rsidP="005F30F7">
      <w:pPr>
        <w:jc w:val="center"/>
        <w:rPr>
          <w:b/>
          <w:sz w:val="28"/>
          <w:szCs w:val="28"/>
        </w:rPr>
      </w:pPr>
      <w:r w:rsidRPr="00664C53">
        <w:rPr>
          <w:b/>
          <w:sz w:val="28"/>
          <w:szCs w:val="28"/>
        </w:rPr>
        <w:t>Волховского муниципального района</w:t>
      </w:r>
      <w:r w:rsidR="00DA3B79" w:rsidRPr="00664C53">
        <w:rPr>
          <w:b/>
          <w:sz w:val="28"/>
          <w:szCs w:val="28"/>
        </w:rPr>
        <w:t>»</w:t>
      </w:r>
    </w:p>
    <w:p w:rsidR="00664C53" w:rsidRDefault="00B36088" w:rsidP="00B36088">
      <w:pPr>
        <w:jc w:val="center"/>
        <w:rPr>
          <w:b/>
          <w:sz w:val="28"/>
          <w:szCs w:val="28"/>
        </w:rPr>
      </w:pPr>
      <w:proofErr w:type="gramStart"/>
      <w:r w:rsidRPr="00664C53">
        <w:rPr>
          <w:b/>
          <w:sz w:val="28"/>
          <w:szCs w:val="28"/>
        </w:rPr>
        <w:t xml:space="preserve">(с изм. от 14.10.2019г. № 2707, от 27.02.2020г. № 557, </w:t>
      </w:r>
      <w:proofErr w:type="gramEnd"/>
    </w:p>
    <w:p w:rsidR="00B36088" w:rsidRPr="00664C53" w:rsidRDefault="00B36088" w:rsidP="00B36088">
      <w:pPr>
        <w:jc w:val="center"/>
        <w:rPr>
          <w:b/>
          <w:sz w:val="28"/>
          <w:szCs w:val="28"/>
        </w:rPr>
      </w:pPr>
      <w:r w:rsidRPr="00664C53">
        <w:rPr>
          <w:b/>
          <w:sz w:val="28"/>
          <w:szCs w:val="28"/>
        </w:rPr>
        <w:t>от 23.06.2020г. № 1591, от 25.12.2020г. № 4060)</w:t>
      </w:r>
    </w:p>
    <w:p w:rsidR="00FF1FED" w:rsidRDefault="00FF1FED" w:rsidP="00FF1FED">
      <w:pPr>
        <w:jc w:val="center"/>
        <w:rPr>
          <w:b/>
          <w:sz w:val="28"/>
          <w:szCs w:val="28"/>
        </w:rPr>
      </w:pPr>
    </w:p>
    <w:p w:rsidR="00FF1FED" w:rsidRDefault="00E4678B" w:rsidP="005F7007">
      <w:pPr>
        <w:pStyle w:val="ConsPlusNormal"/>
        <w:ind w:firstLine="709"/>
        <w:jc w:val="both"/>
      </w:pPr>
      <w:r>
        <w:rPr>
          <w:szCs w:val="28"/>
        </w:rPr>
        <w:t>В</w:t>
      </w:r>
      <w:r w:rsidRPr="00E4678B">
        <w:rPr>
          <w:szCs w:val="28"/>
        </w:rPr>
        <w:t xml:space="preserve"> целях </w:t>
      </w:r>
      <w:r w:rsidR="00CB5698">
        <w:rPr>
          <w:szCs w:val="28"/>
        </w:rPr>
        <w:t xml:space="preserve">усиления контроля за </w:t>
      </w:r>
      <w:r w:rsidR="00CB5698">
        <w:t>деятельностью</w:t>
      </w:r>
      <w:r w:rsidR="00FA5E1A">
        <w:t xml:space="preserve"> руководителей </w:t>
      </w:r>
      <w:r w:rsidR="00EE5CB4" w:rsidRPr="00EE5CB4">
        <w:t>муниципальных унитарных предприятий, хозяйственных обществ и автономных некоммерческих организаций, учредителями которых являются Волховский муниципальный район и  (или) МО город Волхов Волховского м</w:t>
      </w:r>
      <w:r w:rsidR="00C1032B">
        <w:t>униципального района</w:t>
      </w:r>
      <w:r w:rsidR="00454B20">
        <w:t>,</w:t>
      </w:r>
      <w:r w:rsidR="00EE5CB4">
        <w:t xml:space="preserve"> </w:t>
      </w:r>
      <w:proofErr w:type="gramStart"/>
      <w:r w:rsidR="008C0BF3">
        <w:t>п</w:t>
      </w:r>
      <w:proofErr w:type="gramEnd"/>
      <w:r w:rsidR="00FF1FED" w:rsidRPr="00DA3B79">
        <w:t xml:space="preserve"> о с т а н о в л я ю:</w:t>
      </w:r>
    </w:p>
    <w:p w:rsidR="00B36088" w:rsidRDefault="004B05F2" w:rsidP="005F7007">
      <w:pPr>
        <w:ind w:firstLine="709"/>
        <w:jc w:val="both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48"/>
        </w:rPr>
        <w:t xml:space="preserve">1. </w:t>
      </w:r>
      <w:proofErr w:type="gramStart"/>
      <w:r w:rsidR="00B36088" w:rsidRPr="00497776">
        <w:rPr>
          <w:bCs/>
          <w:kern w:val="36"/>
          <w:sz w:val="28"/>
          <w:szCs w:val="48"/>
        </w:rPr>
        <w:t>Внести в постановлени</w:t>
      </w:r>
      <w:r w:rsidR="00925368">
        <w:rPr>
          <w:bCs/>
          <w:kern w:val="36"/>
          <w:sz w:val="28"/>
          <w:szCs w:val="48"/>
        </w:rPr>
        <w:t>е</w:t>
      </w:r>
      <w:r w:rsidR="00B36088" w:rsidRPr="00497776">
        <w:rPr>
          <w:bCs/>
          <w:kern w:val="36"/>
          <w:sz w:val="28"/>
          <w:szCs w:val="48"/>
        </w:rPr>
        <w:t xml:space="preserve"> администрации Волховского муниципального района от 19 февраля 2019г. № 406 «Об условиях оплаты труда</w:t>
      </w:r>
      <w:r w:rsidR="00B36088">
        <w:rPr>
          <w:bCs/>
          <w:kern w:val="36"/>
          <w:sz w:val="28"/>
          <w:szCs w:val="48"/>
        </w:rPr>
        <w:t xml:space="preserve"> </w:t>
      </w:r>
      <w:r w:rsidR="00B36088" w:rsidRPr="00497776">
        <w:rPr>
          <w:bCs/>
          <w:kern w:val="36"/>
          <w:sz w:val="28"/>
          <w:szCs w:val="48"/>
        </w:rPr>
        <w:t>руководителей муниципальных унитарных предприятий,</w:t>
      </w:r>
      <w:r w:rsidR="00B36088">
        <w:rPr>
          <w:bCs/>
          <w:kern w:val="36"/>
          <w:sz w:val="28"/>
          <w:szCs w:val="48"/>
        </w:rPr>
        <w:t xml:space="preserve"> </w:t>
      </w:r>
      <w:r w:rsidR="00B36088" w:rsidRPr="00497776">
        <w:rPr>
          <w:bCs/>
          <w:kern w:val="36"/>
          <w:sz w:val="28"/>
          <w:szCs w:val="48"/>
        </w:rPr>
        <w:t xml:space="preserve">хозяйственных обществ и автономных </w:t>
      </w:r>
      <w:r w:rsidR="00B36088" w:rsidRPr="00FA5E1A">
        <w:rPr>
          <w:bCs/>
          <w:kern w:val="36"/>
          <w:sz w:val="28"/>
          <w:szCs w:val="48"/>
        </w:rPr>
        <w:t>некоммерческих организаций, учредителями которых являются Волховский муниципальный район и  (или) МО город Волхов Волховского муниципального района» (с изм. от 14.10.2019г. № 2707</w:t>
      </w:r>
      <w:r w:rsidR="00B36088">
        <w:rPr>
          <w:bCs/>
          <w:kern w:val="36"/>
          <w:sz w:val="28"/>
          <w:szCs w:val="48"/>
        </w:rPr>
        <w:t>, 27.02.2020г. 3 557</w:t>
      </w:r>
      <w:r w:rsidR="00B36088" w:rsidRPr="00497776">
        <w:rPr>
          <w:bCs/>
          <w:kern w:val="36"/>
          <w:sz w:val="28"/>
          <w:szCs w:val="28"/>
        </w:rPr>
        <w:t>)</w:t>
      </w:r>
      <w:r w:rsidR="005F7007">
        <w:rPr>
          <w:bCs/>
          <w:kern w:val="36"/>
          <w:sz w:val="28"/>
          <w:szCs w:val="28"/>
        </w:rPr>
        <w:t xml:space="preserve"> следующие</w:t>
      </w:r>
      <w:r w:rsidR="005F7007" w:rsidRPr="005F7007">
        <w:rPr>
          <w:bCs/>
          <w:kern w:val="36"/>
          <w:sz w:val="28"/>
          <w:szCs w:val="48"/>
        </w:rPr>
        <w:t xml:space="preserve"> </w:t>
      </w:r>
      <w:r w:rsidR="005F7007" w:rsidRPr="00497776">
        <w:rPr>
          <w:bCs/>
          <w:kern w:val="36"/>
          <w:sz w:val="28"/>
          <w:szCs w:val="48"/>
        </w:rPr>
        <w:t>изменения</w:t>
      </w:r>
      <w:r w:rsidR="005F7007">
        <w:rPr>
          <w:bCs/>
          <w:kern w:val="36"/>
          <w:sz w:val="28"/>
          <w:szCs w:val="48"/>
        </w:rPr>
        <w:t>:</w:t>
      </w:r>
      <w:proofErr w:type="gramEnd"/>
    </w:p>
    <w:p w:rsidR="00CB5698" w:rsidRPr="00925368" w:rsidRDefault="005F7007" w:rsidP="00925368">
      <w:pPr>
        <w:ind w:firstLine="709"/>
        <w:jc w:val="both"/>
        <w:rPr>
          <w:bCs/>
          <w:kern w:val="36"/>
          <w:sz w:val="28"/>
          <w:szCs w:val="28"/>
        </w:rPr>
      </w:pPr>
      <w:r w:rsidRPr="00925368">
        <w:rPr>
          <w:bCs/>
          <w:kern w:val="36"/>
          <w:sz w:val="28"/>
          <w:szCs w:val="28"/>
        </w:rPr>
        <w:lastRenderedPageBreak/>
        <w:t>1.1. П</w:t>
      </w:r>
      <w:r w:rsidR="00B36088" w:rsidRPr="00925368">
        <w:rPr>
          <w:bCs/>
          <w:kern w:val="36"/>
          <w:sz w:val="28"/>
          <w:szCs w:val="28"/>
        </w:rPr>
        <w:t xml:space="preserve">ункт 3 </w:t>
      </w:r>
      <w:r w:rsidR="00CB5698" w:rsidRPr="00925368">
        <w:rPr>
          <w:bCs/>
          <w:kern w:val="36"/>
          <w:sz w:val="28"/>
          <w:szCs w:val="28"/>
        </w:rPr>
        <w:t>приложени</w:t>
      </w:r>
      <w:r w:rsidR="00B36088" w:rsidRPr="00925368">
        <w:rPr>
          <w:bCs/>
          <w:kern w:val="36"/>
          <w:sz w:val="28"/>
          <w:szCs w:val="28"/>
        </w:rPr>
        <w:t>я</w:t>
      </w:r>
      <w:r w:rsidR="00CB5698" w:rsidRPr="00925368">
        <w:rPr>
          <w:bCs/>
          <w:kern w:val="36"/>
          <w:sz w:val="28"/>
          <w:szCs w:val="28"/>
        </w:rPr>
        <w:t xml:space="preserve"> 1 </w:t>
      </w:r>
      <w:r w:rsidRPr="00925368">
        <w:rPr>
          <w:sz w:val="28"/>
          <w:szCs w:val="28"/>
        </w:rPr>
        <w:t>дополнить</w:t>
      </w:r>
      <w:r w:rsidRPr="00925368">
        <w:rPr>
          <w:bCs/>
          <w:kern w:val="36"/>
          <w:sz w:val="28"/>
          <w:szCs w:val="28"/>
        </w:rPr>
        <w:t xml:space="preserve"> </w:t>
      </w:r>
      <w:r w:rsidR="00B36088" w:rsidRPr="00925368">
        <w:rPr>
          <w:bCs/>
          <w:kern w:val="36"/>
          <w:sz w:val="28"/>
          <w:szCs w:val="28"/>
        </w:rPr>
        <w:t xml:space="preserve">подпунктом </w:t>
      </w:r>
      <w:r w:rsidR="004B05F2" w:rsidRPr="00925368">
        <w:rPr>
          <w:bCs/>
          <w:kern w:val="36"/>
          <w:sz w:val="28"/>
          <w:szCs w:val="28"/>
        </w:rPr>
        <w:t xml:space="preserve">3.1. </w:t>
      </w:r>
      <w:r w:rsidR="00B36088" w:rsidRPr="00925368">
        <w:rPr>
          <w:bCs/>
          <w:kern w:val="36"/>
          <w:sz w:val="28"/>
          <w:szCs w:val="28"/>
        </w:rPr>
        <w:t>следующего содержания:</w:t>
      </w:r>
    </w:p>
    <w:p w:rsidR="00925368" w:rsidRDefault="00B36088" w:rsidP="005F7007">
      <w:pPr>
        <w:pStyle w:val="ConsPlusNormal"/>
        <w:ind w:firstLine="709"/>
        <w:jc w:val="both"/>
      </w:pPr>
      <w:r w:rsidRPr="005F1FCC">
        <w:t>«</w:t>
      </w:r>
      <w:r w:rsidR="005F7007">
        <w:t xml:space="preserve">3.1. </w:t>
      </w:r>
      <w:r w:rsidR="004B05F2" w:rsidRPr="005F1FCC">
        <w:t xml:space="preserve">Должностной оклад руководителя муниципальной организации подлежит </w:t>
      </w:r>
      <w:r w:rsidR="00CA7E2B" w:rsidRPr="005F1FCC">
        <w:t xml:space="preserve"> с </w:t>
      </w:r>
      <w:r w:rsidR="004B05F2" w:rsidRPr="005F1FCC">
        <w:t xml:space="preserve">01 сентября текущего финансового года ежегодной индексации  </w:t>
      </w:r>
      <w:r w:rsidR="00CA7E2B" w:rsidRPr="005F1FCC">
        <w:t xml:space="preserve">на </w:t>
      </w:r>
      <w:r w:rsidR="004B05F2" w:rsidRPr="005F1FCC">
        <w:t>среднегодовой индекс роста потребительских цен, одобренный распоряжением Правительства Ленинградской области в составе Прогноза социально</w:t>
      </w:r>
      <w:r w:rsidR="004B05F2">
        <w:t>-экономического развития Ленинградской области на следующий финансовый год</w:t>
      </w:r>
      <w:proofErr w:type="gramStart"/>
      <w:r w:rsidR="004B05F2">
        <w:t>.»</w:t>
      </w:r>
      <w:r w:rsidR="005F7007">
        <w:t>.</w:t>
      </w:r>
      <w:r w:rsidR="004B05F2">
        <w:t xml:space="preserve"> </w:t>
      </w:r>
      <w:proofErr w:type="gramEnd"/>
    </w:p>
    <w:p w:rsidR="004B05F2" w:rsidRDefault="00925368" w:rsidP="005F7007">
      <w:pPr>
        <w:pStyle w:val="ConsPlusNormal"/>
        <w:ind w:firstLine="709"/>
        <w:jc w:val="both"/>
      </w:pPr>
      <w:r>
        <w:rPr>
          <w:bCs/>
          <w:kern w:val="36"/>
          <w:szCs w:val="28"/>
        </w:rPr>
        <w:t>1.2. В пункте 4 приложения 1 слова «до 31 декабря 2019г.» заменить словами «до 31 декабря 2021 года».</w:t>
      </w:r>
    </w:p>
    <w:p w:rsidR="00953AB5" w:rsidRDefault="00953AB5" w:rsidP="005F7007">
      <w:pPr>
        <w:pStyle w:val="Style35"/>
        <w:widowControl/>
        <w:ind w:firstLine="709"/>
        <w:jc w:val="both"/>
      </w:pPr>
      <w:r>
        <w:rPr>
          <w:sz w:val="28"/>
          <w:szCs w:val="28"/>
        </w:rPr>
        <w:t>2. Настоящее постановление вступает в силу на следующий день после его официального  опубликования в средствах массовой информации и распространяет свое действие на период с 01 сентября 2021г.</w:t>
      </w:r>
    </w:p>
    <w:p w:rsidR="0059528C" w:rsidRDefault="00953AB5" w:rsidP="005F7007">
      <w:pPr>
        <w:pStyle w:val="ConsPlusNormal"/>
        <w:ind w:firstLine="709"/>
        <w:jc w:val="both"/>
      </w:pPr>
      <w:r>
        <w:rPr>
          <w:szCs w:val="28"/>
        </w:rPr>
        <w:t>3</w:t>
      </w:r>
      <w:r w:rsidR="0059528C">
        <w:rPr>
          <w:szCs w:val="28"/>
        </w:rPr>
        <w:t xml:space="preserve">. </w:t>
      </w:r>
      <w:proofErr w:type="gramStart"/>
      <w:r w:rsidR="00C43487" w:rsidRPr="00330AB9">
        <w:rPr>
          <w:szCs w:val="28"/>
        </w:rPr>
        <w:t>Контроль за</w:t>
      </w:r>
      <w:proofErr w:type="gramEnd"/>
      <w:r w:rsidR="00C43487" w:rsidRPr="00330AB9">
        <w:rPr>
          <w:szCs w:val="28"/>
        </w:rPr>
        <w:t xml:space="preserve"> исполнением настоящего постановления возложить на </w:t>
      </w:r>
      <w:r w:rsidR="00017141">
        <w:rPr>
          <w:szCs w:val="28"/>
        </w:rPr>
        <w:t>первого заместителя главы администраци</w:t>
      </w:r>
      <w:r w:rsidR="00B36088">
        <w:rPr>
          <w:szCs w:val="28"/>
        </w:rPr>
        <w:t>и</w:t>
      </w:r>
      <w:r w:rsidR="00017141">
        <w:rPr>
          <w:szCs w:val="28"/>
        </w:rPr>
        <w:t>.</w:t>
      </w:r>
    </w:p>
    <w:p w:rsidR="007C46E1" w:rsidRDefault="007C46E1" w:rsidP="00953AB5">
      <w:pPr>
        <w:pStyle w:val="ConsPlusNormal"/>
        <w:ind w:firstLine="709"/>
        <w:jc w:val="both"/>
      </w:pPr>
    </w:p>
    <w:p w:rsidR="00EE5CB4" w:rsidRDefault="00EE5CB4" w:rsidP="00EE5CB4">
      <w:pPr>
        <w:pStyle w:val="ConsPlusNormal"/>
        <w:jc w:val="both"/>
      </w:pPr>
    </w:p>
    <w:p w:rsidR="00E17516" w:rsidRDefault="00925368" w:rsidP="00EE5CB4">
      <w:pPr>
        <w:pStyle w:val="ConsPlusNormal"/>
        <w:jc w:val="both"/>
        <w:rPr>
          <w:sz w:val="20"/>
        </w:rPr>
      </w:pPr>
      <w:r>
        <w:t>Глава</w:t>
      </w:r>
      <w:r w:rsidR="00E270E9">
        <w:t xml:space="preserve"> администрации</w:t>
      </w:r>
      <w:r w:rsidR="00B55E42">
        <w:tab/>
      </w:r>
      <w:r w:rsidR="00B55E42">
        <w:tab/>
      </w:r>
      <w:r w:rsidR="00B55E42">
        <w:tab/>
      </w:r>
      <w:r w:rsidR="00B55E42">
        <w:tab/>
      </w:r>
      <w:r w:rsidR="00B55E42">
        <w:tab/>
      </w:r>
      <w:r>
        <w:t xml:space="preserve">                    </w:t>
      </w:r>
      <w:r w:rsidR="00E270E9">
        <w:tab/>
        <w:t xml:space="preserve"> </w:t>
      </w:r>
      <w:r w:rsidR="00953AB5">
        <w:t xml:space="preserve">      </w:t>
      </w:r>
      <w:r w:rsidR="00A11C7E">
        <w:t xml:space="preserve">      </w:t>
      </w:r>
      <w:r w:rsidR="00953AB5">
        <w:t xml:space="preserve"> </w:t>
      </w:r>
      <w:r w:rsidR="00E270E9">
        <w:t xml:space="preserve"> </w:t>
      </w:r>
      <w:r>
        <w:t>А.В. Брицун</w:t>
      </w:r>
    </w:p>
    <w:p w:rsidR="00EE5CB4" w:rsidRDefault="00EE5CB4" w:rsidP="00E17516">
      <w:pPr>
        <w:pStyle w:val="ConsPlusNormal"/>
        <w:outlineLvl w:val="0"/>
        <w:rPr>
          <w:sz w:val="20"/>
        </w:rPr>
      </w:pPr>
    </w:p>
    <w:p w:rsidR="00E456A6" w:rsidRDefault="00E456A6" w:rsidP="00EE5CB4">
      <w:pPr>
        <w:pStyle w:val="ConsPlusNormal"/>
        <w:outlineLvl w:val="0"/>
        <w:rPr>
          <w:sz w:val="20"/>
        </w:rPr>
      </w:pPr>
    </w:p>
    <w:p w:rsidR="00E456A6" w:rsidRDefault="00E456A6" w:rsidP="00EE5CB4">
      <w:pPr>
        <w:pStyle w:val="ConsPlusNormal"/>
        <w:outlineLvl w:val="0"/>
        <w:rPr>
          <w:sz w:val="20"/>
        </w:rPr>
      </w:pPr>
    </w:p>
    <w:p w:rsidR="00E456A6" w:rsidRDefault="00E456A6" w:rsidP="00EE5CB4">
      <w:pPr>
        <w:pStyle w:val="ConsPlusNormal"/>
        <w:outlineLvl w:val="0"/>
        <w:rPr>
          <w:sz w:val="20"/>
        </w:rPr>
      </w:pPr>
    </w:p>
    <w:p w:rsidR="00E456A6" w:rsidRDefault="00E456A6" w:rsidP="00EE5CB4">
      <w:pPr>
        <w:pStyle w:val="ConsPlusNormal"/>
        <w:outlineLvl w:val="0"/>
        <w:rPr>
          <w:sz w:val="20"/>
        </w:rPr>
      </w:pPr>
    </w:p>
    <w:p w:rsidR="00E456A6" w:rsidRDefault="00E456A6" w:rsidP="00EE5CB4">
      <w:pPr>
        <w:pStyle w:val="ConsPlusNormal"/>
        <w:outlineLvl w:val="0"/>
        <w:rPr>
          <w:sz w:val="20"/>
        </w:rPr>
      </w:pPr>
    </w:p>
    <w:p w:rsidR="00E456A6" w:rsidRDefault="00E456A6" w:rsidP="00EE5CB4">
      <w:pPr>
        <w:pStyle w:val="ConsPlusNormal"/>
        <w:outlineLvl w:val="0"/>
        <w:rPr>
          <w:sz w:val="20"/>
        </w:rPr>
      </w:pPr>
    </w:p>
    <w:p w:rsidR="00E456A6" w:rsidRDefault="00E456A6" w:rsidP="00EE5CB4">
      <w:pPr>
        <w:pStyle w:val="ConsPlusNormal"/>
        <w:outlineLvl w:val="0"/>
        <w:rPr>
          <w:sz w:val="20"/>
        </w:rPr>
      </w:pPr>
    </w:p>
    <w:p w:rsidR="00E456A6" w:rsidRDefault="00E456A6" w:rsidP="00EE5CB4">
      <w:pPr>
        <w:pStyle w:val="ConsPlusNormal"/>
        <w:outlineLvl w:val="0"/>
        <w:rPr>
          <w:sz w:val="20"/>
        </w:rPr>
      </w:pPr>
    </w:p>
    <w:p w:rsidR="00E456A6" w:rsidRDefault="00E456A6" w:rsidP="00EE5CB4">
      <w:pPr>
        <w:pStyle w:val="ConsPlusNormal"/>
        <w:outlineLvl w:val="0"/>
        <w:rPr>
          <w:sz w:val="20"/>
        </w:rPr>
      </w:pPr>
    </w:p>
    <w:p w:rsidR="00E456A6" w:rsidRDefault="00E456A6" w:rsidP="00EE5CB4">
      <w:pPr>
        <w:pStyle w:val="ConsPlusNormal"/>
        <w:outlineLvl w:val="0"/>
        <w:rPr>
          <w:sz w:val="20"/>
        </w:rPr>
      </w:pPr>
    </w:p>
    <w:p w:rsidR="00E456A6" w:rsidRDefault="00E456A6" w:rsidP="00EE5CB4">
      <w:pPr>
        <w:pStyle w:val="ConsPlusNormal"/>
        <w:outlineLvl w:val="0"/>
        <w:rPr>
          <w:sz w:val="20"/>
        </w:rPr>
      </w:pPr>
    </w:p>
    <w:p w:rsidR="00E456A6" w:rsidRDefault="00E456A6" w:rsidP="00EE5CB4">
      <w:pPr>
        <w:pStyle w:val="ConsPlusNormal"/>
        <w:outlineLvl w:val="0"/>
        <w:rPr>
          <w:sz w:val="20"/>
        </w:rPr>
      </w:pPr>
    </w:p>
    <w:p w:rsidR="00E456A6" w:rsidRDefault="00E456A6" w:rsidP="00EE5CB4">
      <w:pPr>
        <w:pStyle w:val="ConsPlusNormal"/>
        <w:outlineLvl w:val="0"/>
        <w:rPr>
          <w:sz w:val="20"/>
        </w:rPr>
      </w:pPr>
    </w:p>
    <w:p w:rsidR="00E456A6" w:rsidRDefault="00E456A6" w:rsidP="00EE5CB4">
      <w:pPr>
        <w:pStyle w:val="ConsPlusNormal"/>
        <w:outlineLvl w:val="0"/>
        <w:rPr>
          <w:sz w:val="20"/>
        </w:rPr>
      </w:pPr>
    </w:p>
    <w:p w:rsidR="00E456A6" w:rsidRDefault="00E456A6" w:rsidP="00EE5CB4">
      <w:pPr>
        <w:pStyle w:val="ConsPlusNormal"/>
        <w:outlineLvl w:val="0"/>
        <w:rPr>
          <w:sz w:val="20"/>
        </w:rPr>
      </w:pPr>
    </w:p>
    <w:p w:rsidR="00E456A6" w:rsidRDefault="00E456A6" w:rsidP="00EE5CB4">
      <w:pPr>
        <w:pStyle w:val="ConsPlusNormal"/>
        <w:outlineLvl w:val="0"/>
        <w:rPr>
          <w:sz w:val="20"/>
        </w:rPr>
      </w:pPr>
    </w:p>
    <w:p w:rsidR="00E456A6" w:rsidRDefault="00E456A6" w:rsidP="00EE5CB4">
      <w:pPr>
        <w:pStyle w:val="ConsPlusNormal"/>
        <w:outlineLvl w:val="0"/>
        <w:rPr>
          <w:sz w:val="20"/>
        </w:rPr>
      </w:pPr>
    </w:p>
    <w:p w:rsidR="00E456A6" w:rsidRDefault="00E456A6" w:rsidP="00EE5CB4">
      <w:pPr>
        <w:pStyle w:val="ConsPlusNormal"/>
        <w:outlineLvl w:val="0"/>
        <w:rPr>
          <w:sz w:val="20"/>
        </w:rPr>
      </w:pPr>
    </w:p>
    <w:p w:rsidR="00E456A6" w:rsidRDefault="00E456A6" w:rsidP="00EE5CB4">
      <w:pPr>
        <w:pStyle w:val="ConsPlusNormal"/>
        <w:outlineLvl w:val="0"/>
        <w:rPr>
          <w:sz w:val="20"/>
        </w:rPr>
      </w:pPr>
    </w:p>
    <w:p w:rsidR="00E456A6" w:rsidRDefault="00E456A6" w:rsidP="00EE5CB4">
      <w:pPr>
        <w:pStyle w:val="ConsPlusNormal"/>
        <w:outlineLvl w:val="0"/>
        <w:rPr>
          <w:sz w:val="20"/>
        </w:rPr>
      </w:pPr>
    </w:p>
    <w:p w:rsidR="00E456A6" w:rsidRDefault="00E456A6" w:rsidP="00EE5CB4">
      <w:pPr>
        <w:pStyle w:val="ConsPlusNormal"/>
        <w:outlineLvl w:val="0"/>
        <w:rPr>
          <w:sz w:val="20"/>
        </w:rPr>
      </w:pPr>
    </w:p>
    <w:p w:rsidR="00E456A6" w:rsidRDefault="00E456A6" w:rsidP="00EE5CB4">
      <w:pPr>
        <w:pStyle w:val="ConsPlusNormal"/>
        <w:outlineLvl w:val="0"/>
        <w:rPr>
          <w:sz w:val="20"/>
        </w:rPr>
      </w:pPr>
    </w:p>
    <w:p w:rsidR="00E456A6" w:rsidRDefault="00E456A6" w:rsidP="00EE5CB4">
      <w:pPr>
        <w:pStyle w:val="ConsPlusNormal"/>
        <w:outlineLvl w:val="0"/>
        <w:rPr>
          <w:sz w:val="20"/>
        </w:rPr>
      </w:pPr>
    </w:p>
    <w:p w:rsidR="00E456A6" w:rsidRDefault="00E456A6" w:rsidP="00EE5CB4">
      <w:pPr>
        <w:pStyle w:val="ConsPlusNormal"/>
        <w:outlineLvl w:val="0"/>
        <w:rPr>
          <w:sz w:val="20"/>
        </w:rPr>
      </w:pPr>
    </w:p>
    <w:p w:rsidR="00E456A6" w:rsidRDefault="00E456A6" w:rsidP="00EE5CB4">
      <w:pPr>
        <w:pStyle w:val="ConsPlusNormal"/>
        <w:outlineLvl w:val="0"/>
        <w:rPr>
          <w:sz w:val="20"/>
        </w:rPr>
      </w:pPr>
    </w:p>
    <w:p w:rsidR="005F7007" w:rsidRDefault="005F7007" w:rsidP="00EE5CB4">
      <w:pPr>
        <w:pStyle w:val="ConsPlusNormal"/>
        <w:outlineLvl w:val="0"/>
        <w:rPr>
          <w:sz w:val="20"/>
        </w:rPr>
      </w:pPr>
    </w:p>
    <w:p w:rsidR="005F7007" w:rsidRDefault="005F7007" w:rsidP="00EE5CB4">
      <w:pPr>
        <w:pStyle w:val="ConsPlusNormal"/>
        <w:outlineLvl w:val="0"/>
        <w:rPr>
          <w:sz w:val="20"/>
        </w:rPr>
      </w:pPr>
    </w:p>
    <w:p w:rsidR="005F7007" w:rsidRDefault="005F7007" w:rsidP="00EE5CB4">
      <w:pPr>
        <w:pStyle w:val="ConsPlusNormal"/>
        <w:outlineLvl w:val="0"/>
        <w:rPr>
          <w:sz w:val="20"/>
        </w:rPr>
      </w:pPr>
    </w:p>
    <w:p w:rsidR="00E456A6" w:rsidRDefault="00E456A6" w:rsidP="00EE5CB4">
      <w:pPr>
        <w:pStyle w:val="ConsPlusNormal"/>
        <w:outlineLvl w:val="0"/>
        <w:rPr>
          <w:sz w:val="20"/>
        </w:rPr>
      </w:pPr>
    </w:p>
    <w:p w:rsidR="00E456A6" w:rsidRDefault="00E456A6" w:rsidP="00EE5CB4">
      <w:pPr>
        <w:pStyle w:val="ConsPlusNormal"/>
        <w:outlineLvl w:val="0"/>
        <w:rPr>
          <w:sz w:val="20"/>
        </w:rPr>
      </w:pPr>
    </w:p>
    <w:p w:rsidR="00E456A6" w:rsidRDefault="00E456A6" w:rsidP="00EE5CB4">
      <w:pPr>
        <w:pStyle w:val="ConsPlusNormal"/>
        <w:outlineLvl w:val="0"/>
        <w:rPr>
          <w:sz w:val="20"/>
        </w:rPr>
      </w:pPr>
    </w:p>
    <w:p w:rsidR="00EA567C" w:rsidRDefault="00664C53" w:rsidP="00EE5CB4">
      <w:pPr>
        <w:pStyle w:val="ConsPlusNormal"/>
        <w:outlineLvl w:val="0"/>
      </w:pPr>
      <w:r>
        <w:rPr>
          <w:sz w:val="20"/>
        </w:rPr>
        <w:t>Исп. Ефремова Ирина Михайловна (81363)</w:t>
      </w:r>
      <w:r w:rsidR="00E17516" w:rsidRPr="00E17516">
        <w:rPr>
          <w:sz w:val="20"/>
        </w:rPr>
        <w:t xml:space="preserve"> 78-975</w:t>
      </w:r>
    </w:p>
    <w:sectPr w:rsidR="00EA567C" w:rsidSect="005F30F7">
      <w:headerReference w:type="default" r:id="rId9"/>
      <w:pgSz w:w="11906" w:h="16838"/>
      <w:pgMar w:top="1134" w:right="567" w:bottom="1418" w:left="1701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510" w:rsidRDefault="00F32510" w:rsidP="00EA567C">
      <w:r>
        <w:separator/>
      </w:r>
    </w:p>
  </w:endnote>
  <w:endnote w:type="continuationSeparator" w:id="0">
    <w:p w:rsidR="00F32510" w:rsidRDefault="00F32510" w:rsidP="00EA5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510" w:rsidRDefault="00F32510" w:rsidP="00EA567C">
      <w:r>
        <w:separator/>
      </w:r>
    </w:p>
  </w:footnote>
  <w:footnote w:type="continuationSeparator" w:id="0">
    <w:p w:rsidR="00F32510" w:rsidRDefault="00F32510" w:rsidP="00EA56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7577389"/>
      <w:docPartObj>
        <w:docPartGallery w:val="Page Numbers (Top of Page)"/>
        <w:docPartUnique/>
      </w:docPartObj>
    </w:sdtPr>
    <w:sdtEndPr/>
    <w:sdtContent>
      <w:p w:rsidR="00EA567C" w:rsidRDefault="00EA567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1EBD">
          <w:rPr>
            <w:noProof/>
          </w:rPr>
          <w:t>2</w:t>
        </w:r>
        <w:r>
          <w:fldChar w:fldCharType="end"/>
        </w:r>
      </w:p>
    </w:sdtContent>
  </w:sdt>
  <w:p w:rsidR="00EA567C" w:rsidRDefault="00EA567C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B25"/>
    <w:rsid w:val="00001699"/>
    <w:rsid w:val="00006A34"/>
    <w:rsid w:val="00010E6F"/>
    <w:rsid w:val="00017141"/>
    <w:rsid w:val="00025690"/>
    <w:rsid w:val="0002713B"/>
    <w:rsid w:val="000363FE"/>
    <w:rsid w:val="00040099"/>
    <w:rsid w:val="00084BB2"/>
    <w:rsid w:val="000C11BB"/>
    <w:rsid w:val="000C69BE"/>
    <w:rsid w:val="000D2F22"/>
    <w:rsid w:val="000D4708"/>
    <w:rsid w:val="000E3F90"/>
    <w:rsid w:val="000F1C25"/>
    <w:rsid w:val="000F2640"/>
    <w:rsid w:val="00106FF3"/>
    <w:rsid w:val="001126FE"/>
    <w:rsid w:val="00164842"/>
    <w:rsid w:val="00182538"/>
    <w:rsid w:val="00193F69"/>
    <w:rsid w:val="00197C0D"/>
    <w:rsid w:val="001B6E64"/>
    <w:rsid w:val="001C5AA8"/>
    <w:rsid w:val="001D66DB"/>
    <w:rsid w:val="001F0864"/>
    <w:rsid w:val="001F5393"/>
    <w:rsid w:val="00202494"/>
    <w:rsid w:val="00211320"/>
    <w:rsid w:val="002122CC"/>
    <w:rsid w:val="0021479F"/>
    <w:rsid w:val="002227EA"/>
    <w:rsid w:val="00232B58"/>
    <w:rsid w:val="00234200"/>
    <w:rsid w:val="0024657A"/>
    <w:rsid w:val="002776A4"/>
    <w:rsid w:val="00284825"/>
    <w:rsid w:val="002A73CC"/>
    <w:rsid w:val="002B16FC"/>
    <w:rsid w:val="002B2949"/>
    <w:rsid w:val="002C6BD5"/>
    <w:rsid w:val="003347D0"/>
    <w:rsid w:val="00346425"/>
    <w:rsid w:val="00361E31"/>
    <w:rsid w:val="00366EE7"/>
    <w:rsid w:val="00373370"/>
    <w:rsid w:val="0037733D"/>
    <w:rsid w:val="00384569"/>
    <w:rsid w:val="003850D3"/>
    <w:rsid w:val="00394D2F"/>
    <w:rsid w:val="003A2EA7"/>
    <w:rsid w:val="003A64D3"/>
    <w:rsid w:val="003B179D"/>
    <w:rsid w:val="003C1514"/>
    <w:rsid w:val="003D5F1C"/>
    <w:rsid w:val="003E18C7"/>
    <w:rsid w:val="003E1C59"/>
    <w:rsid w:val="003E2D4D"/>
    <w:rsid w:val="003E4A0B"/>
    <w:rsid w:val="00400005"/>
    <w:rsid w:val="00407A8F"/>
    <w:rsid w:val="00454B20"/>
    <w:rsid w:val="004613D6"/>
    <w:rsid w:val="00473EBC"/>
    <w:rsid w:val="00477498"/>
    <w:rsid w:val="004824E1"/>
    <w:rsid w:val="00492B04"/>
    <w:rsid w:val="00497776"/>
    <w:rsid w:val="004A0BB8"/>
    <w:rsid w:val="004A253A"/>
    <w:rsid w:val="004B05F2"/>
    <w:rsid w:val="004B0984"/>
    <w:rsid w:val="004B18A4"/>
    <w:rsid w:val="004B5C66"/>
    <w:rsid w:val="004C573C"/>
    <w:rsid w:val="004C66AB"/>
    <w:rsid w:val="004F0D5A"/>
    <w:rsid w:val="004F414C"/>
    <w:rsid w:val="00524BA5"/>
    <w:rsid w:val="00526F60"/>
    <w:rsid w:val="0053028A"/>
    <w:rsid w:val="00530F0C"/>
    <w:rsid w:val="00573F44"/>
    <w:rsid w:val="00585367"/>
    <w:rsid w:val="00585CAB"/>
    <w:rsid w:val="0059528C"/>
    <w:rsid w:val="005D4162"/>
    <w:rsid w:val="005F1FCC"/>
    <w:rsid w:val="005F21EB"/>
    <w:rsid w:val="005F30F7"/>
    <w:rsid w:val="005F7007"/>
    <w:rsid w:val="0060586E"/>
    <w:rsid w:val="00617645"/>
    <w:rsid w:val="00627A1F"/>
    <w:rsid w:val="006362E7"/>
    <w:rsid w:val="00640763"/>
    <w:rsid w:val="006627D2"/>
    <w:rsid w:val="00664C53"/>
    <w:rsid w:val="00667068"/>
    <w:rsid w:val="006823E6"/>
    <w:rsid w:val="00693AC7"/>
    <w:rsid w:val="006C7A2E"/>
    <w:rsid w:val="006D2404"/>
    <w:rsid w:val="00712842"/>
    <w:rsid w:val="0072095D"/>
    <w:rsid w:val="007274D7"/>
    <w:rsid w:val="007362E8"/>
    <w:rsid w:val="00751700"/>
    <w:rsid w:val="00791F23"/>
    <w:rsid w:val="007B0D0D"/>
    <w:rsid w:val="007B66B3"/>
    <w:rsid w:val="007C1866"/>
    <w:rsid w:val="007C46E1"/>
    <w:rsid w:val="007C6B25"/>
    <w:rsid w:val="007E044A"/>
    <w:rsid w:val="00810C09"/>
    <w:rsid w:val="0081392D"/>
    <w:rsid w:val="00833D80"/>
    <w:rsid w:val="008470B5"/>
    <w:rsid w:val="00850B2E"/>
    <w:rsid w:val="00865BAA"/>
    <w:rsid w:val="00881CDF"/>
    <w:rsid w:val="0088213F"/>
    <w:rsid w:val="00883BB1"/>
    <w:rsid w:val="00895CF6"/>
    <w:rsid w:val="008C0BF3"/>
    <w:rsid w:val="008C137C"/>
    <w:rsid w:val="008E42BE"/>
    <w:rsid w:val="008E50FC"/>
    <w:rsid w:val="009135E3"/>
    <w:rsid w:val="00917F41"/>
    <w:rsid w:val="00925337"/>
    <w:rsid w:val="00925368"/>
    <w:rsid w:val="00934621"/>
    <w:rsid w:val="00937C91"/>
    <w:rsid w:val="009434BF"/>
    <w:rsid w:val="009517A2"/>
    <w:rsid w:val="00952BB1"/>
    <w:rsid w:val="00953AB5"/>
    <w:rsid w:val="0095587E"/>
    <w:rsid w:val="00971BA4"/>
    <w:rsid w:val="0097519A"/>
    <w:rsid w:val="00984F61"/>
    <w:rsid w:val="009C38A1"/>
    <w:rsid w:val="009F2D91"/>
    <w:rsid w:val="00A07620"/>
    <w:rsid w:val="00A11C7E"/>
    <w:rsid w:val="00A27B13"/>
    <w:rsid w:val="00A36F02"/>
    <w:rsid w:val="00A53453"/>
    <w:rsid w:val="00A6117E"/>
    <w:rsid w:val="00A62982"/>
    <w:rsid w:val="00A76F64"/>
    <w:rsid w:val="00A82F0A"/>
    <w:rsid w:val="00A830AA"/>
    <w:rsid w:val="00AA2A16"/>
    <w:rsid w:val="00AB69B1"/>
    <w:rsid w:val="00B07756"/>
    <w:rsid w:val="00B07ADE"/>
    <w:rsid w:val="00B36088"/>
    <w:rsid w:val="00B41063"/>
    <w:rsid w:val="00B53871"/>
    <w:rsid w:val="00B55E42"/>
    <w:rsid w:val="00B9387D"/>
    <w:rsid w:val="00B97157"/>
    <w:rsid w:val="00BB682A"/>
    <w:rsid w:val="00BC378E"/>
    <w:rsid w:val="00BC4A72"/>
    <w:rsid w:val="00BC6448"/>
    <w:rsid w:val="00BE7D90"/>
    <w:rsid w:val="00C02F68"/>
    <w:rsid w:val="00C1032B"/>
    <w:rsid w:val="00C3444D"/>
    <w:rsid w:val="00C41EBD"/>
    <w:rsid w:val="00C4341E"/>
    <w:rsid w:val="00C43487"/>
    <w:rsid w:val="00C533A2"/>
    <w:rsid w:val="00C62EB8"/>
    <w:rsid w:val="00C636C1"/>
    <w:rsid w:val="00CA7E2B"/>
    <w:rsid w:val="00CB5698"/>
    <w:rsid w:val="00CC1B8A"/>
    <w:rsid w:val="00CC3FE0"/>
    <w:rsid w:val="00D06344"/>
    <w:rsid w:val="00D10370"/>
    <w:rsid w:val="00D156AA"/>
    <w:rsid w:val="00D32D2B"/>
    <w:rsid w:val="00D564C6"/>
    <w:rsid w:val="00D60CFD"/>
    <w:rsid w:val="00D649A4"/>
    <w:rsid w:val="00D737AC"/>
    <w:rsid w:val="00D77711"/>
    <w:rsid w:val="00DA3B79"/>
    <w:rsid w:val="00DB12A8"/>
    <w:rsid w:val="00DB273C"/>
    <w:rsid w:val="00DE0415"/>
    <w:rsid w:val="00DE285E"/>
    <w:rsid w:val="00E01041"/>
    <w:rsid w:val="00E023A0"/>
    <w:rsid w:val="00E17516"/>
    <w:rsid w:val="00E268EA"/>
    <w:rsid w:val="00E270E9"/>
    <w:rsid w:val="00E27EA9"/>
    <w:rsid w:val="00E334A7"/>
    <w:rsid w:val="00E411A7"/>
    <w:rsid w:val="00E456A6"/>
    <w:rsid w:val="00E4678B"/>
    <w:rsid w:val="00E53F9B"/>
    <w:rsid w:val="00E65EBB"/>
    <w:rsid w:val="00E743F6"/>
    <w:rsid w:val="00E83139"/>
    <w:rsid w:val="00E94E1A"/>
    <w:rsid w:val="00EA567C"/>
    <w:rsid w:val="00EC1F1A"/>
    <w:rsid w:val="00EC7321"/>
    <w:rsid w:val="00ED2DFC"/>
    <w:rsid w:val="00EE1907"/>
    <w:rsid w:val="00EE5CB4"/>
    <w:rsid w:val="00F0011F"/>
    <w:rsid w:val="00F15CE2"/>
    <w:rsid w:val="00F21BF5"/>
    <w:rsid w:val="00F271C1"/>
    <w:rsid w:val="00F32510"/>
    <w:rsid w:val="00F4032D"/>
    <w:rsid w:val="00F462F4"/>
    <w:rsid w:val="00F67077"/>
    <w:rsid w:val="00F76B48"/>
    <w:rsid w:val="00F92749"/>
    <w:rsid w:val="00F96A5D"/>
    <w:rsid w:val="00F979B2"/>
    <w:rsid w:val="00FA5E1A"/>
    <w:rsid w:val="00FC39FE"/>
    <w:rsid w:val="00FE647F"/>
    <w:rsid w:val="00FF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FED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F1F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FF1FE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FF1FE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1FED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FF1FED"/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FF1FED"/>
    <w:rPr>
      <w:rFonts w:eastAsia="Times New Roman" w:cs="Times New Roman"/>
      <w:b/>
      <w:bCs/>
      <w:szCs w:val="28"/>
      <w:lang w:eastAsia="ru-RU"/>
    </w:rPr>
  </w:style>
  <w:style w:type="character" w:customStyle="1" w:styleId="a3">
    <w:name w:val="Название Знак"/>
    <w:link w:val="a4"/>
    <w:rsid w:val="00FF1FED"/>
    <w:rPr>
      <w:sz w:val="24"/>
      <w:szCs w:val="24"/>
    </w:rPr>
  </w:style>
  <w:style w:type="paragraph" w:styleId="a4">
    <w:name w:val="Title"/>
    <w:basedOn w:val="a"/>
    <w:link w:val="a3"/>
    <w:qFormat/>
    <w:rsid w:val="00FF1FED"/>
    <w:pPr>
      <w:jc w:val="center"/>
    </w:pPr>
    <w:rPr>
      <w:rFonts w:eastAsiaTheme="minorHAnsi" w:cstheme="minorBidi"/>
      <w:lang w:eastAsia="en-US"/>
    </w:rPr>
  </w:style>
  <w:style w:type="character" w:customStyle="1" w:styleId="11">
    <w:name w:val="Название Знак1"/>
    <w:basedOn w:val="a0"/>
    <w:uiPriority w:val="10"/>
    <w:rsid w:val="00FF1F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link w:val="a6"/>
    <w:qFormat/>
    <w:rsid w:val="00FF1FED"/>
    <w:pPr>
      <w:jc w:val="center"/>
    </w:pPr>
    <w:rPr>
      <w:sz w:val="28"/>
      <w:szCs w:val="20"/>
    </w:rPr>
  </w:style>
  <w:style w:type="character" w:customStyle="1" w:styleId="a6">
    <w:name w:val="Подзаголовок Знак"/>
    <w:basedOn w:val="a0"/>
    <w:link w:val="a5"/>
    <w:rsid w:val="00FF1FED"/>
    <w:rPr>
      <w:rFonts w:eastAsia="Times New Roman" w:cs="Times New Roman"/>
      <w:szCs w:val="20"/>
      <w:lang w:eastAsia="ru-RU"/>
    </w:rPr>
  </w:style>
  <w:style w:type="character" w:customStyle="1" w:styleId="FontStyle19">
    <w:name w:val="Font Style19"/>
    <w:uiPriority w:val="99"/>
    <w:rsid w:val="00FF1FED"/>
    <w:rPr>
      <w:rFonts w:ascii="Times New Roman" w:hAnsi="Times New Roman" w:cs="Times New Roman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F1FE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1F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F1FED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FF1FED"/>
    <w:pPr>
      <w:widowControl w:val="0"/>
      <w:autoSpaceDE w:val="0"/>
      <w:autoSpaceDN w:val="0"/>
      <w:ind w:firstLine="0"/>
      <w:jc w:val="left"/>
    </w:pPr>
    <w:rPr>
      <w:rFonts w:eastAsia="Times New Roman" w:cs="Times New Roman"/>
      <w:b/>
      <w:szCs w:val="20"/>
      <w:lang w:eastAsia="ru-RU"/>
    </w:rPr>
  </w:style>
  <w:style w:type="paragraph" w:styleId="a9">
    <w:name w:val="Normal (Web)"/>
    <w:basedOn w:val="a"/>
    <w:unhideWhenUsed/>
    <w:rsid w:val="00106FF3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table" w:styleId="aa">
    <w:name w:val="Table Grid"/>
    <w:basedOn w:val="a1"/>
    <w:uiPriority w:val="59"/>
    <w:rsid w:val="001D66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C46E1"/>
    <w:pPr>
      <w:ind w:left="720"/>
      <w:contextualSpacing/>
    </w:pPr>
  </w:style>
  <w:style w:type="character" w:customStyle="1" w:styleId="FontStyle20">
    <w:name w:val="Font Style20"/>
    <w:uiPriority w:val="99"/>
    <w:rsid w:val="00A830AA"/>
    <w:rPr>
      <w:rFonts w:ascii="Times New Roman" w:hAnsi="Times New Roman" w:cs="Times New Roman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567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A567C"/>
    <w:rPr>
      <w:rFonts w:eastAsia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EA567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A567C"/>
    <w:rPr>
      <w:rFonts w:eastAsia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953AB5"/>
    <w:pPr>
      <w:widowControl w:val="0"/>
      <w:autoSpaceDE w:val="0"/>
      <w:autoSpaceDN w:val="0"/>
      <w:adjustRightIn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FED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F1F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FF1FE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FF1FE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1FED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FF1FED"/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FF1FED"/>
    <w:rPr>
      <w:rFonts w:eastAsia="Times New Roman" w:cs="Times New Roman"/>
      <w:b/>
      <w:bCs/>
      <w:szCs w:val="28"/>
      <w:lang w:eastAsia="ru-RU"/>
    </w:rPr>
  </w:style>
  <w:style w:type="character" w:customStyle="1" w:styleId="a3">
    <w:name w:val="Название Знак"/>
    <w:link w:val="a4"/>
    <w:rsid w:val="00FF1FED"/>
    <w:rPr>
      <w:sz w:val="24"/>
      <w:szCs w:val="24"/>
    </w:rPr>
  </w:style>
  <w:style w:type="paragraph" w:styleId="a4">
    <w:name w:val="Title"/>
    <w:basedOn w:val="a"/>
    <w:link w:val="a3"/>
    <w:qFormat/>
    <w:rsid w:val="00FF1FED"/>
    <w:pPr>
      <w:jc w:val="center"/>
    </w:pPr>
    <w:rPr>
      <w:rFonts w:eastAsiaTheme="minorHAnsi" w:cstheme="minorBidi"/>
      <w:lang w:eastAsia="en-US"/>
    </w:rPr>
  </w:style>
  <w:style w:type="character" w:customStyle="1" w:styleId="11">
    <w:name w:val="Название Знак1"/>
    <w:basedOn w:val="a0"/>
    <w:uiPriority w:val="10"/>
    <w:rsid w:val="00FF1F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link w:val="a6"/>
    <w:qFormat/>
    <w:rsid w:val="00FF1FED"/>
    <w:pPr>
      <w:jc w:val="center"/>
    </w:pPr>
    <w:rPr>
      <w:sz w:val="28"/>
      <w:szCs w:val="20"/>
    </w:rPr>
  </w:style>
  <w:style w:type="character" w:customStyle="1" w:styleId="a6">
    <w:name w:val="Подзаголовок Знак"/>
    <w:basedOn w:val="a0"/>
    <w:link w:val="a5"/>
    <w:rsid w:val="00FF1FED"/>
    <w:rPr>
      <w:rFonts w:eastAsia="Times New Roman" w:cs="Times New Roman"/>
      <w:szCs w:val="20"/>
      <w:lang w:eastAsia="ru-RU"/>
    </w:rPr>
  </w:style>
  <w:style w:type="character" w:customStyle="1" w:styleId="FontStyle19">
    <w:name w:val="Font Style19"/>
    <w:uiPriority w:val="99"/>
    <w:rsid w:val="00FF1FED"/>
    <w:rPr>
      <w:rFonts w:ascii="Times New Roman" w:hAnsi="Times New Roman" w:cs="Times New Roman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F1FE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1F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F1FED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FF1FED"/>
    <w:pPr>
      <w:widowControl w:val="0"/>
      <w:autoSpaceDE w:val="0"/>
      <w:autoSpaceDN w:val="0"/>
      <w:ind w:firstLine="0"/>
      <w:jc w:val="left"/>
    </w:pPr>
    <w:rPr>
      <w:rFonts w:eastAsia="Times New Roman" w:cs="Times New Roman"/>
      <w:b/>
      <w:szCs w:val="20"/>
      <w:lang w:eastAsia="ru-RU"/>
    </w:rPr>
  </w:style>
  <w:style w:type="paragraph" w:styleId="a9">
    <w:name w:val="Normal (Web)"/>
    <w:basedOn w:val="a"/>
    <w:unhideWhenUsed/>
    <w:rsid w:val="00106FF3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table" w:styleId="aa">
    <w:name w:val="Table Grid"/>
    <w:basedOn w:val="a1"/>
    <w:uiPriority w:val="59"/>
    <w:rsid w:val="001D66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C46E1"/>
    <w:pPr>
      <w:ind w:left="720"/>
      <w:contextualSpacing/>
    </w:pPr>
  </w:style>
  <w:style w:type="character" w:customStyle="1" w:styleId="FontStyle20">
    <w:name w:val="Font Style20"/>
    <w:uiPriority w:val="99"/>
    <w:rsid w:val="00A830AA"/>
    <w:rPr>
      <w:rFonts w:ascii="Times New Roman" w:hAnsi="Times New Roman" w:cs="Times New Roman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567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A567C"/>
    <w:rPr>
      <w:rFonts w:eastAsia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EA567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A567C"/>
    <w:rPr>
      <w:rFonts w:eastAsia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953AB5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2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1669F-0087-44A1-8889-55D86D19F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Efremova</dc:creator>
  <cp:lastModifiedBy>ZaitsevaN</cp:lastModifiedBy>
  <cp:revision>2</cp:revision>
  <cp:lastPrinted>2021-10-25T06:28:00Z</cp:lastPrinted>
  <dcterms:created xsi:type="dcterms:W3CDTF">2021-11-11T11:18:00Z</dcterms:created>
  <dcterms:modified xsi:type="dcterms:W3CDTF">2021-11-11T11:18:00Z</dcterms:modified>
</cp:coreProperties>
</file>