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9E" w:rsidRPr="005D75D7" w:rsidRDefault="0094489E" w:rsidP="0094489E">
      <w:pPr>
        <w:spacing w:after="0" w:line="240" w:lineRule="auto"/>
        <w:jc w:val="center"/>
        <w:rPr>
          <w:rFonts w:ascii="Times New Roman" w:eastAsia="Times New Roman" w:hAnsi="Times New Roman" w:cs="Times New Roman"/>
          <w:smallCaps/>
          <w:noProof/>
          <w:color w:val="000080"/>
          <w:sz w:val="14"/>
          <w:szCs w:val="24"/>
          <w:lang w:eastAsia="ru-RU"/>
        </w:rPr>
      </w:pPr>
    </w:p>
    <w:p w:rsidR="0094489E" w:rsidRPr="005D75D7" w:rsidRDefault="0094489E" w:rsidP="0094489E">
      <w:pPr>
        <w:spacing w:after="0" w:line="240" w:lineRule="auto"/>
        <w:jc w:val="center"/>
        <w:rPr>
          <w:rFonts w:ascii="Times New Roman" w:eastAsia="Times New Roman" w:hAnsi="Times New Roman" w:cs="Times New Roman"/>
          <w:smallCaps/>
          <w:noProof/>
          <w:color w:val="000080"/>
          <w:sz w:val="14"/>
          <w:szCs w:val="24"/>
          <w:lang w:eastAsia="ru-RU"/>
        </w:rPr>
      </w:pPr>
    </w:p>
    <w:p w:rsidR="0094489E" w:rsidRPr="005D75D7" w:rsidRDefault="0094489E" w:rsidP="0094489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mallCaps/>
          <w:noProof/>
          <w:color w:val="000080"/>
          <w:sz w:val="14"/>
          <w:szCs w:val="24"/>
          <w:lang w:eastAsia="ru-RU"/>
        </w:rPr>
        <w:drawing>
          <wp:inline distT="0" distB="0" distL="0" distR="0" wp14:anchorId="048AA9E8" wp14:editId="56A4EF0A">
            <wp:extent cx="638175" cy="828675"/>
            <wp:effectExtent l="0" t="0" r="9525" b="9525"/>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94489E" w:rsidRPr="005D75D7" w:rsidRDefault="0094489E" w:rsidP="0094489E">
      <w:pPr>
        <w:spacing w:after="0" w:line="240" w:lineRule="auto"/>
        <w:ind w:hanging="540"/>
        <w:jc w:val="center"/>
        <w:rPr>
          <w:rFonts w:ascii="Times New Roman" w:eastAsia="Times New Roman" w:hAnsi="Times New Roman" w:cs="Times New Roman"/>
          <w:sz w:val="20"/>
          <w:szCs w:val="20"/>
          <w:lang w:eastAsia="ru-RU"/>
        </w:rPr>
      </w:pPr>
    </w:p>
    <w:p w:rsidR="0094489E" w:rsidRPr="005D75D7" w:rsidRDefault="0094489E" w:rsidP="0094489E">
      <w:pPr>
        <w:spacing w:after="0" w:line="240" w:lineRule="auto"/>
        <w:jc w:val="center"/>
        <w:rPr>
          <w:rFonts w:ascii="Times New Roman" w:eastAsia="Times New Roman" w:hAnsi="Times New Roman" w:cs="Times New Roman"/>
          <w:sz w:val="28"/>
          <w:szCs w:val="28"/>
          <w:lang w:eastAsia="ru-RU"/>
        </w:rPr>
      </w:pPr>
      <w:r w:rsidRPr="005D75D7">
        <w:rPr>
          <w:rFonts w:ascii="Times New Roman" w:eastAsia="Times New Roman" w:hAnsi="Times New Roman" w:cs="Times New Roman"/>
          <w:sz w:val="28"/>
          <w:szCs w:val="28"/>
          <w:lang w:eastAsia="ru-RU"/>
        </w:rPr>
        <w:t xml:space="preserve">А Д М И Н И С Т </w:t>
      </w:r>
      <w:proofErr w:type="gramStart"/>
      <w:r w:rsidRPr="005D75D7">
        <w:rPr>
          <w:rFonts w:ascii="Times New Roman" w:eastAsia="Times New Roman" w:hAnsi="Times New Roman" w:cs="Times New Roman"/>
          <w:sz w:val="28"/>
          <w:szCs w:val="28"/>
          <w:lang w:eastAsia="ru-RU"/>
        </w:rPr>
        <w:t>Р</w:t>
      </w:r>
      <w:proofErr w:type="gramEnd"/>
      <w:r w:rsidRPr="005D75D7">
        <w:rPr>
          <w:rFonts w:ascii="Times New Roman" w:eastAsia="Times New Roman" w:hAnsi="Times New Roman" w:cs="Times New Roman"/>
          <w:sz w:val="28"/>
          <w:szCs w:val="28"/>
          <w:lang w:eastAsia="ru-RU"/>
        </w:rPr>
        <w:t xml:space="preserve"> А Ц И Я</w:t>
      </w:r>
    </w:p>
    <w:p w:rsidR="0094489E" w:rsidRPr="005D75D7" w:rsidRDefault="0094489E" w:rsidP="0094489E">
      <w:pPr>
        <w:spacing w:after="0" w:line="240" w:lineRule="auto"/>
        <w:jc w:val="center"/>
        <w:rPr>
          <w:rFonts w:ascii="Times New Roman" w:eastAsia="Times New Roman" w:hAnsi="Times New Roman" w:cs="Times New Roman"/>
          <w:sz w:val="28"/>
          <w:szCs w:val="28"/>
          <w:lang w:eastAsia="ru-RU"/>
        </w:rPr>
      </w:pPr>
      <w:r w:rsidRPr="005D75D7">
        <w:rPr>
          <w:rFonts w:ascii="Times New Roman" w:eastAsia="Times New Roman" w:hAnsi="Times New Roman" w:cs="Times New Roman"/>
          <w:sz w:val="28"/>
          <w:szCs w:val="28"/>
          <w:lang w:eastAsia="ru-RU"/>
        </w:rPr>
        <w:t>Волховского муниципального района</w:t>
      </w:r>
    </w:p>
    <w:p w:rsidR="0094489E" w:rsidRPr="005D75D7" w:rsidRDefault="0094489E" w:rsidP="0094489E">
      <w:pPr>
        <w:keepNext/>
        <w:spacing w:after="0" w:line="240" w:lineRule="auto"/>
        <w:jc w:val="center"/>
        <w:outlineLvl w:val="3"/>
        <w:rPr>
          <w:rFonts w:ascii="Times New Roman" w:eastAsia="Times New Roman" w:hAnsi="Times New Roman" w:cs="Times New Roman"/>
          <w:bCs/>
          <w:sz w:val="28"/>
          <w:szCs w:val="28"/>
          <w:lang w:eastAsia="ru-RU"/>
        </w:rPr>
      </w:pPr>
      <w:r w:rsidRPr="005D75D7">
        <w:rPr>
          <w:rFonts w:ascii="Times New Roman" w:eastAsia="Times New Roman" w:hAnsi="Times New Roman" w:cs="Times New Roman"/>
          <w:bCs/>
          <w:sz w:val="28"/>
          <w:szCs w:val="28"/>
          <w:lang w:eastAsia="ru-RU"/>
        </w:rPr>
        <w:t>Ленинградской области</w:t>
      </w:r>
    </w:p>
    <w:p w:rsidR="0094489E" w:rsidRPr="005D75D7" w:rsidRDefault="0094489E" w:rsidP="0094489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roofErr w:type="gramStart"/>
      <w:r w:rsidRPr="005D75D7">
        <w:rPr>
          <w:rFonts w:ascii="Times New Roman" w:eastAsia="Times New Roman" w:hAnsi="Times New Roman" w:cs="Times New Roman"/>
          <w:b/>
          <w:bCs/>
          <w:kern w:val="36"/>
          <w:sz w:val="28"/>
          <w:szCs w:val="28"/>
          <w:lang w:eastAsia="ru-RU"/>
        </w:rPr>
        <w:t>П</w:t>
      </w:r>
      <w:proofErr w:type="gramEnd"/>
      <w:r w:rsidRPr="005D75D7">
        <w:rPr>
          <w:rFonts w:ascii="Times New Roman" w:eastAsia="Times New Roman" w:hAnsi="Times New Roman" w:cs="Times New Roman"/>
          <w:b/>
          <w:bCs/>
          <w:kern w:val="36"/>
          <w:sz w:val="28"/>
          <w:szCs w:val="28"/>
          <w:lang w:eastAsia="ru-RU"/>
        </w:rPr>
        <w:t xml:space="preserve"> О С Т А Н О В Л Е Н И Е</w:t>
      </w:r>
    </w:p>
    <w:p w:rsidR="0094489E" w:rsidRPr="005D75D7" w:rsidRDefault="0094489E" w:rsidP="00E53896">
      <w:pPr>
        <w:keepNext/>
        <w:spacing w:before="240" w:after="60" w:line="240" w:lineRule="auto"/>
        <w:ind w:right="-2"/>
        <w:outlineLvl w:val="1"/>
        <w:rPr>
          <w:rFonts w:ascii="Times New Roman" w:eastAsia="Times New Roman" w:hAnsi="Times New Roman" w:cs="Times New Roman"/>
          <w:bCs/>
          <w:iCs/>
          <w:sz w:val="28"/>
          <w:szCs w:val="28"/>
          <w:lang w:eastAsia="ru-RU"/>
        </w:rPr>
      </w:pPr>
      <w:r w:rsidRPr="005D75D7">
        <w:rPr>
          <w:rFonts w:ascii="Times New Roman" w:eastAsia="Times New Roman" w:hAnsi="Times New Roman" w:cs="Times New Roman"/>
          <w:b/>
          <w:bCs/>
          <w:iCs/>
          <w:sz w:val="28"/>
          <w:szCs w:val="28"/>
          <w:lang w:eastAsia="ru-RU"/>
        </w:rPr>
        <w:t xml:space="preserve">    от </w:t>
      </w:r>
      <w:r w:rsidR="00E53896">
        <w:rPr>
          <w:rFonts w:ascii="Times New Roman" w:eastAsia="Times New Roman" w:hAnsi="Times New Roman" w:cs="Times New Roman"/>
          <w:bCs/>
          <w:iCs/>
          <w:sz w:val="28"/>
          <w:szCs w:val="28"/>
          <w:u w:val="single"/>
          <w:lang w:eastAsia="ru-RU"/>
        </w:rPr>
        <w:t>5 марта 2022 г.</w:t>
      </w:r>
      <w:r w:rsidRPr="005D75D7">
        <w:rPr>
          <w:rFonts w:ascii="Times New Roman" w:eastAsia="Times New Roman" w:hAnsi="Times New Roman" w:cs="Times New Roman"/>
          <w:bCs/>
          <w:iCs/>
          <w:sz w:val="28"/>
          <w:szCs w:val="28"/>
          <w:lang w:eastAsia="ru-RU"/>
        </w:rPr>
        <w:t xml:space="preserve">                                                                        </w:t>
      </w:r>
      <w:r w:rsidR="00E53896">
        <w:rPr>
          <w:rFonts w:ascii="Times New Roman" w:eastAsia="Times New Roman" w:hAnsi="Times New Roman" w:cs="Times New Roman"/>
          <w:bCs/>
          <w:iCs/>
          <w:sz w:val="28"/>
          <w:szCs w:val="28"/>
          <w:lang w:eastAsia="ru-RU"/>
        </w:rPr>
        <w:t xml:space="preserve">                    </w:t>
      </w:r>
      <w:r w:rsidRPr="005D75D7">
        <w:rPr>
          <w:rFonts w:ascii="Times New Roman" w:eastAsia="Times New Roman" w:hAnsi="Times New Roman" w:cs="Times New Roman"/>
          <w:b/>
          <w:bCs/>
          <w:iCs/>
          <w:sz w:val="28"/>
          <w:szCs w:val="28"/>
          <w:lang w:eastAsia="ru-RU"/>
        </w:rPr>
        <w:t xml:space="preserve">№ </w:t>
      </w:r>
      <w:r w:rsidR="00E53896">
        <w:rPr>
          <w:rFonts w:ascii="Times New Roman" w:eastAsia="Times New Roman" w:hAnsi="Times New Roman" w:cs="Times New Roman"/>
          <w:bCs/>
          <w:iCs/>
          <w:sz w:val="28"/>
          <w:szCs w:val="28"/>
          <w:u w:val="single"/>
          <w:lang w:eastAsia="ru-RU"/>
        </w:rPr>
        <w:t>648</w:t>
      </w:r>
    </w:p>
    <w:p w:rsidR="0094489E" w:rsidRPr="005D75D7" w:rsidRDefault="0094489E" w:rsidP="0094489E">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5D75D7">
        <w:rPr>
          <w:rFonts w:ascii="Times New Roman" w:eastAsia="Times New Roman" w:hAnsi="Times New Roman" w:cs="Times New Roman"/>
          <w:sz w:val="28"/>
          <w:szCs w:val="28"/>
          <w:lang w:eastAsia="ru-RU"/>
        </w:rPr>
        <w:t xml:space="preserve">                                                    </w:t>
      </w:r>
    </w:p>
    <w:p w:rsidR="0094489E" w:rsidRPr="005D75D7" w:rsidRDefault="0094489E" w:rsidP="0094489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5D7">
        <w:rPr>
          <w:rFonts w:ascii="Times New Roman" w:eastAsia="Times New Roman" w:hAnsi="Times New Roman" w:cs="Times New Roman"/>
          <w:sz w:val="28"/>
          <w:szCs w:val="28"/>
          <w:lang w:eastAsia="ru-RU"/>
        </w:rPr>
        <w:t>Волхов</w:t>
      </w:r>
    </w:p>
    <w:p w:rsidR="0094489E" w:rsidRPr="00D5388F" w:rsidRDefault="0094489E" w:rsidP="0094489E">
      <w:pPr>
        <w:tabs>
          <w:tab w:val="left" w:pos="0"/>
        </w:tabs>
        <w:spacing w:after="0" w:line="240" w:lineRule="auto"/>
        <w:ind w:right="-81"/>
        <w:jc w:val="center"/>
        <w:rPr>
          <w:rFonts w:ascii="Times New Roman" w:eastAsia="Times New Roman" w:hAnsi="Times New Roman" w:cs="Times New Roman"/>
          <w:b/>
          <w:sz w:val="36"/>
          <w:szCs w:val="28"/>
          <w:lang w:eastAsia="ru-RU"/>
        </w:rPr>
      </w:pPr>
      <w:bookmarkStart w:id="0" w:name="_GoBack"/>
      <w:bookmarkEnd w:id="0"/>
    </w:p>
    <w:p w:rsidR="0094489E" w:rsidRPr="0094489E" w:rsidRDefault="0094489E" w:rsidP="0094489E">
      <w:pPr>
        <w:tabs>
          <w:tab w:val="left" w:pos="8789"/>
        </w:tabs>
        <w:suppressAutoHyphens/>
        <w:spacing w:after="0" w:line="19" w:lineRule="atLeast"/>
        <w:ind w:left="709" w:right="706"/>
        <w:jc w:val="center"/>
        <w:rPr>
          <w:rFonts w:ascii="Times New Roman" w:eastAsia="Times New Roman" w:hAnsi="Times New Roman" w:cs="Times New Roman"/>
          <w:b/>
          <w:bCs/>
          <w:sz w:val="28"/>
          <w:szCs w:val="28"/>
          <w:lang w:eastAsia="ar-SA"/>
        </w:rPr>
      </w:pPr>
      <w:r w:rsidRPr="0094489E">
        <w:rPr>
          <w:rFonts w:ascii="Times New Roman" w:eastAsia="Times New Roman" w:hAnsi="Times New Roman" w:cs="Times New Roman"/>
          <w:b/>
          <w:bCs/>
          <w:sz w:val="28"/>
          <w:szCs w:val="28"/>
          <w:lang w:eastAsia="ar-SA"/>
        </w:rPr>
        <w:t>О создании комиссии по осуществлению осмотра здани</w:t>
      </w:r>
      <w:r w:rsidR="00297BDB">
        <w:rPr>
          <w:rFonts w:ascii="Times New Roman" w:eastAsia="Times New Roman" w:hAnsi="Times New Roman" w:cs="Times New Roman"/>
          <w:b/>
          <w:bCs/>
          <w:sz w:val="28"/>
          <w:szCs w:val="28"/>
          <w:lang w:eastAsia="ar-SA"/>
        </w:rPr>
        <w:t>й</w:t>
      </w:r>
      <w:r w:rsidRPr="0094489E">
        <w:rPr>
          <w:rFonts w:ascii="Times New Roman" w:eastAsia="Times New Roman" w:hAnsi="Times New Roman" w:cs="Times New Roman"/>
          <w:b/>
          <w:bCs/>
          <w:sz w:val="28"/>
          <w:szCs w:val="28"/>
          <w:lang w:eastAsia="ar-SA"/>
        </w:rPr>
        <w:t>, сооружени</w:t>
      </w:r>
      <w:r w:rsidR="00297BDB">
        <w:rPr>
          <w:rFonts w:ascii="Times New Roman" w:eastAsia="Times New Roman" w:hAnsi="Times New Roman" w:cs="Times New Roman"/>
          <w:b/>
          <w:bCs/>
          <w:sz w:val="28"/>
          <w:szCs w:val="28"/>
          <w:lang w:eastAsia="ar-SA"/>
        </w:rPr>
        <w:t>й</w:t>
      </w:r>
      <w:r w:rsidRPr="0094489E">
        <w:rPr>
          <w:rFonts w:ascii="Times New Roman" w:eastAsia="Times New Roman" w:hAnsi="Times New Roman" w:cs="Times New Roman"/>
          <w:b/>
          <w:bCs/>
          <w:sz w:val="28"/>
          <w:szCs w:val="28"/>
          <w:lang w:eastAsia="ar-SA"/>
        </w:rPr>
        <w:t xml:space="preserve"> или объект</w:t>
      </w:r>
      <w:r w:rsidR="00297BDB">
        <w:rPr>
          <w:rFonts w:ascii="Times New Roman" w:eastAsia="Times New Roman" w:hAnsi="Times New Roman" w:cs="Times New Roman"/>
          <w:b/>
          <w:bCs/>
          <w:sz w:val="28"/>
          <w:szCs w:val="28"/>
          <w:lang w:eastAsia="ar-SA"/>
        </w:rPr>
        <w:t>ов</w:t>
      </w:r>
      <w:r w:rsidRPr="0094489E">
        <w:rPr>
          <w:rFonts w:ascii="Times New Roman" w:eastAsia="Times New Roman" w:hAnsi="Times New Roman" w:cs="Times New Roman"/>
          <w:b/>
          <w:bCs/>
          <w:sz w:val="28"/>
          <w:szCs w:val="28"/>
          <w:lang w:eastAsia="ar-SA"/>
        </w:rPr>
        <w:t xml:space="preserve"> незавершенного строительства при проведении мероприятий по выявлению правообладателей ранее учтенных объектов недвижимости</w:t>
      </w:r>
    </w:p>
    <w:p w:rsidR="0094489E" w:rsidRPr="0094489E" w:rsidRDefault="0094489E" w:rsidP="0094489E">
      <w:pPr>
        <w:tabs>
          <w:tab w:val="left" w:pos="8789"/>
        </w:tabs>
        <w:suppressAutoHyphens/>
        <w:spacing w:after="0" w:line="19" w:lineRule="atLeast"/>
        <w:ind w:left="709" w:right="706"/>
        <w:jc w:val="center"/>
        <w:rPr>
          <w:rFonts w:ascii="Times New Roman" w:eastAsia="Times New Roman" w:hAnsi="Times New Roman" w:cs="Times New Roman"/>
          <w:b/>
          <w:bCs/>
          <w:sz w:val="28"/>
          <w:szCs w:val="28"/>
          <w:lang w:eastAsia="ar-SA"/>
        </w:rPr>
      </w:pP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В</w:t>
      </w:r>
      <w:r w:rsidR="007816F4">
        <w:rPr>
          <w:rFonts w:ascii="Times New Roman" w:eastAsia="Times New Roman" w:hAnsi="Times New Roman" w:cs="Times New Roman"/>
          <w:sz w:val="28"/>
          <w:szCs w:val="28"/>
          <w:lang w:eastAsia="ar-SA"/>
        </w:rPr>
        <w:t>о исполнение</w:t>
      </w:r>
      <w:r w:rsidRPr="0094489E">
        <w:rPr>
          <w:rFonts w:ascii="Times New Roman" w:eastAsia="Times New Roman" w:hAnsi="Times New Roman" w:cs="Times New Roman"/>
          <w:sz w:val="28"/>
          <w:szCs w:val="28"/>
          <w:lang w:eastAsia="ar-SA"/>
        </w:rPr>
        <w:t xml:space="preserve"> пункт</w:t>
      </w:r>
      <w:r w:rsidR="007816F4">
        <w:rPr>
          <w:rFonts w:ascii="Times New Roman" w:eastAsia="Times New Roman" w:hAnsi="Times New Roman" w:cs="Times New Roman"/>
          <w:sz w:val="28"/>
          <w:szCs w:val="28"/>
          <w:lang w:eastAsia="ar-SA"/>
        </w:rPr>
        <w:t>а</w:t>
      </w:r>
      <w:r w:rsidRPr="0094489E">
        <w:rPr>
          <w:rFonts w:ascii="Times New Roman" w:eastAsia="Times New Roman" w:hAnsi="Times New Roman" w:cs="Times New Roman"/>
          <w:sz w:val="28"/>
          <w:szCs w:val="28"/>
          <w:lang w:eastAsia="ar-SA"/>
        </w:rPr>
        <w:t xml:space="preserve"> 5 части 6 статьи 69.1 Федерального закона от </w:t>
      </w:r>
      <w:r w:rsidR="007816F4">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13 июля 2015 года №218-ФЗ «О государственной регистрации недвижимости», </w:t>
      </w:r>
      <w:r w:rsidR="007816F4">
        <w:rPr>
          <w:rFonts w:ascii="Times New Roman" w:eastAsia="Times New Roman" w:hAnsi="Times New Roman" w:cs="Times New Roman"/>
          <w:sz w:val="28"/>
          <w:szCs w:val="28"/>
          <w:lang w:eastAsia="ar-SA"/>
        </w:rPr>
        <w:t xml:space="preserve">в соответствии с </w:t>
      </w:r>
      <w:r w:rsidRPr="0094489E">
        <w:rPr>
          <w:rFonts w:ascii="Times New Roman" w:eastAsia="Times New Roman" w:hAnsi="Times New Roman" w:cs="Times New Roman"/>
          <w:sz w:val="28"/>
          <w:szCs w:val="28"/>
          <w:lang w:eastAsia="ar-SA"/>
        </w:rPr>
        <w:t>приказом Федеральной службы государственной регистрации, кадастра и картографии от 28 апреля 2021 года №</w:t>
      </w:r>
      <w:proofErr w:type="gramStart"/>
      <w:r w:rsidRPr="0094489E">
        <w:rPr>
          <w:rFonts w:ascii="Times New Roman" w:eastAsia="Times New Roman" w:hAnsi="Times New Roman" w:cs="Times New Roman"/>
          <w:sz w:val="28"/>
          <w:szCs w:val="28"/>
          <w:lang w:eastAsia="ar-SA"/>
        </w:rPr>
        <w:t>П</w:t>
      </w:r>
      <w:proofErr w:type="gramEnd"/>
      <w:r w:rsidRPr="0094489E">
        <w:rPr>
          <w:rFonts w:ascii="Times New Roman" w:eastAsia="Times New Roman" w:hAnsi="Times New Roman" w:cs="Times New Roman"/>
          <w:sz w:val="28"/>
          <w:szCs w:val="28"/>
          <w:lang w:eastAsia="ar-SA"/>
        </w:rPr>
        <w:t xml:space="preserve">/0179 «Об установлении </w:t>
      </w:r>
      <w:proofErr w:type="gramStart"/>
      <w:r w:rsidRPr="0094489E">
        <w:rPr>
          <w:rFonts w:ascii="Times New Roman" w:eastAsia="Times New Roman" w:hAnsi="Times New Roman" w:cs="Times New Roman"/>
          <w:sz w:val="28"/>
          <w:szCs w:val="28"/>
          <w:lang w:eastAsia="ar-SA"/>
        </w:rPr>
        <w:t>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6 октября 2003 года №131-ФЗ «Об общих принципах организации местного самоуправления в Российской Федерации»</w:t>
      </w:r>
      <w:r w:rsidR="007816F4">
        <w:rPr>
          <w:rFonts w:ascii="Times New Roman" w:eastAsia="Times New Roman" w:hAnsi="Times New Roman" w:cs="Times New Roman"/>
          <w:sz w:val="28"/>
          <w:szCs w:val="28"/>
          <w:lang w:eastAsia="ar-SA"/>
        </w:rPr>
        <w:t>,</w:t>
      </w:r>
      <w:r w:rsidR="007816F4" w:rsidRPr="007816F4">
        <w:t xml:space="preserve"> </w:t>
      </w:r>
      <w:r w:rsidR="007816F4">
        <w:rPr>
          <w:rFonts w:ascii="Times New Roman" w:eastAsia="Times New Roman" w:hAnsi="Times New Roman" w:cs="Times New Roman"/>
          <w:sz w:val="28"/>
          <w:szCs w:val="28"/>
          <w:lang w:eastAsia="ar-SA"/>
        </w:rPr>
        <w:t>в</w:t>
      </w:r>
      <w:r w:rsidR="007816F4" w:rsidRPr="007816F4">
        <w:rPr>
          <w:rFonts w:ascii="Times New Roman" w:eastAsia="Times New Roman" w:hAnsi="Times New Roman" w:cs="Times New Roman"/>
          <w:sz w:val="28"/>
          <w:szCs w:val="28"/>
          <w:lang w:eastAsia="ar-SA"/>
        </w:rPr>
        <w:t xml:space="preserve"> целях выявления правообладателей ранее учтенных объектов</w:t>
      </w:r>
      <w:proofErr w:type="gramEnd"/>
      <w:r w:rsidR="007816F4" w:rsidRPr="007816F4">
        <w:rPr>
          <w:rFonts w:ascii="Times New Roman" w:eastAsia="Times New Roman" w:hAnsi="Times New Roman" w:cs="Times New Roman"/>
          <w:sz w:val="28"/>
          <w:szCs w:val="28"/>
          <w:lang w:eastAsia="ar-SA"/>
        </w:rPr>
        <w:t xml:space="preserve"> недвижимости</w:t>
      </w:r>
      <w:r w:rsidR="007816F4">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 </w:t>
      </w:r>
      <w:r w:rsidR="007816F4">
        <w:rPr>
          <w:rFonts w:ascii="Times New Roman" w:eastAsia="Times New Roman" w:hAnsi="Times New Roman" w:cs="Times New Roman"/>
          <w:sz w:val="28"/>
          <w:szCs w:val="28"/>
          <w:lang w:eastAsia="ar-SA"/>
        </w:rPr>
        <w:t xml:space="preserve">                    </w:t>
      </w:r>
      <w:proofErr w:type="gramStart"/>
      <w:r w:rsidRPr="0094489E">
        <w:rPr>
          <w:rFonts w:ascii="Times New Roman" w:eastAsia="Times New Roman" w:hAnsi="Times New Roman" w:cs="Times New Roman"/>
          <w:sz w:val="28"/>
          <w:szCs w:val="28"/>
          <w:lang w:eastAsia="ar-SA"/>
        </w:rPr>
        <w:t>п</w:t>
      </w:r>
      <w:proofErr w:type="gramEnd"/>
      <w:r w:rsidRPr="0094489E">
        <w:rPr>
          <w:rFonts w:ascii="Times New Roman" w:eastAsia="Times New Roman" w:hAnsi="Times New Roman" w:cs="Times New Roman"/>
          <w:sz w:val="28"/>
          <w:szCs w:val="28"/>
          <w:lang w:eastAsia="ar-SA"/>
        </w:rPr>
        <w:t xml:space="preserve"> о с т а н о в л я ю:</w:t>
      </w:r>
    </w:p>
    <w:p w:rsid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1.Создать комиссию по осуществлению осмотра здани</w:t>
      </w:r>
      <w:r w:rsidR="00547D8A">
        <w:rPr>
          <w:rFonts w:ascii="Times New Roman" w:eastAsia="Times New Roman" w:hAnsi="Times New Roman" w:cs="Times New Roman"/>
          <w:sz w:val="28"/>
          <w:szCs w:val="28"/>
          <w:lang w:eastAsia="ar-SA"/>
        </w:rPr>
        <w:t>й</w:t>
      </w:r>
      <w:r w:rsidRPr="0094489E">
        <w:rPr>
          <w:rFonts w:ascii="Times New Roman" w:eastAsia="Times New Roman" w:hAnsi="Times New Roman" w:cs="Times New Roman"/>
          <w:sz w:val="28"/>
          <w:szCs w:val="28"/>
          <w:lang w:eastAsia="ar-SA"/>
        </w:rPr>
        <w:t>, сооружени</w:t>
      </w:r>
      <w:r w:rsidR="00547D8A">
        <w:rPr>
          <w:rFonts w:ascii="Times New Roman" w:eastAsia="Times New Roman" w:hAnsi="Times New Roman" w:cs="Times New Roman"/>
          <w:sz w:val="28"/>
          <w:szCs w:val="28"/>
          <w:lang w:eastAsia="ar-SA"/>
        </w:rPr>
        <w:t>й</w:t>
      </w:r>
      <w:r w:rsidRPr="0094489E">
        <w:rPr>
          <w:rFonts w:ascii="Times New Roman" w:eastAsia="Times New Roman" w:hAnsi="Times New Roman" w:cs="Times New Roman"/>
          <w:sz w:val="28"/>
          <w:szCs w:val="28"/>
          <w:lang w:eastAsia="ar-SA"/>
        </w:rPr>
        <w:t xml:space="preserve"> или объект</w:t>
      </w:r>
      <w:r w:rsidR="00547D8A">
        <w:rPr>
          <w:rFonts w:ascii="Times New Roman" w:eastAsia="Times New Roman" w:hAnsi="Times New Roman" w:cs="Times New Roman"/>
          <w:sz w:val="28"/>
          <w:szCs w:val="28"/>
          <w:lang w:eastAsia="ar-SA"/>
        </w:rPr>
        <w:t>ов</w:t>
      </w:r>
      <w:r w:rsidRPr="0094489E">
        <w:rPr>
          <w:rFonts w:ascii="Times New Roman" w:eastAsia="Times New Roman" w:hAnsi="Times New Roman" w:cs="Times New Roman"/>
          <w:sz w:val="28"/>
          <w:szCs w:val="28"/>
          <w:lang w:eastAsia="ar-SA"/>
        </w:rPr>
        <w:t xml:space="preserve"> незавершенного строительства при проведении мероприятий по выявлению правообладателей ранее учтенных объектов недвижимости.</w:t>
      </w:r>
    </w:p>
    <w:p w:rsidR="00547D8A" w:rsidRPr="0094489E" w:rsidRDefault="00547D8A" w:rsidP="0094489E">
      <w:pPr>
        <w:suppressAutoHyphens/>
        <w:spacing w:after="0" w:line="19"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Утвердить  состав комиссии </w:t>
      </w:r>
      <w:r w:rsidRPr="00547D8A">
        <w:rPr>
          <w:rFonts w:ascii="Times New Roman" w:eastAsia="Times New Roman" w:hAnsi="Times New Roman" w:cs="Times New Roman"/>
          <w:sz w:val="28"/>
          <w:szCs w:val="28"/>
          <w:lang w:eastAsia="ar-SA"/>
        </w:rPr>
        <w:t>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Pr>
          <w:rFonts w:ascii="Times New Roman" w:eastAsia="Times New Roman" w:hAnsi="Times New Roman" w:cs="Times New Roman"/>
          <w:sz w:val="28"/>
          <w:szCs w:val="28"/>
          <w:lang w:eastAsia="ar-SA"/>
        </w:rPr>
        <w:t xml:space="preserve"> (Приложение 1).</w:t>
      </w:r>
    </w:p>
    <w:p w:rsidR="0094489E" w:rsidRPr="0094489E" w:rsidRDefault="00297BDB" w:rsidP="0094489E">
      <w:pPr>
        <w:suppressAutoHyphens/>
        <w:spacing w:after="0" w:line="19" w:lineRule="atLeast"/>
        <w:ind w:firstLine="709"/>
        <w:jc w:val="both"/>
        <w:rPr>
          <w:rFonts w:ascii="Times New Roman" w:eastAsia="Times New Roman" w:hAnsi="Times New Roman" w:cs="Times New Roman"/>
          <w:color w:val="000000" w:themeColor="text1"/>
          <w:sz w:val="28"/>
          <w:szCs w:val="28"/>
          <w:lang w:eastAsia="ar-SA"/>
        </w:rPr>
      </w:pPr>
      <w:r w:rsidRPr="00D7717B">
        <w:rPr>
          <w:rFonts w:ascii="Times New Roman" w:eastAsia="Times New Roman" w:hAnsi="Times New Roman" w:cs="Times New Roman"/>
          <w:color w:val="000000" w:themeColor="text1"/>
          <w:sz w:val="28"/>
          <w:szCs w:val="28"/>
          <w:lang w:eastAsia="ar-SA"/>
        </w:rPr>
        <w:t>3</w:t>
      </w:r>
      <w:r w:rsidR="0094489E" w:rsidRPr="0094489E">
        <w:rPr>
          <w:rFonts w:ascii="Times New Roman" w:eastAsia="Times New Roman" w:hAnsi="Times New Roman" w:cs="Times New Roman"/>
          <w:color w:val="000000" w:themeColor="text1"/>
          <w:sz w:val="28"/>
          <w:szCs w:val="28"/>
          <w:lang w:eastAsia="ar-SA"/>
        </w:rPr>
        <w:t xml:space="preserve">.Утвердить </w:t>
      </w:r>
      <w:hyperlink w:anchor="Par83" w:history="1">
        <w:r w:rsidR="0094489E" w:rsidRPr="0094489E">
          <w:rPr>
            <w:rFonts w:ascii="Times New Roman" w:eastAsia="Times New Roman" w:hAnsi="Times New Roman" w:cs="Times New Roman"/>
            <w:color w:val="000000" w:themeColor="text1"/>
            <w:sz w:val="28"/>
            <w:szCs w:val="28"/>
            <w:lang w:eastAsia="ar-SA"/>
          </w:rPr>
          <w:t>Положение</w:t>
        </w:r>
      </w:hyperlink>
      <w:r w:rsidR="0094489E" w:rsidRPr="0094489E">
        <w:rPr>
          <w:rFonts w:ascii="Times New Roman" w:eastAsia="Times New Roman" w:hAnsi="Times New Roman" w:cs="Times New Roman"/>
          <w:color w:val="000000" w:themeColor="text1"/>
          <w:sz w:val="28"/>
          <w:szCs w:val="28"/>
          <w:lang w:eastAsia="ar-SA"/>
        </w:rPr>
        <w:t xml:space="preserve"> 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(приложение 2).</w:t>
      </w:r>
    </w:p>
    <w:p w:rsidR="00E623D7" w:rsidRPr="003D0D88" w:rsidRDefault="00E623D7" w:rsidP="00E623D7">
      <w:pPr>
        <w:pStyle w:val="a7"/>
        <w:spacing w:after="0"/>
        <w:ind w:firstLine="709"/>
        <w:jc w:val="both"/>
        <w:rPr>
          <w:sz w:val="28"/>
          <w:szCs w:val="28"/>
        </w:rPr>
      </w:pPr>
      <w:r>
        <w:rPr>
          <w:sz w:val="28"/>
          <w:szCs w:val="28"/>
          <w:lang w:val="ru-RU"/>
        </w:rPr>
        <w:lastRenderedPageBreak/>
        <w:t>4</w:t>
      </w:r>
      <w:r w:rsidRPr="003D0D88">
        <w:rPr>
          <w:sz w:val="28"/>
          <w:szCs w:val="28"/>
        </w:rPr>
        <w:t>.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623D7" w:rsidRPr="00377C5D" w:rsidRDefault="00E623D7" w:rsidP="00E623D7">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377C5D">
        <w:rPr>
          <w:rFonts w:ascii="Times New Roman" w:hAnsi="Times New Roman"/>
          <w:sz w:val="28"/>
          <w:szCs w:val="28"/>
        </w:rPr>
        <w:t>.  Настоящее постановление вступает в силу на следующий день после его официального опубликования.</w:t>
      </w:r>
    </w:p>
    <w:p w:rsidR="00E623D7" w:rsidRPr="0094489E" w:rsidRDefault="00E623D7" w:rsidP="00E623D7">
      <w:pPr>
        <w:suppressAutoHyphens/>
        <w:spacing w:after="0" w:line="19" w:lineRule="atLeast"/>
        <w:ind w:firstLine="709"/>
        <w:jc w:val="both"/>
        <w:rPr>
          <w:rFonts w:ascii="Times New Roman" w:eastAsia="Times New Roman" w:hAnsi="Times New Roman" w:cs="Times New Roman"/>
          <w:bCs/>
          <w:sz w:val="28"/>
          <w:szCs w:val="28"/>
          <w:lang w:eastAsia="ar-SA"/>
        </w:rPr>
      </w:pPr>
      <w:r w:rsidRPr="00067F9B">
        <w:rPr>
          <w:rFonts w:ascii="Times New Roman" w:eastAsia="Times New Roman" w:hAnsi="Times New Roman" w:cs="Times New Roman"/>
          <w:bCs/>
          <w:color w:val="000000" w:themeColor="text1"/>
          <w:sz w:val="28"/>
          <w:szCs w:val="28"/>
          <w:lang w:eastAsia="ar-SA"/>
        </w:rPr>
        <w:t>6</w:t>
      </w:r>
      <w:r>
        <w:rPr>
          <w:rFonts w:ascii="Times New Roman" w:eastAsia="Times New Roman" w:hAnsi="Times New Roman" w:cs="Times New Roman"/>
          <w:bCs/>
          <w:sz w:val="28"/>
          <w:szCs w:val="28"/>
          <w:lang w:eastAsia="ar-SA"/>
        </w:rPr>
        <w:t xml:space="preserve">. </w:t>
      </w:r>
      <w:proofErr w:type="gramStart"/>
      <w:r w:rsidRPr="0094489E">
        <w:rPr>
          <w:rFonts w:ascii="Times New Roman" w:eastAsia="Times New Roman" w:hAnsi="Times New Roman" w:cs="Times New Roman"/>
          <w:bCs/>
          <w:sz w:val="28"/>
          <w:szCs w:val="28"/>
          <w:lang w:eastAsia="ar-SA"/>
        </w:rPr>
        <w:t>Контроль за</w:t>
      </w:r>
      <w:proofErr w:type="gramEnd"/>
      <w:r w:rsidRPr="0094489E">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исполнением</w:t>
      </w:r>
      <w:r w:rsidRPr="0094489E">
        <w:rPr>
          <w:rFonts w:ascii="Times New Roman" w:eastAsia="Times New Roman" w:hAnsi="Times New Roman" w:cs="Times New Roman"/>
          <w:bCs/>
          <w:sz w:val="28"/>
          <w:szCs w:val="28"/>
          <w:lang w:eastAsia="ar-SA"/>
        </w:rPr>
        <w:t xml:space="preserve"> настоящего постановления возложить  на                   </w:t>
      </w:r>
      <w:r>
        <w:rPr>
          <w:rFonts w:ascii="Times New Roman" w:eastAsia="Times New Roman" w:hAnsi="Times New Roman" w:cs="Times New Roman"/>
          <w:bCs/>
          <w:sz w:val="28"/>
          <w:szCs w:val="28"/>
          <w:lang w:eastAsia="ar-SA"/>
        </w:rPr>
        <w:t xml:space="preserve">первого </w:t>
      </w:r>
      <w:r w:rsidRPr="0094489E">
        <w:rPr>
          <w:rFonts w:ascii="Times New Roman" w:eastAsia="Times New Roman" w:hAnsi="Times New Roman" w:cs="Times New Roman"/>
          <w:bCs/>
          <w:sz w:val="28"/>
          <w:szCs w:val="28"/>
          <w:lang w:eastAsia="ar-SA"/>
        </w:rPr>
        <w:t xml:space="preserve">заместителя главы </w:t>
      </w:r>
      <w:r>
        <w:rPr>
          <w:rFonts w:ascii="Times New Roman" w:eastAsia="Times New Roman" w:hAnsi="Times New Roman" w:cs="Times New Roman"/>
          <w:bCs/>
          <w:sz w:val="28"/>
          <w:szCs w:val="28"/>
          <w:lang w:eastAsia="ar-SA"/>
        </w:rPr>
        <w:t>администрации</w:t>
      </w:r>
      <w:r w:rsidRPr="0094489E">
        <w:rPr>
          <w:rFonts w:ascii="Times New Roman" w:eastAsia="Times New Roman" w:hAnsi="Times New Roman" w:cs="Times New Roman"/>
          <w:bCs/>
          <w:sz w:val="28"/>
          <w:szCs w:val="28"/>
          <w:lang w:eastAsia="ar-SA"/>
        </w:rPr>
        <w:t>.</w:t>
      </w:r>
    </w:p>
    <w:p w:rsidR="0094489E" w:rsidRDefault="0094489E" w:rsidP="0094489E">
      <w:pPr>
        <w:tabs>
          <w:tab w:val="left" w:pos="7513"/>
        </w:tabs>
        <w:suppressAutoHyphens/>
        <w:spacing w:after="0" w:line="19" w:lineRule="atLeast"/>
        <w:rPr>
          <w:rFonts w:ascii="Times New Roman" w:eastAsia="Times New Roman" w:hAnsi="Times New Roman" w:cs="Times New Roman"/>
          <w:sz w:val="28"/>
          <w:szCs w:val="28"/>
          <w:lang w:eastAsia="ar-SA"/>
        </w:rPr>
      </w:pPr>
    </w:p>
    <w:p w:rsidR="00547D8A" w:rsidRPr="0094489E" w:rsidRDefault="00547D8A" w:rsidP="0094489E">
      <w:pPr>
        <w:tabs>
          <w:tab w:val="left" w:pos="7513"/>
        </w:tabs>
        <w:suppressAutoHyphens/>
        <w:spacing w:after="0" w:line="19" w:lineRule="atLeast"/>
        <w:rPr>
          <w:rFonts w:ascii="Times New Roman" w:eastAsia="Times New Roman" w:hAnsi="Times New Roman" w:cs="Times New Roman"/>
          <w:sz w:val="28"/>
          <w:szCs w:val="28"/>
          <w:lang w:eastAsia="ar-SA"/>
        </w:rPr>
      </w:pPr>
    </w:p>
    <w:p w:rsidR="0094489E" w:rsidRPr="0094489E" w:rsidRDefault="0094489E" w:rsidP="00547D8A">
      <w:pPr>
        <w:tabs>
          <w:tab w:val="left" w:pos="7513"/>
        </w:tabs>
        <w:suppressAutoHyphens/>
        <w:spacing w:after="0" w:line="19" w:lineRule="atLeast"/>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 xml:space="preserve">Глава </w:t>
      </w:r>
      <w:r w:rsidR="00547D8A">
        <w:rPr>
          <w:rFonts w:ascii="Times New Roman" w:eastAsia="Times New Roman" w:hAnsi="Times New Roman" w:cs="Times New Roman"/>
          <w:sz w:val="28"/>
          <w:szCs w:val="28"/>
          <w:lang w:eastAsia="ar-SA"/>
        </w:rPr>
        <w:t xml:space="preserve">администрации </w:t>
      </w:r>
      <w:r w:rsidRPr="0094489E">
        <w:rPr>
          <w:rFonts w:ascii="Times New Roman" w:eastAsia="Times New Roman" w:hAnsi="Times New Roman" w:cs="Times New Roman"/>
          <w:sz w:val="28"/>
          <w:szCs w:val="28"/>
          <w:lang w:eastAsia="ar-SA"/>
        </w:rPr>
        <w:t xml:space="preserve">                                                                 </w:t>
      </w:r>
      <w:r w:rsidR="00E53896">
        <w:rPr>
          <w:rFonts w:ascii="Times New Roman" w:eastAsia="Times New Roman" w:hAnsi="Times New Roman" w:cs="Times New Roman"/>
          <w:sz w:val="28"/>
          <w:szCs w:val="28"/>
          <w:lang w:eastAsia="ar-SA"/>
        </w:rPr>
        <w:t xml:space="preserve">             </w:t>
      </w:r>
      <w:r w:rsidR="00547D8A">
        <w:rPr>
          <w:rFonts w:ascii="Times New Roman" w:eastAsia="Times New Roman" w:hAnsi="Times New Roman" w:cs="Times New Roman"/>
          <w:sz w:val="28"/>
          <w:szCs w:val="28"/>
          <w:lang w:eastAsia="ar-SA"/>
        </w:rPr>
        <w:t>А.В.</w:t>
      </w:r>
      <w:r w:rsidR="00E53896">
        <w:rPr>
          <w:rFonts w:ascii="Times New Roman" w:eastAsia="Times New Roman" w:hAnsi="Times New Roman" w:cs="Times New Roman"/>
          <w:sz w:val="28"/>
          <w:szCs w:val="28"/>
          <w:lang w:eastAsia="ar-SA"/>
        </w:rPr>
        <w:t xml:space="preserve"> </w:t>
      </w:r>
      <w:r w:rsidR="00547D8A">
        <w:rPr>
          <w:rFonts w:ascii="Times New Roman" w:eastAsia="Times New Roman" w:hAnsi="Times New Roman" w:cs="Times New Roman"/>
          <w:sz w:val="28"/>
          <w:szCs w:val="28"/>
          <w:lang w:eastAsia="ar-SA"/>
        </w:rPr>
        <w:t>Брицун</w:t>
      </w: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547D8A" w:rsidRDefault="00547D8A" w:rsidP="00547D8A">
      <w:pPr>
        <w:suppressAutoHyphens/>
        <w:spacing w:after="0" w:line="19" w:lineRule="atLeast"/>
        <w:jc w:val="both"/>
        <w:rPr>
          <w:rFonts w:ascii="Times New Roman" w:eastAsia="Times New Roman" w:hAnsi="Times New Roman" w:cs="Times New Roman"/>
          <w:sz w:val="28"/>
          <w:szCs w:val="28"/>
          <w:lang w:eastAsia="ar-SA"/>
        </w:rPr>
      </w:pPr>
    </w:p>
    <w:p w:rsidR="00547D8A" w:rsidRDefault="00547D8A" w:rsidP="00547D8A">
      <w:pPr>
        <w:suppressAutoHyphens/>
        <w:spacing w:after="0" w:line="19" w:lineRule="atLeast"/>
        <w:jc w:val="both"/>
        <w:rPr>
          <w:rFonts w:ascii="Times New Roman" w:eastAsia="Times New Roman" w:hAnsi="Times New Roman" w:cs="Times New Roman"/>
          <w:sz w:val="28"/>
          <w:szCs w:val="28"/>
          <w:lang w:eastAsia="ar-SA"/>
        </w:rPr>
      </w:pPr>
    </w:p>
    <w:p w:rsidR="00547D8A" w:rsidRDefault="00547D8A" w:rsidP="00547D8A">
      <w:pPr>
        <w:suppressAutoHyphens/>
        <w:spacing w:after="0" w:line="19" w:lineRule="atLeast"/>
        <w:jc w:val="both"/>
        <w:rPr>
          <w:rFonts w:ascii="Times New Roman" w:eastAsia="Times New Roman" w:hAnsi="Times New Roman" w:cs="Times New Roman"/>
          <w:sz w:val="28"/>
          <w:szCs w:val="28"/>
          <w:lang w:eastAsia="ar-SA"/>
        </w:rPr>
      </w:pPr>
    </w:p>
    <w:p w:rsidR="0094489E" w:rsidRPr="00E53896" w:rsidRDefault="00547D8A" w:rsidP="00547D8A">
      <w:pPr>
        <w:suppressAutoHyphens/>
        <w:spacing w:after="0" w:line="19" w:lineRule="atLeast"/>
        <w:jc w:val="both"/>
        <w:rPr>
          <w:rFonts w:ascii="Times New Roman" w:eastAsia="Times New Roman" w:hAnsi="Times New Roman" w:cs="Times New Roman"/>
          <w:sz w:val="16"/>
          <w:szCs w:val="18"/>
          <w:lang w:eastAsia="ar-SA"/>
        </w:rPr>
      </w:pPr>
      <w:proofErr w:type="spellStart"/>
      <w:r w:rsidRPr="00E53896">
        <w:rPr>
          <w:rFonts w:ascii="Times New Roman" w:eastAsia="Times New Roman" w:hAnsi="Times New Roman" w:cs="Times New Roman"/>
          <w:sz w:val="16"/>
          <w:szCs w:val="18"/>
          <w:lang w:eastAsia="ar-SA"/>
        </w:rPr>
        <w:t>Исп</w:t>
      </w:r>
      <w:proofErr w:type="gramStart"/>
      <w:r w:rsidRPr="00E53896">
        <w:rPr>
          <w:rFonts w:ascii="Times New Roman" w:eastAsia="Times New Roman" w:hAnsi="Times New Roman" w:cs="Times New Roman"/>
          <w:sz w:val="16"/>
          <w:szCs w:val="18"/>
          <w:lang w:eastAsia="ar-SA"/>
        </w:rPr>
        <w:t>.С</w:t>
      </w:r>
      <w:proofErr w:type="gramEnd"/>
      <w:r w:rsidRPr="00E53896">
        <w:rPr>
          <w:rFonts w:ascii="Times New Roman" w:eastAsia="Times New Roman" w:hAnsi="Times New Roman" w:cs="Times New Roman"/>
          <w:sz w:val="16"/>
          <w:szCs w:val="18"/>
          <w:lang w:eastAsia="ar-SA"/>
        </w:rPr>
        <w:t>тасюкинене</w:t>
      </w:r>
      <w:proofErr w:type="spellEnd"/>
      <w:r w:rsidRPr="00E53896">
        <w:rPr>
          <w:rFonts w:ascii="Times New Roman" w:eastAsia="Times New Roman" w:hAnsi="Times New Roman" w:cs="Times New Roman"/>
          <w:sz w:val="16"/>
          <w:szCs w:val="18"/>
          <w:lang w:eastAsia="ar-SA"/>
        </w:rPr>
        <w:t xml:space="preserve"> Мария Валерьевна, 8/81363/23-763</w:t>
      </w:r>
    </w:p>
    <w:p w:rsidR="00547D8A" w:rsidRDefault="00547D8A" w:rsidP="00547D8A">
      <w:pPr>
        <w:suppressAutoHyphens/>
        <w:spacing w:after="0" w:line="19" w:lineRule="atLeast"/>
        <w:jc w:val="both"/>
        <w:rPr>
          <w:rFonts w:ascii="Times New Roman" w:eastAsia="Times New Roman" w:hAnsi="Times New Roman" w:cs="Times New Roman"/>
          <w:sz w:val="18"/>
          <w:szCs w:val="18"/>
          <w:lang w:eastAsia="ar-SA"/>
        </w:rPr>
      </w:pPr>
    </w:p>
    <w:p w:rsidR="00547D8A" w:rsidRDefault="00547D8A" w:rsidP="00547D8A">
      <w:pPr>
        <w:suppressAutoHyphens/>
        <w:spacing w:after="0" w:line="19" w:lineRule="atLeast"/>
        <w:jc w:val="both"/>
        <w:rPr>
          <w:rFonts w:ascii="Times New Roman" w:eastAsia="Times New Roman" w:hAnsi="Times New Roman" w:cs="Times New Roman"/>
          <w:sz w:val="18"/>
          <w:szCs w:val="18"/>
          <w:lang w:eastAsia="ar-SA"/>
        </w:rPr>
      </w:pPr>
    </w:p>
    <w:tbl>
      <w:tblPr>
        <w:tblW w:w="0" w:type="auto"/>
        <w:tblLook w:val="04A0" w:firstRow="1" w:lastRow="0" w:firstColumn="1" w:lastColumn="0" w:noHBand="0" w:noVBand="1"/>
      </w:tblPr>
      <w:tblGrid>
        <w:gridCol w:w="4926"/>
        <w:gridCol w:w="4927"/>
      </w:tblGrid>
      <w:tr w:rsidR="0094489E" w:rsidRPr="0094489E" w:rsidTr="00223DCB">
        <w:tc>
          <w:tcPr>
            <w:tcW w:w="4926" w:type="dxa"/>
          </w:tcPr>
          <w:p w:rsidR="0094489E" w:rsidRDefault="0094489E" w:rsidP="0094489E">
            <w:pPr>
              <w:suppressAutoHyphens/>
              <w:spacing w:after="0" w:line="19" w:lineRule="atLeast"/>
              <w:ind w:right="139"/>
              <w:rPr>
                <w:rFonts w:ascii="Times New Roman" w:eastAsia="Times New Roman" w:hAnsi="Times New Roman" w:cs="Times New Roman"/>
                <w:sz w:val="28"/>
                <w:szCs w:val="28"/>
                <w:lang w:eastAsia="ar-SA"/>
              </w:rPr>
            </w:pPr>
          </w:p>
          <w:p w:rsidR="00547D8A" w:rsidRDefault="00547D8A" w:rsidP="0094489E">
            <w:pPr>
              <w:suppressAutoHyphens/>
              <w:spacing w:after="0" w:line="19" w:lineRule="atLeast"/>
              <w:ind w:right="139"/>
              <w:rPr>
                <w:rFonts w:ascii="Times New Roman" w:eastAsia="Times New Roman" w:hAnsi="Times New Roman" w:cs="Times New Roman"/>
                <w:sz w:val="28"/>
                <w:szCs w:val="28"/>
                <w:lang w:eastAsia="ar-SA"/>
              </w:rPr>
            </w:pPr>
          </w:p>
          <w:p w:rsidR="00547D8A" w:rsidRDefault="00547D8A" w:rsidP="0094489E">
            <w:pPr>
              <w:suppressAutoHyphens/>
              <w:spacing w:after="0" w:line="19" w:lineRule="atLeast"/>
              <w:ind w:right="139"/>
              <w:rPr>
                <w:rFonts w:ascii="Times New Roman" w:eastAsia="Times New Roman" w:hAnsi="Times New Roman" w:cs="Times New Roman"/>
                <w:sz w:val="28"/>
                <w:szCs w:val="28"/>
                <w:lang w:eastAsia="ar-SA"/>
              </w:rPr>
            </w:pPr>
          </w:p>
          <w:p w:rsidR="00547D8A" w:rsidRDefault="00547D8A" w:rsidP="0094489E">
            <w:pPr>
              <w:suppressAutoHyphens/>
              <w:spacing w:after="0" w:line="19" w:lineRule="atLeast"/>
              <w:ind w:right="139"/>
              <w:rPr>
                <w:rFonts w:ascii="Times New Roman" w:eastAsia="Times New Roman" w:hAnsi="Times New Roman" w:cs="Times New Roman"/>
                <w:sz w:val="28"/>
                <w:szCs w:val="28"/>
                <w:lang w:eastAsia="ar-SA"/>
              </w:rPr>
            </w:pPr>
          </w:p>
          <w:p w:rsidR="00547D8A" w:rsidRPr="0094489E" w:rsidRDefault="00547D8A" w:rsidP="0094489E">
            <w:pPr>
              <w:suppressAutoHyphens/>
              <w:spacing w:after="0" w:line="19" w:lineRule="atLeast"/>
              <w:ind w:right="139"/>
              <w:rPr>
                <w:rFonts w:ascii="Times New Roman" w:eastAsia="Times New Roman" w:hAnsi="Times New Roman" w:cs="Times New Roman"/>
                <w:sz w:val="28"/>
                <w:szCs w:val="28"/>
                <w:lang w:eastAsia="ar-SA"/>
              </w:rPr>
            </w:pPr>
          </w:p>
        </w:tc>
        <w:tc>
          <w:tcPr>
            <w:tcW w:w="4927" w:type="dxa"/>
          </w:tcPr>
          <w:p w:rsidR="0094489E" w:rsidRPr="0094489E" w:rsidRDefault="0094489E" w:rsidP="0094489E">
            <w:pPr>
              <w:suppressAutoHyphens/>
              <w:spacing w:after="0" w:line="19" w:lineRule="atLeast"/>
              <w:ind w:left="603" w:right="139"/>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Приложение 1</w:t>
            </w:r>
          </w:p>
          <w:p w:rsidR="0094489E" w:rsidRPr="0094489E" w:rsidRDefault="0094489E" w:rsidP="0094489E">
            <w:pPr>
              <w:suppressAutoHyphens/>
              <w:spacing w:after="0" w:line="19" w:lineRule="atLeast"/>
              <w:ind w:left="603" w:right="139"/>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ind w:left="603" w:right="139"/>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УТВЕРЖДЕН</w:t>
            </w:r>
          </w:p>
          <w:p w:rsidR="00547D8A" w:rsidRPr="0094489E" w:rsidRDefault="0094489E" w:rsidP="00547D8A">
            <w:pPr>
              <w:suppressAutoHyphens/>
              <w:spacing w:after="0" w:line="19" w:lineRule="atLeast"/>
              <w:ind w:left="603" w:right="139"/>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 xml:space="preserve">постановлением администрации </w:t>
            </w:r>
            <w:r w:rsidR="00547D8A">
              <w:rPr>
                <w:rFonts w:ascii="Times New Roman" w:eastAsia="Times New Roman" w:hAnsi="Times New Roman" w:cs="Times New Roman"/>
                <w:sz w:val="28"/>
                <w:szCs w:val="28"/>
                <w:lang w:eastAsia="ar-SA"/>
              </w:rPr>
              <w:t>Волховского муниципального района Ленинградской области</w:t>
            </w:r>
          </w:p>
          <w:p w:rsidR="0094489E" w:rsidRPr="0094489E" w:rsidRDefault="00E53896" w:rsidP="00E53896">
            <w:pPr>
              <w:suppressAutoHyphens/>
              <w:spacing w:after="0" w:line="19" w:lineRule="atLeast"/>
              <w:ind w:left="603" w:right="13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5 марта 2022 г.  № 648</w:t>
            </w:r>
          </w:p>
        </w:tc>
      </w:tr>
    </w:tbl>
    <w:p w:rsidR="0094489E" w:rsidRPr="0094489E" w:rsidRDefault="0094489E" w:rsidP="0094489E">
      <w:pPr>
        <w:suppressAutoHyphens/>
        <w:spacing w:after="0" w:line="19" w:lineRule="atLeast"/>
        <w:ind w:right="139"/>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ind w:right="139"/>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ind w:right="139"/>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ind w:left="851" w:right="990"/>
        <w:jc w:val="center"/>
        <w:rPr>
          <w:rFonts w:ascii="Times New Roman" w:eastAsia="Times New Roman" w:hAnsi="Times New Roman" w:cs="Times New Roman"/>
          <w:bCs/>
          <w:sz w:val="28"/>
          <w:szCs w:val="28"/>
          <w:lang w:eastAsia="ar-SA"/>
        </w:rPr>
      </w:pPr>
      <w:bookmarkStart w:id="1" w:name="Par40"/>
      <w:bookmarkEnd w:id="1"/>
      <w:r w:rsidRPr="0094489E">
        <w:rPr>
          <w:rFonts w:ascii="Times New Roman" w:eastAsia="Times New Roman" w:hAnsi="Times New Roman" w:cs="Times New Roman"/>
          <w:bCs/>
          <w:sz w:val="28"/>
          <w:szCs w:val="28"/>
          <w:lang w:eastAsia="ar-SA"/>
        </w:rPr>
        <w:t>СОСТАВ</w:t>
      </w:r>
    </w:p>
    <w:p w:rsidR="0094489E" w:rsidRPr="0094489E" w:rsidRDefault="0094489E" w:rsidP="0094489E">
      <w:pPr>
        <w:suppressAutoHyphens/>
        <w:spacing w:after="0" w:line="19" w:lineRule="atLeast"/>
        <w:ind w:left="851" w:right="990"/>
        <w:jc w:val="center"/>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комиссии по осуществлению осмотра здани</w:t>
      </w:r>
      <w:r w:rsidR="00297BDB">
        <w:rPr>
          <w:rFonts w:ascii="Times New Roman" w:eastAsia="Times New Roman" w:hAnsi="Times New Roman" w:cs="Times New Roman"/>
          <w:sz w:val="28"/>
          <w:szCs w:val="28"/>
          <w:lang w:eastAsia="ar-SA"/>
        </w:rPr>
        <w:t>й</w:t>
      </w:r>
      <w:r w:rsidRPr="0094489E">
        <w:rPr>
          <w:rFonts w:ascii="Times New Roman" w:eastAsia="Times New Roman" w:hAnsi="Times New Roman" w:cs="Times New Roman"/>
          <w:sz w:val="28"/>
          <w:szCs w:val="28"/>
          <w:lang w:eastAsia="ar-SA"/>
        </w:rPr>
        <w:t>, сооружени</w:t>
      </w:r>
      <w:r w:rsidR="00297BDB">
        <w:rPr>
          <w:rFonts w:ascii="Times New Roman" w:eastAsia="Times New Roman" w:hAnsi="Times New Roman" w:cs="Times New Roman"/>
          <w:sz w:val="28"/>
          <w:szCs w:val="28"/>
          <w:lang w:eastAsia="ar-SA"/>
        </w:rPr>
        <w:t>й</w:t>
      </w:r>
      <w:r w:rsidRPr="0094489E">
        <w:rPr>
          <w:rFonts w:ascii="Times New Roman" w:eastAsia="Times New Roman" w:hAnsi="Times New Roman" w:cs="Times New Roman"/>
          <w:sz w:val="28"/>
          <w:szCs w:val="28"/>
          <w:lang w:eastAsia="ar-SA"/>
        </w:rPr>
        <w:t xml:space="preserve"> или объект</w:t>
      </w:r>
      <w:r w:rsidR="00297BDB">
        <w:rPr>
          <w:rFonts w:ascii="Times New Roman" w:eastAsia="Times New Roman" w:hAnsi="Times New Roman" w:cs="Times New Roman"/>
          <w:sz w:val="28"/>
          <w:szCs w:val="28"/>
          <w:lang w:eastAsia="ar-SA"/>
        </w:rPr>
        <w:t xml:space="preserve">ов </w:t>
      </w:r>
      <w:r w:rsidRPr="0094489E">
        <w:rPr>
          <w:rFonts w:ascii="Times New Roman" w:eastAsia="Times New Roman" w:hAnsi="Times New Roman" w:cs="Times New Roman"/>
          <w:sz w:val="28"/>
          <w:szCs w:val="28"/>
          <w:lang w:eastAsia="ar-SA"/>
        </w:rPr>
        <w:t xml:space="preserve">незавершенного строительства при проведении мероприятий по выявлению правообладателей ранее учтенных объектов недвижимости </w:t>
      </w:r>
      <w:r w:rsidRPr="0094489E">
        <w:rPr>
          <w:rFonts w:ascii="Times New Roman" w:eastAsia="Times New Roman" w:hAnsi="Times New Roman" w:cs="Times New Roman"/>
          <w:bCs/>
          <w:sz w:val="28"/>
          <w:szCs w:val="28"/>
          <w:lang w:eastAsia="ar-SA"/>
        </w:rPr>
        <w:t>(далее – комиссия)</w:t>
      </w:r>
    </w:p>
    <w:p w:rsidR="0094489E" w:rsidRPr="0094489E" w:rsidRDefault="0094489E" w:rsidP="0094489E">
      <w:pPr>
        <w:suppressAutoHyphens/>
        <w:spacing w:after="0" w:line="19" w:lineRule="atLeast"/>
        <w:ind w:right="139"/>
        <w:jc w:val="center"/>
        <w:rPr>
          <w:rFonts w:ascii="Times New Roman" w:eastAsia="Times New Roman" w:hAnsi="Times New Roman" w:cs="Times New Roman"/>
          <w:sz w:val="28"/>
          <w:szCs w:val="28"/>
          <w:lang w:eastAsia="ar-SA"/>
        </w:rPr>
      </w:pPr>
    </w:p>
    <w:tbl>
      <w:tblPr>
        <w:tblW w:w="0" w:type="auto"/>
        <w:tblLayout w:type="fixed"/>
        <w:tblLook w:val="04A0" w:firstRow="1" w:lastRow="0" w:firstColumn="1" w:lastColumn="0" w:noHBand="0" w:noVBand="1"/>
      </w:tblPr>
      <w:tblGrid>
        <w:gridCol w:w="3652"/>
        <w:gridCol w:w="236"/>
        <w:gridCol w:w="5917"/>
      </w:tblGrid>
      <w:tr w:rsidR="0094489E" w:rsidRPr="0094489E" w:rsidTr="00223DCB">
        <w:tc>
          <w:tcPr>
            <w:tcW w:w="9805" w:type="dxa"/>
            <w:gridSpan w:val="3"/>
          </w:tcPr>
          <w:p w:rsidR="0094489E" w:rsidRPr="0094489E" w:rsidRDefault="0094489E" w:rsidP="0094489E">
            <w:pPr>
              <w:suppressAutoHyphens/>
              <w:spacing w:after="0" w:line="19" w:lineRule="atLeast"/>
              <w:ind w:right="139"/>
              <w:jc w:val="both"/>
              <w:rPr>
                <w:rFonts w:ascii="Times New Roman" w:eastAsia="Times New Roman" w:hAnsi="Times New Roman" w:cs="Times New Roman"/>
                <w:sz w:val="28"/>
                <w:szCs w:val="28"/>
                <w:lang w:eastAsia="ar-SA"/>
              </w:rPr>
            </w:pPr>
          </w:p>
        </w:tc>
      </w:tr>
      <w:tr w:rsidR="0094489E" w:rsidRPr="0094489E" w:rsidTr="00223DCB">
        <w:trPr>
          <w:trHeight w:val="1350"/>
        </w:trPr>
        <w:tc>
          <w:tcPr>
            <w:tcW w:w="3652" w:type="dxa"/>
          </w:tcPr>
          <w:p w:rsidR="0094489E" w:rsidRPr="0094489E" w:rsidRDefault="00547D8A" w:rsidP="0094489E">
            <w:pPr>
              <w:suppressAutoHyphens/>
              <w:spacing w:after="0" w:line="19" w:lineRule="atLeast"/>
              <w:ind w:right="1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 комиссии</w:t>
            </w:r>
          </w:p>
          <w:p w:rsidR="0094489E" w:rsidRDefault="0094489E" w:rsidP="0094489E">
            <w:pPr>
              <w:tabs>
                <w:tab w:val="right" w:pos="3153"/>
              </w:tabs>
              <w:suppressAutoHyphens/>
              <w:spacing w:after="0" w:line="19" w:lineRule="atLeast"/>
              <w:ind w:right="139"/>
              <w:jc w:val="both"/>
              <w:rPr>
                <w:rFonts w:ascii="Times New Roman" w:eastAsia="Times New Roman" w:hAnsi="Times New Roman" w:cs="Times New Roman"/>
                <w:sz w:val="28"/>
                <w:szCs w:val="28"/>
                <w:lang w:eastAsia="ar-SA"/>
              </w:rPr>
            </w:pPr>
          </w:p>
          <w:p w:rsidR="00313783" w:rsidRDefault="00313783" w:rsidP="0094489E">
            <w:pPr>
              <w:tabs>
                <w:tab w:val="right" w:pos="3153"/>
              </w:tabs>
              <w:suppressAutoHyphens/>
              <w:spacing w:after="0" w:line="19" w:lineRule="atLeast"/>
              <w:ind w:right="139"/>
              <w:jc w:val="both"/>
              <w:rPr>
                <w:rFonts w:ascii="Times New Roman" w:eastAsia="Times New Roman" w:hAnsi="Times New Roman" w:cs="Times New Roman"/>
                <w:sz w:val="28"/>
                <w:szCs w:val="28"/>
                <w:lang w:eastAsia="ar-SA"/>
              </w:rPr>
            </w:pPr>
          </w:p>
          <w:p w:rsidR="00313783" w:rsidRPr="0094489E" w:rsidRDefault="00313783" w:rsidP="0094489E">
            <w:pPr>
              <w:tabs>
                <w:tab w:val="right" w:pos="3153"/>
              </w:tabs>
              <w:suppressAutoHyphens/>
              <w:spacing w:after="0" w:line="19" w:lineRule="atLeast"/>
              <w:ind w:right="1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председателя комиссии</w:t>
            </w:r>
          </w:p>
        </w:tc>
        <w:tc>
          <w:tcPr>
            <w:tcW w:w="236" w:type="dxa"/>
          </w:tcPr>
          <w:p w:rsidR="0094489E" w:rsidRPr="0094489E" w:rsidRDefault="0094489E" w:rsidP="0094489E">
            <w:pPr>
              <w:suppressAutoHyphens/>
              <w:spacing w:after="0" w:line="19" w:lineRule="atLeast"/>
              <w:ind w:right="139"/>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w:t>
            </w:r>
          </w:p>
          <w:p w:rsidR="0094489E" w:rsidRPr="0094489E" w:rsidRDefault="0094489E" w:rsidP="0094489E">
            <w:pPr>
              <w:suppressAutoHyphens/>
              <w:spacing w:after="0" w:line="19" w:lineRule="atLeast"/>
              <w:ind w:right="139"/>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ind w:right="139"/>
              <w:rPr>
                <w:rFonts w:ascii="Times New Roman" w:eastAsia="Times New Roman" w:hAnsi="Times New Roman" w:cs="Times New Roman"/>
                <w:sz w:val="28"/>
                <w:szCs w:val="28"/>
                <w:lang w:eastAsia="ar-SA"/>
              </w:rPr>
            </w:pPr>
          </w:p>
          <w:p w:rsidR="0094489E" w:rsidRPr="0094489E" w:rsidRDefault="00313783" w:rsidP="0094489E">
            <w:pPr>
              <w:suppressAutoHyphens/>
              <w:spacing w:after="0" w:line="19" w:lineRule="atLeast"/>
              <w:ind w:right="13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5917" w:type="dxa"/>
          </w:tcPr>
          <w:p w:rsidR="0094489E" w:rsidRDefault="00547D8A" w:rsidP="00373FEA">
            <w:pPr>
              <w:suppressAutoHyphens/>
              <w:spacing w:after="0" w:line="19" w:lineRule="atLeast"/>
              <w:ind w:right="1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Первый заместитель главы администрации Волховского муниципального района</w:t>
            </w:r>
          </w:p>
          <w:p w:rsidR="00313783" w:rsidRDefault="00313783" w:rsidP="00373FEA">
            <w:pPr>
              <w:suppressAutoHyphens/>
              <w:spacing w:after="0" w:line="19" w:lineRule="atLeast"/>
              <w:ind w:right="139"/>
              <w:jc w:val="both"/>
              <w:rPr>
                <w:rFonts w:ascii="Times New Roman" w:eastAsia="Times New Roman" w:hAnsi="Times New Roman" w:cs="Times New Roman"/>
                <w:sz w:val="28"/>
                <w:szCs w:val="28"/>
                <w:lang w:eastAsia="ar-SA"/>
              </w:rPr>
            </w:pPr>
          </w:p>
          <w:p w:rsidR="00313783" w:rsidRDefault="00313783" w:rsidP="00313783">
            <w:pPr>
              <w:tabs>
                <w:tab w:val="left" w:pos="3828"/>
                <w:tab w:val="left" w:pos="7513"/>
              </w:tabs>
              <w:suppressAutoHyphens/>
              <w:spacing w:after="0" w:line="19" w:lineRule="atLeast"/>
              <w:ind w:right="1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Председатель КУМИ Волховского муниципального района Ленинградской области </w:t>
            </w:r>
          </w:p>
          <w:p w:rsidR="00313783" w:rsidRPr="0094489E" w:rsidRDefault="00313783" w:rsidP="00373FEA">
            <w:pPr>
              <w:suppressAutoHyphens/>
              <w:spacing w:after="0" w:line="19" w:lineRule="atLeast"/>
              <w:ind w:right="139"/>
              <w:jc w:val="both"/>
              <w:rPr>
                <w:rFonts w:ascii="Times New Roman" w:eastAsia="Times New Roman" w:hAnsi="Times New Roman" w:cs="Times New Roman"/>
                <w:sz w:val="28"/>
                <w:szCs w:val="28"/>
                <w:lang w:eastAsia="ar-SA"/>
              </w:rPr>
            </w:pPr>
          </w:p>
        </w:tc>
      </w:tr>
      <w:tr w:rsidR="0094489E" w:rsidRPr="0094489E" w:rsidTr="00223DCB">
        <w:trPr>
          <w:trHeight w:val="336"/>
        </w:trPr>
        <w:tc>
          <w:tcPr>
            <w:tcW w:w="9805" w:type="dxa"/>
            <w:gridSpan w:val="3"/>
          </w:tcPr>
          <w:p w:rsidR="0094489E" w:rsidRPr="0094489E" w:rsidRDefault="0094489E" w:rsidP="0094489E">
            <w:pPr>
              <w:suppressAutoHyphens/>
              <w:spacing w:after="0" w:line="19" w:lineRule="atLeast"/>
              <w:ind w:right="139"/>
              <w:jc w:val="center"/>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Члены комиссии:</w:t>
            </w:r>
          </w:p>
        </w:tc>
      </w:tr>
      <w:tr w:rsidR="00297BDB" w:rsidRPr="0094489E" w:rsidTr="00E2658E">
        <w:trPr>
          <w:trHeight w:val="4861"/>
        </w:trPr>
        <w:tc>
          <w:tcPr>
            <w:tcW w:w="9805" w:type="dxa"/>
            <w:gridSpan w:val="3"/>
          </w:tcPr>
          <w:p w:rsidR="00297BDB" w:rsidRPr="0094489E" w:rsidRDefault="00297BDB" w:rsidP="0094489E">
            <w:pPr>
              <w:suppressAutoHyphens/>
              <w:spacing w:after="0" w:line="19" w:lineRule="atLeast"/>
              <w:ind w:right="139"/>
              <w:rPr>
                <w:rFonts w:ascii="Times New Roman" w:eastAsia="Times New Roman" w:hAnsi="Times New Roman" w:cs="Times New Roman"/>
                <w:sz w:val="28"/>
                <w:szCs w:val="28"/>
                <w:lang w:eastAsia="ar-SA"/>
              </w:rPr>
            </w:pPr>
          </w:p>
          <w:p w:rsidR="00297BDB" w:rsidRDefault="00297BDB" w:rsidP="0094489E">
            <w:pPr>
              <w:tabs>
                <w:tab w:val="left" w:pos="3828"/>
                <w:tab w:val="left" w:pos="7513"/>
              </w:tabs>
              <w:suppressAutoHyphens/>
              <w:spacing w:after="0" w:line="19" w:lineRule="atLeast"/>
              <w:ind w:right="1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Начальник отдела имущественных отношений КУМИ Волховского муниципального района</w:t>
            </w:r>
            <w:r w:rsidR="007B110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
          <w:p w:rsidR="00373FEA" w:rsidRPr="0094489E" w:rsidRDefault="00373FEA" w:rsidP="0094489E">
            <w:pPr>
              <w:tabs>
                <w:tab w:val="left" w:pos="3828"/>
                <w:tab w:val="left" w:pos="7513"/>
              </w:tabs>
              <w:suppressAutoHyphens/>
              <w:spacing w:after="0" w:line="19" w:lineRule="atLeast"/>
              <w:ind w:right="139"/>
              <w:jc w:val="both"/>
              <w:rPr>
                <w:rFonts w:ascii="Times New Roman" w:eastAsia="Times New Roman" w:hAnsi="Times New Roman" w:cs="Times New Roman"/>
                <w:sz w:val="28"/>
                <w:szCs w:val="28"/>
                <w:lang w:eastAsia="ar-SA"/>
              </w:rPr>
            </w:pPr>
          </w:p>
          <w:p w:rsidR="00373FEA" w:rsidRDefault="00373FEA" w:rsidP="00373FEA">
            <w:pPr>
              <w:tabs>
                <w:tab w:val="left" w:pos="3828"/>
                <w:tab w:val="left" w:pos="7513"/>
              </w:tabs>
              <w:suppressAutoHyphens/>
              <w:spacing w:after="0" w:line="19" w:lineRule="atLeast"/>
              <w:ind w:right="1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Начальник отдела земельных отношений КУМИ Волховского муниципального района; </w:t>
            </w:r>
          </w:p>
          <w:p w:rsidR="00420BCB" w:rsidRDefault="00420BCB" w:rsidP="00373FEA">
            <w:pPr>
              <w:tabs>
                <w:tab w:val="left" w:pos="3828"/>
                <w:tab w:val="left" w:pos="7513"/>
              </w:tabs>
              <w:suppressAutoHyphens/>
              <w:spacing w:after="0" w:line="19" w:lineRule="atLeast"/>
              <w:ind w:right="139"/>
              <w:jc w:val="both"/>
              <w:rPr>
                <w:rFonts w:ascii="Times New Roman" w:eastAsia="Times New Roman" w:hAnsi="Times New Roman" w:cs="Times New Roman"/>
                <w:sz w:val="28"/>
                <w:szCs w:val="28"/>
                <w:lang w:eastAsia="ar-SA"/>
              </w:rPr>
            </w:pPr>
          </w:p>
          <w:p w:rsidR="00420BCB" w:rsidRDefault="00420BCB" w:rsidP="00373FEA">
            <w:pPr>
              <w:tabs>
                <w:tab w:val="left" w:pos="3828"/>
                <w:tab w:val="left" w:pos="7513"/>
              </w:tabs>
              <w:suppressAutoHyphens/>
              <w:spacing w:after="0" w:line="19" w:lineRule="atLeast"/>
              <w:ind w:right="1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Начальник отдела  жилищного фонда, благоустройства и транспорта комитета по ЖКХ, жилищной политике администрации Волховского муниципального района;</w:t>
            </w:r>
          </w:p>
          <w:p w:rsidR="00297BDB" w:rsidRPr="0094489E" w:rsidRDefault="00297BDB" w:rsidP="0094489E">
            <w:pPr>
              <w:suppressAutoHyphens/>
              <w:spacing w:after="0" w:line="19" w:lineRule="atLeast"/>
              <w:ind w:right="139"/>
              <w:jc w:val="both"/>
              <w:rPr>
                <w:rFonts w:ascii="Times New Roman" w:eastAsia="Times New Roman" w:hAnsi="Times New Roman" w:cs="Times New Roman"/>
                <w:sz w:val="28"/>
                <w:szCs w:val="28"/>
                <w:lang w:eastAsia="ar-SA"/>
              </w:rPr>
            </w:pPr>
          </w:p>
          <w:p w:rsidR="00297BDB" w:rsidRPr="0094489E" w:rsidRDefault="00373FEA" w:rsidP="0094489E">
            <w:pPr>
              <w:suppressAutoHyphens/>
              <w:spacing w:after="0" w:line="19" w:lineRule="atLeast"/>
              <w:ind w:right="1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Ведущий специалист</w:t>
            </w:r>
            <w:r w:rsidR="007B110E">
              <w:rPr>
                <w:rFonts w:ascii="Times New Roman" w:eastAsia="Times New Roman" w:hAnsi="Times New Roman" w:cs="Times New Roman"/>
                <w:sz w:val="28"/>
                <w:szCs w:val="28"/>
                <w:lang w:eastAsia="ar-SA"/>
              </w:rPr>
              <w:t xml:space="preserve"> отдела</w:t>
            </w:r>
            <w:r w:rsidR="00297BDB" w:rsidRPr="0094489E">
              <w:rPr>
                <w:rFonts w:ascii="Times New Roman" w:eastAsia="Times New Roman" w:hAnsi="Times New Roman" w:cs="Times New Roman"/>
                <w:sz w:val="28"/>
                <w:szCs w:val="28"/>
                <w:lang w:eastAsia="ar-SA"/>
              </w:rPr>
              <w:t xml:space="preserve"> архитектуры </w:t>
            </w:r>
            <w:r w:rsidR="007B110E">
              <w:rPr>
                <w:rFonts w:ascii="Times New Roman" w:eastAsia="Times New Roman" w:hAnsi="Times New Roman" w:cs="Times New Roman"/>
                <w:sz w:val="28"/>
                <w:szCs w:val="28"/>
                <w:lang w:eastAsia="ar-SA"/>
              </w:rPr>
              <w:t>администрации Волховского муниципального района</w:t>
            </w:r>
            <w:r>
              <w:rPr>
                <w:rFonts w:ascii="Times New Roman" w:eastAsia="Times New Roman" w:hAnsi="Times New Roman" w:cs="Times New Roman"/>
                <w:sz w:val="28"/>
                <w:szCs w:val="28"/>
                <w:lang w:eastAsia="ar-SA"/>
              </w:rPr>
              <w:t>.</w:t>
            </w:r>
          </w:p>
          <w:p w:rsidR="00297BDB" w:rsidRPr="0094489E" w:rsidRDefault="00297BDB" w:rsidP="0094489E">
            <w:pPr>
              <w:suppressAutoHyphens/>
              <w:spacing w:after="0" w:line="19" w:lineRule="atLeast"/>
              <w:ind w:right="139"/>
              <w:jc w:val="both"/>
              <w:rPr>
                <w:rFonts w:ascii="Times New Roman" w:eastAsia="Times New Roman" w:hAnsi="Times New Roman" w:cs="Times New Roman"/>
                <w:sz w:val="28"/>
                <w:szCs w:val="28"/>
                <w:lang w:eastAsia="ar-SA"/>
              </w:rPr>
            </w:pPr>
          </w:p>
          <w:p w:rsidR="00297BDB" w:rsidRPr="0094489E" w:rsidRDefault="00297BDB" w:rsidP="007B110E">
            <w:pPr>
              <w:suppressAutoHyphens/>
              <w:spacing w:after="0" w:line="19" w:lineRule="atLeast"/>
              <w:ind w:right="139"/>
              <w:jc w:val="both"/>
              <w:rPr>
                <w:rFonts w:ascii="Times New Roman" w:eastAsia="Times New Roman" w:hAnsi="Times New Roman" w:cs="Times New Roman"/>
                <w:sz w:val="28"/>
                <w:szCs w:val="28"/>
                <w:lang w:eastAsia="ar-SA"/>
              </w:rPr>
            </w:pPr>
          </w:p>
        </w:tc>
      </w:tr>
    </w:tbl>
    <w:p w:rsidR="0094489E" w:rsidRPr="0094489E" w:rsidRDefault="0094489E" w:rsidP="0094489E">
      <w:pPr>
        <w:suppressAutoHyphens/>
        <w:spacing w:after="0" w:line="19" w:lineRule="atLeast"/>
        <w:ind w:right="139"/>
        <w:jc w:val="both"/>
        <w:rPr>
          <w:rFonts w:ascii="Times New Roman" w:eastAsia="Times New Roman" w:hAnsi="Times New Roman" w:cs="Times New Roman"/>
          <w:sz w:val="28"/>
          <w:szCs w:val="28"/>
          <w:lang w:eastAsia="ar-SA"/>
        </w:rPr>
      </w:pPr>
    </w:p>
    <w:p w:rsidR="0094489E" w:rsidRPr="0094489E" w:rsidRDefault="0094489E" w:rsidP="0094489E">
      <w:pPr>
        <w:suppressAutoHyphens/>
        <w:spacing w:after="0" w:line="240" w:lineRule="auto"/>
        <w:jc w:val="both"/>
        <w:rPr>
          <w:rFonts w:ascii="Times New Roman" w:eastAsia="Times New Roman" w:hAnsi="Times New Roman" w:cs="Times New Roman"/>
          <w:sz w:val="28"/>
          <w:szCs w:val="28"/>
          <w:lang w:eastAsia="ar-SA"/>
        </w:rPr>
        <w:sectPr w:rsidR="0094489E" w:rsidRPr="0094489E" w:rsidSect="00A33F71">
          <w:footnotePr>
            <w:pos w:val="beneathText"/>
          </w:footnotePr>
          <w:pgSz w:w="11905" w:h="16837"/>
          <w:pgMar w:top="1134" w:right="567" w:bottom="993" w:left="1701" w:header="720" w:footer="720" w:gutter="0"/>
          <w:pgNumType w:start="1"/>
          <w:cols w:space="720"/>
          <w:titlePg/>
          <w:docGrid w:linePitch="360"/>
        </w:sectPr>
      </w:pPr>
    </w:p>
    <w:tbl>
      <w:tblPr>
        <w:tblW w:w="0" w:type="auto"/>
        <w:tblLook w:val="04A0" w:firstRow="1" w:lastRow="0" w:firstColumn="1" w:lastColumn="0" w:noHBand="0" w:noVBand="1"/>
      </w:tblPr>
      <w:tblGrid>
        <w:gridCol w:w="4927"/>
        <w:gridCol w:w="4927"/>
      </w:tblGrid>
      <w:tr w:rsidR="0094489E" w:rsidRPr="0094489E" w:rsidTr="00223DCB">
        <w:tc>
          <w:tcPr>
            <w:tcW w:w="4927" w:type="dxa"/>
          </w:tcPr>
          <w:p w:rsidR="0094489E" w:rsidRPr="0094489E" w:rsidRDefault="0094489E" w:rsidP="0094489E">
            <w:pPr>
              <w:suppressAutoHyphens/>
              <w:spacing w:after="0" w:line="19" w:lineRule="atLeast"/>
              <w:jc w:val="both"/>
              <w:rPr>
                <w:rFonts w:ascii="Times New Roman" w:eastAsia="Times New Roman" w:hAnsi="Times New Roman" w:cs="Times New Roman"/>
                <w:sz w:val="28"/>
                <w:szCs w:val="28"/>
                <w:lang w:eastAsia="ar-SA"/>
              </w:rPr>
            </w:pPr>
          </w:p>
        </w:tc>
        <w:tc>
          <w:tcPr>
            <w:tcW w:w="4927" w:type="dxa"/>
          </w:tcPr>
          <w:p w:rsidR="0094489E" w:rsidRPr="0094489E" w:rsidRDefault="0094489E" w:rsidP="0094489E">
            <w:pPr>
              <w:suppressAutoHyphens/>
              <w:spacing w:after="0" w:line="19" w:lineRule="atLeast"/>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Приложение 2</w:t>
            </w:r>
          </w:p>
          <w:p w:rsidR="0094489E" w:rsidRPr="0094489E" w:rsidRDefault="0094489E" w:rsidP="0094489E">
            <w:pPr>
              <w:suppressAutoHyphens/>
              <w:spacing w:after="0" w:line="19" w:lineRule="atLeast"/>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УТВЕРЖДЕНО</w:t>
            </w:r>
          </w:p>
          <w:p w:rsidR="00D005D5" w:rsidRPr="0094489E" w:rsidRDefault="00D005D5" w:rsidP="00D005D5">
            <w:pPr>
              <w:suppressAutoHyphens/>
              <w:spacing w:after="0" w:line="19" w:lineRule="atLeast"/>
              <w:ind w:right="139"/>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 xml:space="preserve">постановлением администрации </w:t>
            </w:r>
            <w:r>
              <w:rPr>
                <w:rFonts w:ascii="Times New Roman" w:eastAsia="Times New Roman" w:hAnsi="Times New Roman" w:cs="Times New Roman"/>
                <w:sz w:val="28"/>
                <w:szCs w:val="28"/>
                <w:lang w:eastAsia="ar-SA"/>
              </w:rPr>
              <w:t>Волховского муниципального района Ленинградской области</w:t>
            </w:r>
          </w:p>
          <w:p w:rsidR="0094489E" w:rsidRPr="0094489E" w:rsidRDefault="0094489E" w:rsidP="00E53896">
            <w:pPr>
              <w:suppressAutoHyphens/>
              <w:spacing w:after="0" w:line="19" w:lineRule="atLeast"/>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 xml:space="preserve">от </w:t>
            </w:r>
            <w:r w:rsidR="00E53896">
              <w:rPr>
                <w:rFonts w:ascii="Times New Roman" w:eastAsia="Times New Roman" w:hAnsi="Times New Roman" w:cs="Times New Roman"/>
                <w:sz w:val="28"/>
                <w:szCs w:val="28"/>
                <w:lang w:eastAsia="ar-SA"/>
              </w:rPr>
              <w:t>5 марта 2022 г.</w:t>
            </w:r>
            <w:r w:rsidRPr="0094489E">
              <w:rPr>
                <w:rFonts w:ascii="Times New Roman" w:eastAsia="Times New Roman" w:hAnsi="Times New Roman" w:cs="Times New Roman"/>
                <w:sz w:val="28"/>
                <w:szCs w:val="28"/>
                <w:lang w:eastAsia="ar-SA"/>
              </w:rPr>
              <w:t xml:space="preserve"> №</w:t>
            </w:r>
            <w:r w:rsidR="00E53896">
              <w:rPr>
                <w:rFonts w:ascii="Times New Roman" w:eastAsia="Times New Roman" w:hAnsi="Times New Roman" w:cs="Times New Roman"/>
                <w:sz w:val="28"/>
                <w:szCs w:val="28"/>
                <w:lang w:eastAsia="ar-SA"/>
              </w:rPr>
              <w:t xml:space="preserve"> 648</w:t>
            </w:r>
          </w:p>
        </w:tc>
      </w:tr>
    </w:tbl>
    <w:p w:rsidR="0094489E" w:rsidRPr="0094489E" w:rsidRDefault="0094489E" w:rsidP="0094489E">
      <w:pPr>
        <w:suppressAutoHyphens/>
        <w:spacing w:after="0" w:line="19" w:lineRule="atLeast"/>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ind w:left="709" w:right="850"/>
        <w:jc w:val="center"/>
        <w:rPr>
          <w:rFonts w:ascii="Times New Roman" w:eastAsia="Times New Roman" w:hAnsi="Times New Roman" w:cs="Times New Roman"/>
          <w:bCs/>
          <w:sz w:val="28"/>
          <w:szCs w:val="28"/>
          <w:lang w:eastAsia="ar-SA"/>
        </w:rPr>
      </w:pPr>
      <w:bookmarkStart w:id="2" w:name="Par83"/>
      <w:bookmarkEnd w:id="2"/>
      <w:r w:rsidRPr="0094489E">
        <w:rPr>
          <w:rFonts w:ascii="Times New Roman" w:eastAsia="Times New Roman" w:hAnsi="Times New Roman" w:cs="Times New Roman"/>
          <w:bCs/>
          <w:sz w:val="28"/>
          <w:szCs w:val="28"/>
          <w:lang w:eastAsia="ar-SA"/>
        </w:rPr>
        <w:t>ПОЛОЖЕНИЕ</w:t>
      </w:r>
    </w:p>
    <w:p w:rsidR="0094489E" w:rsidRPr="0094489E" w:rsidRDefault="0094489E" w:rsidP="0094489E">
      <w:pPr>
        <w:suppressAutoHyphens/>
        <w:spacing w:after="0" w:line="19" w:lineRule="atLeast"/>
        <w:ind w:left="709" w:right="850"/>
        <w:jc w:val="center"/>
        <w:rPr>
          <w:rFonts w:ascii="Times New Roman" w:eastAsia="Times New Roman" w:hAnsi="Times New Roman" w:cs="Times New Roman"/>
          <w:bCs/>
          <w:sz w:val="28"/>
          <w:szCs w:val="28"/>
          <w:lang w:eastAsia="ar-SA"/>
        </w:rPr>
      </w:pPr>
      <w:r w:rsidRPr="0094489E">
        <w:rPr>
          <w:rFonts w:ascii="Times New Roman" w:eastAsia="Times New Roman" w:hAnsi="Times New Roman" w:cs="Times New Roman"/>
          <w:bCs/>
          <w:sz w:val="28"/>
          <w:szCs w:val="28"/>
          <w:lang w:eastAsia="ar-SA"/>
        </w:rPr>
        <w:t xml:space="preserve">о </w:t>
      </w:r>
      <w:r w:rsidRPr="0094489E">
        <w:rPr>
          <w:rFonts w:ascii="Times New Roman" w:eastAsia="Times New Roman" w:hAnsi="Times New Roman" w:cs="Times New Roman"/>
          <w:sz w:val="28"/>
          <w:szCs w:val="28"/>
          <w:lang w:eastAsia="ar-SA"/>
        </w:rPr>
        <w:t>комиссии по осуществлению осмотра здани</w:t>
      </w:r>
      <w:r w:rsidR="007B110E">
        <w:rPr>
          <w:rFonts w:ascii="Times New Roman" w:eastAsia="Times New Roman" w:hAnsi="Times New Roman" w:cs="Times New Roman"/>
          <w:sz w:val="28"/>
          <w:szCs w:val="28"/>
          <w:lang w:eastAsia="ar-SA"/>
        </w:rPr>
        <w:t>й</w:t>
      </w:r>
      <w:r w:rsidRPr="0094489E">
        <w:rPr>
          <w:rFonts w:ascii="Times New Roman" w:eastAsia="Times New Roman" w:hAnsi="Times New Roman" w:cs="Times New Roman"/>
          <w:sz w:val="28"/>
          <w:szCs w:val="28"/>
          <w:lang w:eastAsia="ar-SA"/>
        </w:rPr>
        <w:t>, сооружени</w:t>
      </w:r>
      <w:r w:rsidR="007B110E">
        <w:rPr>
          <w:rFonts w:ascii="Times New Roman" w:eastAsia="Times New Roman" w:hAnsi="Times New Roman" w:cs="Times New Roman"/>
          <w:sz w:val="28"/>
          <w:szCs w:val="28"/>
          <w:lang w:eastAsia="ar-SA"/>
        </w:rPr>
        <w:t>й</w:t>
      </w:r>
      <w:r w:rsidRPr="0094489E">
        <w:rPr>
          <w:rFonts w:ascii="Times New Roman" w:eastAsia="Times New Roman" w:hAnsi="Times New Roman" w:cs="Times New Roman"/>
          <w:sz w:val="28"/>
          <w:szCs w:val="28"/>
          <w:lang w:eastAsia="ar-SA"/>
        </w:rPr>
        <w:t xml:space="preserve"> или объект</w:t>
      </w:r>
      <w:r w:rsidR="007B110E">
        <w:rPr>
          <w:rFonts w:ascii="Times New Roman" w:eastAsia="Times New Roman" w:hAnsi="Times New Roman" w:cs="Times New Roman"/>
          <w:sz w:val="28"/>
          <w:szCs w:val="28"/>
          <w:lang w:eastAsia="ar-SA"/>
        </w:rPr>
        <w:t>ов</w:t>
      </w:r>
      <w:r w:rsidRPr="0094489E">
        <w:rPr>
          <w:rFonts w:ascii="Times New Roman" w:eastAsia="Times New Roman" w:hAnsi="Times New Roman" w:cs="Times New Roman"/>
          <w:sz w:val="28"/>
          <w:szCs w:val="28"/>
          <w:lang w:eastAsia="ar-SA"/>
        </w:rPr>
        <w:t xml:space="preserve"> незавершенного строительства при проведении мероприятий по выявлению правообладателей ранее учтенных объектов недвижимости</w:t>
      </w: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1.Общие положения</w:t>
      </w: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1.1. Комиссия по осуществлению осмотра здани</w:t>
      </w:r>
      <w:r w:rsidR="008758F4">
        <w:rPr>
          <w:rFonts w:ascii="Times New Roman" w:eastAsia="Times New Roman" w:hAnsi="Times New Roman" w:cs="Times New Roman"/>
          <w:sz w:val="28"/>
          <w:szCs w:val="28"/>
          <w:lang w:eastAsia="ar-SA"/>
        </w:rPr>
        <w:t>й</w:t>
      </w:r>
      <w:r w:rsidRPr="0094489E">
        <w:rPr>
          <w:rFonts w:ascii="Times New Roman" w:eastAsia="Times New Roman" w:hAnsi="Times New Roman" w:cs="Times New Roman"/>
          <w:sz w:val="28"/>
          <w:szCs w:val="28"/>
          <w:lang w:eastAsia="ar-SA"/>
        </w:rPr>
        <w:t>, сооружени</w:t>
      </w:r>
      <w:r w:rsidR="008758F4">
        <w:rPr>
          <w:rFonts w:ascii="Times New Roman" w:eastAsia="Times New Roman" w:hAnsi="Times New Roman" w:cs="Times New Roman"/>
          <w:sz w:val="28"/>
          <w:szCs w:val="28"/>
          <w:lang w:eastAsia="ar-SA"/>
        </w:rPr>
        <w:t>й</w:t>
      </w:r>
      <w:r w:rsidRPr="0094489E">
        <w:rPr>
          <w:rFonts w:ascii="Times New Roman" w:eastAsia="Times New Roman" w:hAnsi="Times New Roman" w:cs="Times New Roman"/>
          <w:sz w:val="28"/>
          <w:szCs w:val="28"/>
          <w:lang w:eastAsia="ar-SA"/>
        </w:rPr>
        <w:t xml:space="preserve"> или объект</w:t>
      </w:r>
      <w:r w:rsidR="008758F4">
        <w:rPr>
          <w:rFonts w:ascii="Times New Roman" w:eastAsia="Times New Roman" w:hAnsi="Times New Roman" w:cs="Times New Roman"/>
          <w:sz w:val="28"/>
          <w:szCs w:val="28"/>
          <w:lang w:eastAsia="ar-SA"/>
        </w:rPr>
        <w:t>ов</w:t>
      </w:r>
      <w:r w:rsidRPr="0094489E">
        <w:rPr>
          <w:rFonts w:ascii="Times New Roman" w:eastAsia="Times New Roman" w:hAnsi="Times New Roman" w:cs="Times New Roman"/>
          <w:sz w:val="28"/>
          <w:szCs w:val="28"/>
          <w:lang w:eastAsia="ar-SA"/>
        </w:rPr>
        <w:t xml:space="preserve"> незавершенного строительства при проведении мероприятий по выявлению правообладателей ранее учтенных объектов недвижимости (далее – комиссия) является постоянно действующим коллегиальным органом при администрации </w:t>
      </w:r>
      <w:r w:rsidR="008758F4">
        <w:rPr>
          <w:rFonts w:ascii="Times New Roman" w:eastAsia="Times New Roman" w:hAnsi="Times New Roman" w:cs="Times New Roman"/>
          <w:sz w:val="28"/>
          <w:szCs w:val="28"/>
          <w:lang w:eastAsia="ar-SA"/>
        </w:rPr>
        <w:t>Волховского муниципального района Ленинградской области</w:t>
      </w:r>
      <w:r w:rsidRPr="0094489E">
        <w:rPr>
          <w:rFonts w:ascii="Times New Roman" w:eastAsia="Times New Roman" w:hAnsi="Times New Roman" w:cs="Times New Roman"/>
          <w:sz w:val="28"/>
          <w:szCs w:val="28"/>
          <w:lang w:eastAsia="ar-SA"/>
        </w:rPr>
        <w:t>.</w:t>
      </w:r>
    </w:p>
    <w:p w:rsid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1.2.</w:t>
      </w:r>
      <w:r w:rsidR="00373FEA">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Основной целью деятельности комиссии является обеспечение реализации мероприятий по проведению визуального осмотра </w:t>
      </w:r>
      <w:r w:rsidRPr="00221725">
        <w:rPr>
          <w:rFonts w:ascii="Times New Roman" w:eastAsia="Times New Roman" w:hAnsi="Times New Roman" w:cs="Times New Roman"/>
          <w:color w:val="000000" w:themeColor="text1"/>
          <w:sz w:val="28"/>
          <w:szCs w:val="28"/>
          <w:lang w:eastAsia="ar-SA"/>
        </w:rPr>
        <w:t xml:space="preserve">либо осмотра с использованием технических средств для дистанционного зондирования Земли </w:t>
      </w:r>
      <w:r w:rsidR="00221725" w:rsidRPr="00221725">
        <w:rPr>
          <w:rFonts w:ascii="Times New Roman" w:eastAsia="Times New Roman" w:hAnsi="Times New Roman" w:cs="Times New Roman"/>
          <w:color w:val="000000" w:themeColor="text1"/>
          <w:sz w:val="28"/>
          <w:szCs w:val="28"/>
          <w:lang w:eastAsia="ar-SA"/>
        </w:rPr>
        <w:t xml:space="preserve">(например, с применением беспилотных летательных аппаратов или иных подобных средств (при наличии)) </w:t>
      </w:r>
      <w:r w:rsidRPr="0094489E">
        <w:rPr>
          <w:rFonts w:ascii="Times New Roman" w:eastAsia="Times New Roman" w:hAnsi="Times New Roman" w:cs="Times New Roman"/>
          <w:sz w:val="28"/>
          <w:szCs w:val="28"/>
          <w:lang w:eastAsia="ar-SA"/>
        </w:rPr>
        <w:t xml:space="preserve">зданий, сооружений, объектов незавершенного </w:t>
      </w:r>
      <w:proofErr w:type="gramStart"/>
      <w:r w:rsidRPr="0094489E">
        <w:rPr>
          <w:rFonts w:ascii="Times New Roman" w:eastAsia="Times New Roman" w:hAnsi="Times New Roman" w:cs="Times New Roman"/>
          <w:sz w:val="28"/>
          <w:szCs w:val="28"/>
          <w:lang w:eastAsia="ar-SA"/>
        </w:rPr>
        <w:t>строительства</w:t>
      </w:r>
      <w:proofErr w:type="gramEnd"/>
      <w:r w:rsidRPr="0094489E">
        <w:rPr>
          <w:rFonts w:ascii="Times New Roman" w:eastAsia="Times New Roman" w:hAnsi="Times New Roman" w:cs="Times New Roman"/>
          <w:sz w:val="28"/>
          <w:szCs w:val="28"/>
          <w:lang w:eastAsia="ar-SA"/>
        </w:rPr>
        <w:t xml:space="preserve">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 </w:t>
      </w:r>
    </w:p>
    <w:p w:rsidR="008758F4" w:rsidRPr="0094489E" w:rsidRDefault="008758F4" w:rsidP="0094489E">
      <w:pPr>
        <w:suppressAutoHyphens/>
        <w:spacing w:after="0" w:line="19"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Комиссия проводит </w:t>
      </w:r>
      <w:r w:rsidRPr="008758F4">
        <w:rPr>
          <w:rFonts w:ascii="Times New Roman" w:eastAsia="Times New Roman" w:hAnsi="Times New Roman" w:cs="Times New Roman"/>
          <w:sz w:val="28"/>
          <w:szCs w:val="28"/>
          <w:lang w:eastAsia="ar-SA"/>
        </w:rPr>
        <w:t>осмотр зданий, сооружений, объектов незавершенного строительства</w:t>
      </w:r>
      <w:r w:rsidR="00D005D5">
        <w:rPr>
          <w:rFonts w:ascii="Times New Roman" w:eastAsia="Times New Roman" w:hAnsi="Times New Roman" w:cs="Times New Roman"/>
          <w:sz w:val="28"/>
          <w:szCs w:val="28"/>
          <w:lang w:eastAsia="ar-SA"/>
        </w:rPr>
        <w:t xml:space="preserve">, расположенных на территории  </w:t>
      </w:r>
      <w:r w:rsidR="000449BF">
        <w:rPr>
          <w:rFonts w:ascii="Times New Roman" w:eastAsia="Times New Roman" w:hAnsi="Times New Roman" w:cs="Times New Roman"/>
          <w:sz w:val="28"/>
          <w:szCs w:val="28"/>
          <w:lang w:eastAsia="ar-SA"/>
        </w:rPr>
        <w:t xml:space="preserve">муниципального образования </w:t>
      </w:r>
      <w:r w:rsidR="00D005D5">
        <w:rPr>
          <w:rFonts w:ascii="Times New Roman" w:eastAsia="Times New Roman" w:hAnsi="Times New Roman" w:cs="Times New Roman"/>
          <w:sz w:val="28"/>
          <w:szCs w:val="28"/>
          <w:lang w:eastAsia="ar-SA"/>
        </w:rPr>
        <w:t>город Волхов</w:t>
      </w:r>
      <w:r w:rsidR="00E623D7">
        <w:rPr>
          <w:rFonts w:ascii="Times New Roman" w:eastAsia="Times New Roman" w:hAnsi="Times New Roman" w:cs="Times New Roman"/>
          <w:sz w:val="28"/>
          <w:szCs w:val="28"/>
          <w:lang w:eastAsia="ar-SA"/>
        </w:rPr>
        <w:t xml:space="preserve"> Волховского муниципального района</w:t>
      </w:r>
      <w:r w:rsidR="00D005D5">
        <w:rPr>
          <w:rFonts w:ascii="Times New Roman" w:eastAsia="Times New Roman" w:hAnsi="Times New Roman" w:cs="Times New Roman"/>
          <w:sz w:val="28"/>
          <w:szCs w:val="28"/>
          <w:lang w:eastAsia="ar-SA"/>
        </w:rPr>
        <w:t>.</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 xml:space="preserve">2.Функции комиссии </w:t>
      </w: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373FEA" w:rsidP="0094489E">
      <w:pPr>
        <w:suppressAutoHyphens/>
        <w:spacing w:after="0" w:line="19"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 </w:t>
      </w:r>
      <w:r w:rsidR="0094489E" w:rsidRPr="0094489E">
        <w:rPr>
          <w:rFonts w:ascii="Times New Roman" w:eastAsia="Times New Roman" w:hAnsi="Times New Roman" w:cs="Times New Roman"/>
          <w:sz w:val="28"/>
          <w:szCs w:val="28"/>
          <w:lang w:eastAsia="ar-SA"/>
        </w:rPr>
        <w:t>Функциями комиссии являются:</w:t>
      </w:r>
    </w:p>
    <w:p w:rsidR="0094489E" w:rsidRPr="0094489E" w:rsidRDefault="0094489E" w:rsidP="0094489E">
      <w:pPr>
        <w:suppressAutoHyphens/>
        <w:spacing w:after="0" w:line="19" w:lineRule="atLeast"/>
        <w:ind w:firstLine="708"/>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 xml:space="preserve">- проведение визуального осмотра </w:t>
      </w:r>
      <w:r w:rsidRPr="00221725">
        <w:rPr>
          <w:rFonts w:ascii="Times New Roman" w:eastAsia="Times New Roman" w:hAnsi="Times New Roman" w:cs="Times New Roman"/>
          <w:color w:val="000000" w:themeColor="text1"/>
          <w:sz w:val="28"/>
          <w:szCs w:val="28"/>
          <w:lang w:eastAsia="ar-SA"/>
        </w:rPr>
        <w:t>либо осмотра с использованием технических средств для дистанционного зондирования Земли</w:t>
      </w:r>
      <w:r w:rsidR="00221725" w:rsidRPr="00221725">
        <w:rPr>
          <w:rFonts w:ascii="Times New Roman" w:eastAsia="Times New Roman" w:hAnsi="Times New Roman" w:cs="Times New Roman"/>
          <w:color w:val="000000" w:themeColor="text1"/>
          <w:sz w:val="28"/>
          <w:szCs w:val="28"/>
          <w:lang w:eastAsia="ar-SA"/>
        </w:rPr>
        <w:t xml:space="preserve"> (например, с применением беспилотных летательных аппаратов или иных подобных средств (при наличии))</w:t>
      </w:r>
      <w:r w:rsidRPr="00221725">
        <w:rPr>
          <w:rFonts w:ascii="Times New Roman" w:eastAsia="Times New Roman" w:hAnsi="Times New Roman" w:cs="Times New Roman"/>
          <w:color w:val="000000" w:themeColor="text1"/>
          <w:sz w:val="28"/>
          <w:szCs w:val="28"/>
          <w:lang w:eastAsia="ar-SA"/>
        </w:rPr>
        <w:t xml:space="preserve"> </w:t>
      </w:r>
      <w:r w:rsidRPr="0094489E">
        <w:rPr>
          <w:rFonts w:ascii="Times New Roman" w:eastAsia="Times New Roman" w:hAnsi="Times New Roman" w:cs="Times New Roman"/>
          <w:sz w:val="28"/>
          <w:szCs w:val="28"/>
          <w:lang w:eastAsia="ar-SA"/>
        </w:rPr>
        <w:t xml:space="preserve">зданий, сооружений, объектов незавершенного </w:t>
      </w:r>
      <w:proofErr w:type="gramStart"/>
      <w:r w:rsidRPr="0094489E">
        <w:rPr>
          <w:rFonts w:ascii="Times New Roman" w:eastAsia="Times New Roman" w:hAnsi="Times New Roman" w:cs="Times New Roman"/>
          <w:sz w:val="28"/>
          <w:szCs w:val="28"/>
          <w:lang w:eastAsia="ar-SA"/>
        </w:rPr>
        <w:t>строительства</w:t>
      </w:r>
      <w:proofErr w:type="gramEnd"/>
      <w:r w:rsidRPr="0094489E">
        <w:rPr>
          <w:rFonts w:ascii="Times New Roman" w:eastAsia="Times New Roman" w:hAnsi="Times New Roman" w:cs="Times New Roman"/>
          <w:sz w:val="28"/>
          <w:szCs w:val="28"/>
          <w:lang w:eastAsia="ar-SA"/>
        </w:rPr>
        <w:t xml:space="preserve"> при выявлении правообладателей ранее учтенных объектов недвижимости с применением </w:t>
      </w:r>
      <w:proofErr w:type="spellStart"/>
      <w:r w:rsidRPr="0094489E">
        <w:rPr>
          <w:rFonts w:ascii="Times New Roman" w:eastAsia="Times New Roman" w:hAnsi="Times New Roman" w:cs="Times New Roman"/>
          <w:sz w:val="28"/>
          <w:szCs w:val="28"/>
          <w:lang w:eastAsia="ar-SA"/>
        </w:rPr>
        <w:t>фотофиксации</w:t>
      </w:r>
      <w:proofErr w:type="spellEnd"/>
      <w:r w:rsidRPr="0094489E">
        <w:rPr>
          <w:rFonts w:ascii="Times New Roman" w:eastAsia="Times New Roman" w:hAnsi="Times New Roman" w:cs="Times New Roman"/>
          <w:sz w:val="28"/>
          <w:szCs w:val="28"/>
          <w:lang w:eastAsia="ar-SA"/>
        </w:rPr>
        <w:t>.</w:t>
      </w:r>
    </w:p>
    <w:p w:rsidR="0094489E" w:rsidRPr="0094489E" w:rsidRDefault="0094489E" w:rsidP="0094489E">
      <w:pPr>
        <w:suppressAutoHyphens/>
        <w:spacing w:after="0" w:line="19" w:lineRule="atLeast"/>
        <w:ind w:firstLine="708"/>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lastRenderedPageBreak/>
        <w:t xml:space="preserve">В ходе проведения осмотра осуществляется </w:t>
      </w:r>
      <w:proofErr w:type="spellStart"/>
      <w:r w:rsidRPr="0094489E">
        <w:rPr>
          <w:rFonts w:ascii="Times New Roman" w:eastAsia="Times New Roman" w:hAnsi="Times New Roman" w:cs="Times New Roman"/>
          <w:sz w:val="28"/>
          <w:szCs w:val="28"/>
          <w:lang w:eastAsia="ar-SA"/>
        </w:rPr>
        <w:t>фотофиксация</w:t>
      </w:r>
      <w:proofErr w:type="spellEnd"/>
      <w:r w:rsidRPr="0094489E">
        <w:rPr>
          <w:rFonts w:ascii="Times New Roman" w:eastAsia="Times New Roman" w:hAnsi="Times New Roman" w:cs="Times New Roman"/>
          <w:sz w:val="28"/>
          <w:szCs w:val="28"/>
          <w:lang w:eastAsia="ar-SA"/>
        </w:rPr>
        <w:t xml:space="preserve"> объект</w:t>
      </w:r>
      <w:proofErr w:type="gramStart"/>
      <w:r w:rsidRPr="0094489E">
        <w:rPr>
          <w:rFonts w:ascii="Times New Roman" w:eastAsia="Times New Roman" w:hAnsi="Times New Roman" w:cs="Times New Roman"/>
          <w:sz w:val="28"/>
          <w:szCs w:val="28"/>
          <w:lang w:eastAsia="ar-SA"/>
        </w:rPr>
        <w:t>а(</w:t>
      </w:r>
      <w:proofErr w:type="spellStart"/>
      <w:proofErr w:type="gramEnd"/>
      <w:r w:rsidRPr="0094489E">
        <w:rPr>
          <w:rFonts w:ascii="Times New Roman" w:eastAsia="Times New Roman" w:hAnsi="Times New Roman" w:cs="Times New Roman"/>
          <w:sz w:val="28"/>
          <w:szCs w:val="28"/>
          <w:lang w:eastAsia="ar-SA"/>
        </w:rPr>
        <w:t>ов</w:t>
      </w:r>
      <w:proofErr w:type="spellEnd"/>
      <w:r w:rsidRPr="0094489E">
        <w:rPr>
          <w:rFonts w:ascii="Times New Roman" w:eastAsia="Times New Roman" w:hAnsi="Times New Roman" w:cs="Times New Roman"/>
          <w:sz w:val="28"/>
          <w:szCs w:val="28"/>
          <w:lang w:eastAsia="ar-SA"/>
        </w:rPr>
        <w:t xml:space="preserve">) недвижимости с указанием места и даты съемки. Материалы </w:t>
      </w:r>
      <w:proofErr w:type="spellStart"/>
      <w:r w:rsidRPr="0094489E">
        <w:rPr>
          <w:rFonts w:ascii="Times New Roman" w:eastAsia="Times New Roman" w:hAnsi="Times New Roman" w:cs="Times New Roman"/>
          <w:sz w:val="28"/>
          <w:szCs w:val="28"/>
          <w:lang w:eastAsia="ar-SA"/>
        </w:rPr>
        <w:t>фотофиксации</w:t>
      </w:r>
      <w:proofErr w:type="spellEnd"/>
      <w:r w:rsidRPr="0094489E">
        <w:rPr>
          <w:rFonts w:ascii="Times New Roman" w:eastAsia="Times New Roman" w:hAnsi="Times New Roman" w:cs="Times New Roman"/>
          <w:sz w:val="28"/>
          <w:szCs w:val="28"/>
          <w:lang w:eastAsia="ar-SA"/>
        </w:rPr>
        <w:t xml:space="preserve">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 </w:t>
      </w:r>
    </w:p>
    <w:p w:rsidR="0094489E" w:rsidRPr="0094489E" w:rsidRDefault="0094489E" w:rsidP="0094489E">
      <w:pPr>
        <w:suppressAutoHyphens/>
        <w:spacing w:after="0" w:line="19" w:lineRule="atLeast"/>
        <w:ind w:firstLine="708"/>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 xml:space="preserve">- составление Актов осмотра.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3.Состав и порядок работы комиссии</w:t>
      </w: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3.1.</w:t>
      </w:r>
      <w:r w:rsidR="00D005D5">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Комиссия формируется в составе председателя</w:t>
      </w:r>
      <w:r w:rsidR="00313783">
        <w:rPr>
          <w:rFonts w:ascii="Times New Roman" w:eastAsia="Times New Roman" w:hAnsi="Times New Roman" w:cs="Times New Roman"/>
          <w:sz w:val="28"/>
          <w:szCs w:val="28"/>
          <w:lang w:eastAsia="ar-SA"/>
        </w:rPr>
        <w:t xml:space="preserve">, заместителя председателя </w:t>
      </w:r>
      <w:r w:rsidR="00221725">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и членов комиссии. </w:t>
      </w:r>
    </w:p>
    <w:p w:rsidR="0094489E" w:rsidRPr="00221725" w:rsidRDefault="0094489E" w:rsidP="0094489E">
      <w:pPr>
        <w:suppressAutoHyphens/>
        <w:spacing w:after="0" w:line="19" w:lineRule="atLeast"/>
        <w:ind w:firstLine="709"/>
        <w:jc w:val="both"/>
        <w:rPr>
          <w:rFonts w:ascii="Times New Roman" w:eastAsia="Times New Roman" w:hAnsi="Times New Roman" w:cs="Times New Roman"/>
          <w:color w:val="000000" w:themeColor="text1"/>
          <w:sz w:val="28"/>
          <w:szCs w:val="28"/>
          <w:lang w:eastAsia="ar-SA"/>
        </w:rPr>
      </w:pPr>
      <w:r w:rsidRPr="0094489E">
        <w:rPr>
          <w:rFonts w:ascii="Times New Roman" w:eastAsia="Times New Roman" w:hAnsi="Times New Roman" w:cs="Times New Roman"/>
          <w:sz w:val="28"/>
          <w:szCs w:val="28"/>
          <w:lang w:eastAsia="ar-SA"/>
        </w:rPr>
        <w:t>3.2.</w:t>
      </w:r>
      <w:r w:rsidR="00D005D5">
        <w:rPr>
          <w:rFonts w:ascii="Times New Roman" w:eastAsia="Times New Roman" w:hAnsi="Times New Roman" w:cs="Times New Roman"/>
          <w:sz w:val="28"/>
          <w:szCs w:val="28"/>
          <w:lang w:eastAsia="ar-SA"/>
        </w:rPr>
        <w:t xml:space="preserve"> С</w:t>
      </w:r>
      <w:r w:rsidRPr="0094489E">
        <w:rPr>
          <w:rFonts w:ascii="Times New Roman" w:eastAsia="Times New Roman" w:hAnsi="Times New Roman" w:cs="Times New Roman"/>
          <w:sz w:val="28"/>
          <w:szCs w:val="28"/>
          <w:lang w:eastAsia="ar-SA"/>
        </w:rPr>
        <w:t xml:space="preserve">остав комиссии и Положение о комиссии утверждаются </w:t>
      </w:r>
      <w:r w:rsidR="00221725" w:rsidRPr="00221725">
        <w:rPr>
          <w:rFonts w:ascii="Times New Roman" w:eastAsia="Times New Roman" w:hAnsi="Times New Roman" w:cs="Times New Roman"/>
          <w:color w:val="000000" w:themeColor="text1"/>
          <w:sz w:val="28"/>
          <w:szCs w:val="28"/>
          <w:lang w:eastAsia="ar-SA"/>
        </w:rPr>
        <w:t xml:space="preserve">постановлением </w:t>
      </w:r>
      <w:r w:rsidRPr="00221725">
        <w:rPr>
          <w:rFonts w:ascii="Times New Roman" w:eastAsia="Times New Roman" w:hAnsi="Times New Roman" w:cs="Times New Roman"/>
          <w:color w:val="000000" w:themeColor="text1"/>
          <w:sz w:val="28"/>
          <w:szCs w:val="28"/>
          <w:lang w:eastAsia="ar-SA"/>
        </w:rPr>
        <w:t xml:space="preserve">администрации </w:t>
      </w:r>
      <w:r w:rsidR="00D005D5" w:rsidRPr="00221725">
        <w:rPr>
          <w:rFonts w:ascii="Times New Roman" w:eastAsia="Times New Roman" w:hAnsi="Times New Roman" w:cs="Times New Roman"/>
          <w:color w:val="000000" w:themeColor="text1"/>
          <w:sz w:val="28"/>
          <w:szCs w:val="28"/>
          <w:lang w:eastAsia="ar-SA"/>
        </w:rPr>
        <w:t>Волховского муниципального района</w:t>
      </w:r>
      <w:r w:rsidRPr="00221725">
        <w:rPr>
          <w:rFonts w:ascii="Times New Roman" w:eastAsia="Times New Roman" w:hAnsi="Times New Roman" w:cs="Times New Roman"/>
          <w:color w:val="000000" w:themeColor="text1"/>
          <w:sz w:val="28"/>
          <w:szCs w:val="28"/>
          <w:lang w:eastAsia="ar-SA"/>
        </w:rPr>
        <w:t>.</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3.3.</w:t>
      </w:r>
      <w:r w:rsidR="00D005D5">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Комиссия осуществляет свою деятельность в форме выезда на место нахождения зданий, сооружений, объектов незавершенного строительства.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3.4.</w:t>
      </w:r>
      <w:r w:rsidR="00D005D5">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Возглавляет комиссию и осуществляет руководство ее работой председатель комиссии.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3.5.</w:t>
      </w:r>
      <w:r w:rsidR="00D005D5">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В период отсутствия председателя комиссии осуществляет руководство деятельностью комиссии </w:t>
      </w:r>
      <w:r w:rsidR="00313783">
        <w:rPr>
          <w:rFonts w:ascii="Times New Roman" w:eastAsia="Times New Roman" w:hAnsi="Times New Roman" w:cs="Times New Roman"/>
          <w:sz w:val="28"/>
          <w:szCs w:val="28"/>
          <w:lang w:eastAsia="ar-SA"/>
        </w:rPr>
        <w:t xml:space="preserve">заместитель председателя </w:t>
      </w:r>
      <w:r w:rsidR="00373FEA">
        <w:rPr>
          <w:rFonts w:ascii="Times New Roman" w:eastAsia="Times New Roman" w:hAnsi="Times New Roman" w:cs="Times New Roman"/>
          <w:sz w:val="28"/>
          <w:szCs w:val="28"/>
          <w:lang w:eastAsia="ar-SA"/>
        </w:rPr>
        <w:t>комиссии</w:t>
      </w:r>
      <w:r w:rsidRPr="0094489E">
        <w:rPr>
          <w:rFonts w:ascii="Times New Roman" w:eastAsia="Times New Roman" w:hAnsi="Times New Roman" w:cs="Times New Roman"/>
          <w:sz w:val="28"/>
          <w:szCs w:val="28"/>
          <w:lang w:eastAsia="ar-SA"/>
        </w:rPr>
        <w:t xml:space="preserve">.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3.6.</w:t>
      </w:r>
      <w:r w:rsidR="00D005D5">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В результате осмотра зданий, сооружений, объектов незавершенного строительства оформляется Акт осмотра по форме, предусмотренной в приложении №2 к приказу </w:t>
      </w:r>
      <w:proofErr w:type="spellStart"/>
      <w:r w:rsidRPr="0094489E">
        <w:rPr>
          <w:rFonts w:ascii="Times New Roman" w:eastAsia="Times New Roman" w:hAnsi="Times New Roman" w:cs="Times New Roman"/>
          <w:sz w:val="28"/>
          <w:szCs w:val="28"/>
          <w:lang w:eastAsia="ar-SA"/>
        </w:rPr>
        <w:t>Росреестра</w:t>
      </w:r>
      <w:proofErr w:type="spellEnd"/>
      <w:r w:rsidRPr="0094489E">
        <w:rPr>
          <w:rFonts w:ascii="Times New Roman" w:eastAsia="Times New Roman" w:hAnsi="Times New Roman" w:cs="Times New Roman"/>
          <w:sz w:val="28"/>
          <w:szCs w:val="28"/>
          <w:lang w:eastAsia="ar-SA"/>
        </w:rPr>
        <w:t xml:space="preserve"> от 28 апреля 2021 года №</w:t>
      </w:r>
      <w:proofErr w:type="gramStart"/>
      <w:r w:rsidRPr="0094489E">
        <w:rPr>
          <w:rFonts w:ascii="Times New Roman" w:eastAsia="Times New Roman" w:hAnsi="Times New Roman" w:cs="Times New Roman"/>
          <w:sz w:val="28"/>
          <w:szCs w:val="28"/>
          <w:lang w:eastAsia="ar-SA"/>
        </w:rPr>
        <w:t>П</w:t>
      </w:r>
      <w:proofErr w:type="gramEnd"/>
      <w:r w:rsidRPr="0094489E">
        <w:rPr>
          <w:rFonts w:ascii="Times New Roman" w:eastAsia="Times New Roman" w:hAnsi="Times New Roman" w:cs="Times New Roman"/>
          <w:sz w:val="28"/>
          <w:szCs w:val="28"/>
          <w:lang w:eastAsia="ar-SA"/>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221725" w:rsidRDefault="00221725" w:rsidP="0094489E">
      <w:pPr>
        <w:suppressAutoHyphens/>
        <w:spacing w:after="0" w:line="19"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Акт осмотра составляется либо в</w:t>
      </w:r>
      <w:r w:rsidR="0094489E" w:rsidRPr="0094489E">
        <w:rPr>
          <w:rFonts w:ascii="Times New Roman" w:eastAsia="Times New Roman" w:hAnsi="Times New Roman" w:cs="Times New Roman"/>
          <w:sz w:val="28"/>
          <w:szCs w:val="28"/>
          <w:lang w:eastAsia="ar-SA"/>
        </w:rPr>
        <w:t xml:space="preserve"> электронной форме</w:t>
      </w:r>
      <w:r>
        <w:rPr>
          <w:rFonts w:ascii="Times New Roman" w:eastAsia="Times New Roman" w:hAnsi="Times New Roman" w:cs="Times New Roman"/>
          <w:sz w:val="28"/>
          <w:szCs w:val="28"/>
          <w:lang w:eastAsia="ar-SA"/>
        </w:rPr>
        <w:t>,</w:t>
      </w:r>
      <w:r w:rsidR="0094489E" w:rsidRPr="0094489E">
        <w:rPr>
          <w:rFonts w:ascii="Times New Roman" w:eastAsia="Times New Roman" w:hAnsi="Times New Roman" w:cs="Times New Roman"/>
          <w:sz w:val="28"/>
          <w:szCs w:val="28"/>
          <w:lang w:eastAsia="ar-SA"/>
        </w:rPr>
        <w:t xml:space="preserve"> либо на бумажном носителе.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Акт осмотра, составленный на бумажном носителе, подписывается председателем комиссии</w:t>
      </w:r>
      <w:r w:rsidR="00313783">
        <w:rPr>
          <w:rFonts w:ascii="Times New Roman" w:eastAsia="Times New Roman" w:hAnsi="Times New Roman" w:cs="Times New Roman"/>
          <w:sz w:val="28"/>
          <w:szCs w:val="28"/>
          <w:lang w:eastAsia="ar-SA"/>
        </w:rPr>
        <w:t>, заместителем председателя комиссии</w:t>
      </w:r>
      <w:r w:rsidR="00221725">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и членами комиссии.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3.</w:t>
      </w:r>
      <w:r w:rsidR="00221725">
        <w:rPr>
          <w:rFonts w:ascii="Times New Roman" w:eastAsia="Times New Roman" w:hAnsi="Times New Roman" w:cs="Times New Roman"/>
          <w:sz w:val="28"/>
          <w:szCs w:val="28"/>
          <w:lang w:eastAsia="ar-SA"/>
        </w:rPr>
        <w:t>7</w:t>
      </w:r>
      <w:r w:rsidRPr="0094489E">
        <w:rPr>
          <w:rFonts w:ascii="Times New Roman" w:eastAsia="Times New Roman" w:hAnsi="Times New Roman" w:cs="Times New Roman"/>
          <w:sz w:val="28"/>
          <w:szCs w:val="28"/>
          <w:lang w:eastAsia="ar-SA"/>
        </w:rPr>
        <w:t xml:space="preserve">. Акт осмотра подготавливается в течение </w:t>
      </w:r>
      <w:r w:rsidR="00373FEA">
        <w:rPr>
          <w:rFonts w:ascii="Times New Roman" w:eastAsia="Times New Roman" w:hAnsi="Times New Roman" w:cs="Times New Roman"/>
          <w:sz w:val="28"/>
          <w:szCs w:val="28"/>
          <w:lang w:eastAsia="ar-SA"/>
        </w:rPr>
        <w:t>5</w:t>
      </w:r>
      <w:r w:rsidRPr="0094489E">
        <w:rPr>
          <w:rFonts w:ascii="Times New Roman" w:eastAsia="Times New Roman" w:hAnsi="Times New Roman" w:cs="Times New Roman"/>
          <w:sz w:val="28"/>
          <w:szCs w:val="28"/>
          <w:lang w:eastAsia="ar-SA"/>
        </w:rPr>
        <w:t xml:space="preserve"> рабочих дней</w:t>
      </w:r>
      <w:r w:rsidR="007B110E">
        <w:rPr>
          <w:rFonts w:ascii="Times New Roman" w:eastAsia="Times New Roman" w:hAnsi="Times New Roman" w:cs="Times New Roman"/>
          <w:sz w:val="28"/>
          <w:szCs w:val="28"/>
          <w:lang w:eastAsia="ar-SA"/>
        </w:rPr>
        <w:t xml:space="preserve"> со дня</w:t>
      </w:r>
      <w:r w:rsidRPr="0094489E">
        <w:rPr>
          <w:rFonts w:ascii="Times New Roman" w:eastAsia="Times New Roman" w:hAnsi="Times New Roman" w:cs="Times New Roman"/>
          <w:sz w:val="28"/>
          <w:szCs w:val="28"/>
          <w:lang w:eastAsia="ar-SA"/>
        </w:rPr>
        <w:t xml:space="preserve"> осмотра объекта недвижимости</w:t>
      </w:r>
      <w:r w:rsidR="00D005D5">
        <w:rPr>
          <w:rFonts w:ascii="Times New Roman" w:eastAsia="Times New Roman" w:hAnsi="Times New Roman" w:cs="Times New Roman"/>
          <w:sz w:val="28"/>
          <w:szCs w:val="28"/>
          <w:lang w:eastAsia="ar-SA"/>
        </w:rPr>
        <w:t xml:space="preserve"> начальником отдела имущественных отношений КУМИ Волховского муниципального района.</w:t>
      </w:r>
      <w:r w:rsidRPr="0094489E">
        <w:rPr>
          <w:rFonts w:ascii="Times New Roman" w:eastAsia="Times New Roman" w:hAnsi="Times New Roman" w:cs="Times New Roman"/>
          <w:sz w:val="28"/>
          <w:szCs w:val="28"/>
          <w:lang w:eastAsia="ar-SA"/>
        </w:rPr>
        <w:t xml:space="preserve"> </w:t>
      </w: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jc w:val="center"/>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4.Обязанности комиссии</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4.1.</w:t>
      </w:r>
      <w:r w:rsidR="00D005D5">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Председатель комиссии: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1)</w:t>
      </w:r>
      <w:r w:rsidR="007B110E">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планирует, организует деятельность комиссии и руководит ею, распределяет обязанности между ее членами;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2)</w:t>
      </w:r>
      <w:r w:rsidR="007B110E">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определяет дату проведения выездов для осмотра зданий, сооружений, объектов незавершенного </w:t>
      </w:r>
      <w:proofErr w:type="gramStart"/>
      <w:r w:rsidRPr="0094489E">
        <w:rPr>
          <w:rFonts w:ascii="Times New Roman" w:eastAsia="Times New Roman" w:hAnsi="Times New Roman" w:cs="Times New Roman"/>
          <w:sz w:val="28"/>
          <w:szCs w:val="28"/>
          <w:lang w:eastAsia="ar-SA"/>
        </w:rPr>
        <w:t>строительства</w:t>
      </w:r>
      <w:proofErr w:type="gramEnd"/>
      <w:r w:rsidRPr="0094489E">
        <w:rPr>
          <w:rFonts w:ascii="Times New Roman" w:eastAsia="Times New Roman" w:hAnsi="Times New Roman" w:cs="Times New Roman"/>
          <w:sz w:val="28"/>
          <w:szCs w:val="28"/>
          <w:lang w:eastAsia="ar-SA"/>
        </w:rPr>
        <w:t xml:space="preserve"> при выявлении правообладателей ранее учтенных объектов недвижимости;</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3)</w:t>
      </w:r>
      <w:r w:rsidR="007B110E">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совершает иные действия по организации и обеспечению деятельности комиссии.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lastRenderedPageBreak/>
        <w:t>4.2.</w:t>
      </w:r>
      <w:r w:rsidR="00D005D5">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Члены комиссии: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1)</w:t>
      </w:r>
      <w:r w:rsidR="007B110E">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участвуют в выездах для осмотра зданий, сооружений, объектов незавершенного </w:t>
      </w:r>
      <w:proofErr w:type="gramStart"/>
      <w:r w:rsidRPr="0094489E">
        <w:rPr>
          <w:rFonts w:ascii="Times New Roman" w:eastAsia="Times New Roman" w:hAnsi="Times New Roman" w:cs="Times New Roman"/>
          <w:sz w:val="28"/>
          <w:szCs w:val="28"/>
          <w:lang w:eastAsia="ar-SA"/>
        </w:rPr>
        <w:t>строительства</w:t>
      </w:r>
      <w:proofErr w:type="gramEnd"/>
      <w:r w:rsidRPr="0094489E">
        <w:rPr>
          <w:rFonts w:ascii="Times New Roman" w:eastAsia="Times New Roman" w:hAnsi="Times New Roman" w:cs="Times New Roman"/>
          <w:sz w:val="28"/>
          <w:szCs w:val="28"/>
          <w:lang w:eastAsia="ar-SA"/>
        </w:rPr>
        <w:t xml:space="preserve"> при выявлении правообладателей ранее учтенных объектов недвижимости;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r w:rsidRPr="0094489E">
        <w:rPr>
          <w:rFonts w:ascii="Times New Roman" w:eastAsia="Times New Roman" w:hAnsi="Times New Roman" w:cs="Times New Roman"/>
          <w:sz w:val="28"/>
          <w:szCs w:val="28"/>
          <w:lang w:eastAsia="ar-SA"/>
        </w:rPr>
        <w:t>2)</w:t>
      </w:r>
      <w:r w:rsidR="007B110E">
        <w:rPr>
          <w:rFonts w:ascii="Times New Roman" w:eastAsia="Times New Roman" w:hAnsi="Times New Roman" w:cs="Times New Roman"/>
          <w:sz w:val="28"/>
          <w:szCs w:val="28"/>
          <w:lang w:eastAsia="ar-SA"/>
        </w:rPr>
        <w:t xml:space="preserve"> </w:t>
      </w:r>
      <w:r w:rsidRPr="0094489E">
        <w:rPr>
          <w:rFonts w:ascii="Times New Roman" w:eastAsia="Times New Roman" w:hAnsi="Times New Roman" w:cs="Times New Roman"/>
          <w:sz w:val="28"/>
          <w:szCs w:val="28"/>
          <w:lang w:eastAsia="ar-SA"/>
        </w:rPr>
        <w:t xml:space="preserve">подписывают Акты осмотра. </w:t>
      </w:r>
    </w:p>
    <w:p w:rsidR="0094489E" w:rsidRPr="0094489E" w:rsidRDefault="0094489E" w:rsidP="0094489E">
      <w:pPr>
        <w:suppressAutoHyphens/>
        <w:spacing w:after="0" w:line="19" w:lineRule="atLeast"/>
        <w:ind w:firstLine="709"/>
        <w:jc w:val="both"/>
        <w:rPr>
          <w:rFonts w:ascii="Times New Roman" w:eastAsia="Times New Roman" w:hAnsi="Times New Roman" w:cs="Times New Roman"/>
          <w:sz w:val="28"/>
          <w:szCs w:val="28"/>
          <w:lang w:eastAsia="ar-SA"/>
        </w:rPr>
      </w:pPr>
    </w:p>
    <w:sectPr w:rsidR="0094489E" w:rsidRPr="0094489E" w:rsidSect="009E4C55">
      <w:headerReference w:type="even" r:id="rId9"/>
      <w:headerReference w:type="default" r:id="rId10"/>
      <w:headerReference w:type="first" r:id="rId11"/>
      <w:footnotePr>
        <w:pos w:val="beneathText"/>
      </w:footnotePr>
      <w:pgSz w:w="11905" w:h="16837"/>
      <w:pgMar w:top="1134" w:right="565" w:bottom="851"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D9" w:rsidRDefault="00FC3ED9">
      <w:pPr>
        <w:spacing w:after="0" w:line="240" w:lineRule="auto"/>
      </w:pPr>
      <w:r>
        <w:separator/>
      </w:r>
    </w:p>
  </w:endnote>
  <w:endnote w:type="continuationSeparator" w:id="0">
    <w:p w:rsidR="00FC3ED9" w:rsidRDefault="00FC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D9" w:rsidRDefault="00FC3ED9">
      <w:pPr>
        <w:spacing w:after="0" w:line="240" w:lineRule="auto"/>
      </w:pPr>
      <w:r>
        <w:separator/>
      </w:r>
    </w:p>
  </w:footnote>
  <w:footnote w:type="continuationSeparator" w:id="0">
    <w:p w:rsidR="00FC3ED9" w:rsidRDefault="00FC3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ED" w:rsidRDefault="00FC3E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ED" w:rsidRPr="00F34D53" w:rsidRDefault="00D7717B" w:rsidP="00BE4F80">
    <w:pPr>
      <w:pStyle w:val="a3"/>
      <w:jc w:val="center"/>
      <w:rPr>
        <w:sz w:val="28"/>
        <w:szCs w:val="28"/>
      </w:rPr>
    </w:pPr>
    <w:r w:rsidRPr="00F34D53">
      <w:rPr>
        <w:sz w:val="28"/>
        <w:szCs w:val="28"/>
      </w:rPr>
      <w:fldChar w:fldCharType="begin"/>
    </w:r>
    <w:r w:rsidRPr="00F34D53">
      <w:rPr>
        <w:sz w:val="28"/>
        <w:szCs w:val="28"/>
      </w:rPr>
      <w:instrText>PAGE   \* MERGEFORMAT</w:instrText>
    </w:r>
    <w:r w:rsidRPr="00F34D53">
      <w:rPr>
        <w:sz w:val="28"/>
        <w:szCs w:val="28"/>
      </w:rPr>
      <w:fldChar w:fldCharType="separate"/>
    </w:r>
    <w:r w:rsidR="00D5388F">
      <w:rPr>
        <w:noProof/>
        <w:sz w:val="28"/>
        <w:szCs w:val="28"/>
      </w:rPr>
      <w:t>3</w:t>
    </w:r>
    <w:r w:rsidRPr="00F34D53">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ED" w:rsidRDefault="00FC3E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9E"/>
    <w:rsid w:val="000449BF"/>
    <w:rsid w:val="00067F9B"/>
    <w:rsid w:val="00075C36"/>
    <w:rsid w:val="001C2C21"/>
    <w:rsid w:val="00221725"/>
    <w:rsid w:val="002474AA"/>
    <w:rsid w:val="00293B69"/>
    <w:rsid w:val="00297BDB"/>
    <w:rsid w:val="00313783"/>
    <w:rsid w:val="00346935"/>
    <w:rsid w:val="00373FEA"/>
    <w:rsid w:val="00420BCB"/>
    <w:rsid w:val="00547D8A"/>
    <w:rsid w:val="00713AEC"/>
    <w:rsid w:val="00770AD4"/>
    <w:rsid w:val="007816F4"/>
    <w:rsid w:val="007B110E"/>
    <w:rsid w:val="008758F4"/>
    <w:rsid w:val="00912432"/>
    <w:rsid w:val="0094489E"/>
    <w:rsid w:val="009A46E0"/>
    <w:rsid w:val="009E27D5"/>
    <w:rsid w:val="00BF10A9"/>
    <w:rsid w:val="00D005D5"/>
    <w:rsid w:val="00D21198"/>
    <w:rsid w:val="00D5388F"/>
    <w:rsid w:val="00D60F6C"/>
    <w:rsid w:val="00D7717B"/>
    <w:rsid w:val="00E22CF1"/>
    <w:rsid w:val="00E53896"/>
    <w:rsid w:val="00E623D7"/>
    <w:rsid w:val="00EC1500"/>
    <w:rsid w:val="00FC3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489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94489E"/>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9448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89E"/>
    <w:rPr>
      <w:rFonts w:ascii="Tahoma" w:hAnsi="Tahoma" w:cs="Tahoma"/>
      <w:sz w:val="16"/>
      <w:szCs w:val="16"/>
    </w:rPr>
  </w:style>
  <w:style w:type="paragraph" w:styleId="a7">
    <w:name w:val="Body Text"/>
    <w:basedOn w:val="a"/>
    <w:link w:val="a8"/>
    <w:rsid w:val="00E623D7"/>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623D7"/>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293B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3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489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94489E"/>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9448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89E"/>
    <w:rPr>
      <w:rFonts w:ascii="Tahoma" w:hAnsi="Tahoma" w:cs="Tahoma"/>
      <w:sz w:val="16"/>
      <w:szCs w:val="16"/>
    </w:rPr>
  </w:style>
  <w:style w:type="paragraph" w:styleId="a7">
    <w:name w:val="Body Text"/>
    <w:basedOn w:val="a"/>
    <w:link w:val="a8"/>
    <w:rsid w:val="00E623D7"/>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E623D7"/>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293B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F29F-1356-4798-8CD3-FEB8FFC8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dc:creator>
  <cp:lastModifiedBy>ZaitsevaN</cp:lastModifiedBy>
  <cp:revision>3</cp:revision>
  <cp:lastPrinted>2022-03-07T09:47:00Z</cp:lastPrinted>
  <dcterms:created xsi:type="dcterms:W3CDTF">2022-03-07T09:46:00Z</dcterms:created>
  <dcterms:modified xsi:type="dcterms:W3CDTF">2022-03-07T09:47:00Z</dcterms:modified>
</cp:coreProperties>
</file>