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DE8B4" w14:textId="01DB41BE" w:rsidR="00845CF4" w:rsidRPr="005863C1" w:rsidRDefault="00845CF4" w:rsidP="005863C1">
      <w:pPr>
        <w:jc w:val="right"/>
        <w:rPr>
          <w:rFonts w:ascii="Times New Roman" w:hAnsi="Times New Roman" w:cs="Times New Roman"/>
          <w:sz w:val="20"/>
        </w:rPr>
      </w:pPr>
    </w:p>
    <w:p w14:paraId="0EC50FFE" w14:textId="77777777" w:rsidR="00845CF4" w:rsidRDefault="0043402F" w:rsidP="0043402F">
      <w:pPr>
        <w:jc w:val="center"/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37C61403" wp14:editId="44FA7C8C">
            <wp:extent cx="641350" cy="832485"/>
            <wp:effectExtent l="0" t="0" r="6350" b="571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7199" w14:textId="77777777" w:rsidR="0043402F" w:rsidRDefault="0043402F" w:rsidP="0043402F">
      <w:pPr>
        <w:pStyle w:val="ad"/>
        <w:ind w:hanging="540"/>
        <w:rPr>
          <w:sz w:val="20"/>
          <w:szCs w:val="20"/>
        </w:rPr>
      </w:pPr>
    </w:p>
    <w:p w14:paraId="6436DD56" w14:textId="77777777" w:rsidR="0043402F" w:rsidRPr="003C11B2" w:rsidRDefault="0043402F" w:rsidP="0043402F">
      <w:pPr>
        <w:pStyle w:val="ad"/>
        <w:ind w:hanging="540"/>
        <w:rPr>
          <w:rFonts w:ascii="Times New Roman" w:hAnsi="Times New Roman"/>
          <w:sz w:val="28"/>
          <w:szCs w:val="28"/>
        </w:rPr>
      </w:pPr>
      <w:r w:rsidRPr="003C11B2">
        <w:rPr>
          <w:rFonts w:ascii="Times New Roman" w:hAnsi="Times New Roman"/>
          <w:sz w:val="28"/>
          <w:szCs w:val="28"/>
        </w:rPr>
        <w:t>А Д М И Н И С Т Р А Ц И Я</w:t>
      </w:r>
    </w:p>
    <w:p w14:paraId="27D61585" w14:textId="77777777" w:rsidR="0043402F" w:rsidRDefault="0043402F" w:rsidP="0043402F">
      <w:pPr>
        <w:pStyle w:val="ae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14:paraId="5B044AA9" w14:textId="77777777" w:rsidR="0043402F" w:rsidRDefault="0043402F" w:rsidP="0043402F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14:paraId="4EB109D7" w14:textId="77777777" w:rsidR="0043402F" w:rsidRPr="00531D89" w:rsidRDefault="0043402F" w:rsidP="0043402F">
      <w:pPr>
        <w:pStyle w:val="1"/>
        <w:ind w:hanging="540"/>
        <w:jc w:val="center"/>
        <w:rPr>
          <w:sz w:val="28"/>
          <w:szCs w:val="28"/>
        </w:rPr>
      </w:pPr>
      <w:r w:rsidRPr="00531D89">
        <w:rPr>
          <w:sz w:val="28"/>
          <w:szCs w:val="28"/>
        </w:rPr>
        <w:t>П О С Т А Н О В Л Е Н И Е</w:t>
      </w:r>
    </w:p>
    <w:p w14:paraId="78D34BC7" w14:textId="5E602807" w:rsidR="0043402F" w:rsidRPr="0043402F" w:rsidRDefault="0043402F" w:rsidP="0043402F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u w:val="single"/>
        </w:rPr>
      </w:pPr>
      <w:r>
        <w:rPr>
          <w:rFonts w:ascii="Times New Roman" w:hAnsi="Times New Roman" w:cs="Times New Roman"/>
          <w:i w:val="0"/>
        </w:rPr>
        <w:t xml:space="preserve">    </w:t>
      </w:r>
      <w:r w:rsidR="00EC1626">
        <w:rPr>
          <w:rFonts w:ascii="Times New Roman" w:hAnsi="Times New Roman" w:cs="Times New Roman"/>
          <w:i w:val="0"/>
        </w:rPr>
        <w:t xml:space="preserve">от </w:t>
      </w:r>
      <w:r w:rsidR="004F0C91">
        <w:rPr>
          <w:rFonts w:ascii="Times New Roman" w:hAnsi="Times New Roman" w:cs="Times New Roman"/>
          <w:b w:val="0"/>
          <w:i w:val="0"/>
          <w:u w:val="single"/>
        </w:rPr>
        <w:t>21 апреля 2022 г.</w:t>
      </w:r>
      <w:r w:rsidRPr="00EC1626">
        <w:rPr>
          <w:rFonts w:ascii="Times New Roman" w:hAnsi="Times New Roman" w:cs="Times New Roman"/>
          <w:i w:val="0"/>
        </w:rPr>
        <w:t xml:space="preserve">                                                            </w:t>
      </w:r>
      <w:r w:rsidR="00053AE7" w:rsidRPr="00EC1626">
        <w:rPr>
          <w:rFonts w:ascii="Times New Roman" w:hAnsi="Times New Roman" w:cs="Times New Roman"/>
          <w:i w:val="0"/>
        </w:rPr>
        <w:t xml:space="preserve">  </w:t>
      </w:r>
      <w:r w:rsidR="004F0C91">
        <w:rPr>
          <w:rFonts w:ascii="Times New Roman" w:hAnsi="Times New Roman" w:cs="Times New Roman"/>
          <w:i w:val="0"/>
        </w:rPr>
        <w:t xml:space="preserve">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 w:rsidR="00053AE7">
        <w:rPr>
          <w:rFonts w:ascii="Times New Roman" w:hAnsi="Times New Roman" w:cs="Times New Roman"/>
          <w:i w:val="0"/>
        </w:rPr>
        <w:t xml:space="preserve"> </w:t>
      </w:r>
      <w:r w:rsidR="004F0C91">
        <w:rPr>
          <w:rFonts w:ascii="Times New Roman" w:hAnsi="Times New Roman" w:cs="Times New Roman"/>
          <w:b w:val="0"/>
          <w:i w:val="0"/>
          <w:u w:val="single"/>
        </w:rPr>
        <w:t>1177</w:t>
      </w:r>
      <w:r w:rsidR="00053AE7">
        <w:rPr>
          <w:rFonts w:ascii="Times New Roman" w:hAnsi="Times New Roman" w:cs="Times New Roman"/>
          <w:i w:val="0"/>
        </w:rPr>
        <w:t xml:space="preserve">  </w:t>
      </w:r>
    </w:p>
    <w:p w14:paraId="5D0F06DB" w14:textId="77777777" w:rsidR="0043402F" w:rsidRDefault="0043402F" w:rsidP="0043402F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14:paraId="2486D940" w14:textId="77777777" w:rsidR="0043402F" w:rsidRPr="0043402F" w:rsidRDefault="0043402F" w:rsidP="0043402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402F">
        <w:rPr>
          <w:rFonts w:ascii="Times New Roman" w:hAnsi="Times New Roman" w:cs="Times New Roman"/>
          <w:sz w:val="28"/>
          <w:szCs w:val="28"/>
        </w:rPr>
        <w:t>Волхов</w:t>
      </w:r>
    </w:p>
    <w:p w14:paraId="64492FFC" w14:textId="77777777" w:rsidR="00FB3D98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</w:t>
      </w:r>
    </w:p>
    <w:p w14:paraId="66C2B82D" w14:textId="77777777" w:rsidR="00845CF4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 Волховского</w:t>
      </w:r>
    </w:p>
    <w:p w14:paraId="57208A30" w14:textId="77777777" w:rsidR="00845CF4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19 </w:t>
      </w:r>
      <w:r w:rsidR="0081769B"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2019 года </w:t>
      </w:r>
      <w:bookmarkStart w:id="0" w:name="_Hlk39350228"/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EC1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769B"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1814</w:t>
      </w:r>
    </w:p>
    <w:p w14:paraId="1662263C" w14:textId="77777777" w:rsidR="00845CF4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8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порядка предоставления</w:t>
      </w:r>
    </w:p>
    <w:p w14:paraId="4E619A9F" w14:textId="77777777" w:rsidR="00952B7A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</w:t>
      </w:r>
      <w:r w:rsidRPr="0027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поддержку стабилизации и развития </w:t>
      </w:r>
    </w:p>
    <w:p w14:paraId="1175A2E7" w14:textId="77777777" w:rsidR="00845CF4" w:rsidRDefault="00EC1626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отраслей растениеводства</w:t>
      </w:r>
      <w:r w:rsidR="00845CF4" w:rsidRPr="000B311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8F722ED" w14:textId="77777777" w:rsidR="00BB3E46" w:rsidRDefault="00BB3E46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3C1FA" w14:textId="282322F7" w:rsidR="006558E0" w:rsidRDefault="005778D5" w:rsidP="00E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78.1 Бюджетного кодекса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грантов в форме субсидий, юридическим лицам, индивидуальным предпринимателям,</w:t>
      </w:r>
      <w:r w:rsidR="00C5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изменениями)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пунктом 13 части 1 статьи 32 Устава Волховского муниципального района и в целях реализации постановления администрации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от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2018г.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3303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Волховского муниципального района «Развитие сельского хозяйства Волховского муниципального района»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изменениями)  п о с т а н о в л я ю:</w:t>
      </w:r>
      <w:r w:rsidR="00E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67357287" w14:textId="77777777" w:rsidR="006558E0" w:rsidRPr="006558E0" w:rsidRDefault="00EF7882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46" w:rsidRPr="00BB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Волховского муниципального района от </w:t>
      </w:r>
      <w:r w:rsidRPr="00103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103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1814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</w:t>
      </w:r>
      <w:r w:rsidR="00EC1626"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EC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1626"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поддержку стабилизации и развития </w:t>
      </w:r>
      <w:r w:rsidR="00EC1626"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отраслей растениеводства</w:t>
      </w:r>
      <w:r w:rsidRPr="005778D5">
        <w:rPr>
          <w:rFonts w:ascii="Times New Roman" w:hAnsi="Times New Roman" w:cs="Times New Roman"/>
          <w:bCs/>
          <w:sz w:val="28"/>
          <w:szCs w:val="28"/>
        </w:rPr>
        <w:t>»</w:t>
      </w:r>
      <w:r w:rsidR="00602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28A">
        <w:rPr>
          <w:rFonts w:ascii="Times New Roman" w:hAnsi="Times New Roman" w:cs="Times New Roman"/>
          <w:bCs/>
          <w:sz w:val="28"/>
          <w:szCs w:val="28"/>
        </w:rPr>
        <w:t>(с изменениями)</w:t>
      </w:r>
      <w:r w:rsidR="00BB3E46" w:rsidRPr="00BB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8E0" w:rsidRPr="006558E0">
        <w:rPr>
          <w:rFonts w:ascii="Times New Roman" w:hAnsi="Times New Roman" w:cs="Times New Roman"/>
          <w:sz w:val="28"/>
          <w:szCs w:val="28"/>
        </w:rPr>
        <w:t xml:space="preserve">изложив приложение к вышеуказанному постановлению </w:t>
      </w:r>
      <w:r w:rsidR="00FB3D98">
        <w:rPr>
          <w:rFonts w:ascii="Times New Roman" w:hAnsi="Times New Roman" w:cs="Times New Roman"/>
          <w:sz w:val="28"/>
          <w:szCs w:val="28"/>
        </w:rPr>
        <w:t xml:space="preserve">  </w:t>
      </w:r>
      <w:r w:rsidR="006558E0" w:rsidRPr="006558E0">
        <w:rPr>
          <w:rFonts w:ascii="Times New Roman" w:hAnsi="Times New Roman" w:cs="Times New Roman"/>
          <w:sz w:val="28"/>
          <w:szCs w:val="28"/>
        </w:rPr>
        <w:t xml:space="preserve">в редакции приложения </w:t>
      </w:r>
      <w:r w:rsidR="00EC1626" w:rsidRPr="006558E0">
        <w:rPr>
          <w:rFonts w:ascii="Times New Roman" w:hAnsi="Times New Roman" w:cs="Times New Roman"/>
          <w:sz w:val="28"/>
          <w:szCs w:val="28"/>
        </w:rPr>
        <w:t>к настоящему</w:t>
      </w:r>
      <w:r w:rsidR="006558E0" w:rsidRPr="006558E0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14:paraId="087795AA" w14:textId="77777777"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8E0">
        <w:rPr>
          <w:rFonts w:ascii="Times New Roman" w:hAnsi="Times New Roman" w:cs="Times New Roman"/>
          <w:sz w:val="28"/>
          <w:szCs w:val="28"/>
        </w:rPr>
        <w:t xml:space="preserve">       </w:t>
      </w:r>
      <w:r w:rsidR="00602D76">
        <w:rPr>
          <w:rFonts w:ascii="Times New Roman" w:hAnsi="Times New Roman" w:cs="Times New Roman"/>
          <w:sz w:val="28"/>
          <w:szCs w:val="28"/>
        </w:rPr>
        <w:t xml:space="preserve">  </w:t>
      </w:r>
      <w:r w:rsidRPr="00655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8E0">
        <w:rPr>
          <w:rFonts w:ascii="Times New Roman" w:hAnsi="Times New Roman" w:cs="Times New Roman"/>
          <w:sz w:val="28"/>
          <w:szCs w:val="28"/>
        </w:rPr>
        <w:t xml:space="preserve">. 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администрации. </w:t>
      </w:r>
    </w:p>
    <w:p w14:paraId="6EB54E75" w14:textId="5AA7467A"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558E0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на следующий день после </w:t>
      </w:r>
      <w:r w:rsidR="00FB3D98">
        <w:rPr>
          <w:rFonts w:ascii="Times New Roman" w:hAnsi="Times New Roman" w:cs="Times New Roman"/>
          <w:sz w:val="28"/>
          <w:szCs w:val="28"/>
        </w:rPr>
        <w:t xml:space="preserve">   </w:t>
      </w:r>
      <w:r w:rsidR="00C521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D98">
        <w:rPr>
          <w:rFonts w:ascii="Times New Roman" w:hAnsi="Times New Roman" w:cs="Times New Roman"/>
          <w:sz w:val="28"/>
          <w:szCs w:val="28"/>
        </w:rPr>
        <w:t xml:space="preserve"> </w:t>
      </w:r>
      <w:r w:rsidRPr="006558E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3C8FC515" w14:textId="77777777"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58E0">
        <w:rPr>
          <w:rFonts w:ascii="Times New Roman" w:hAnsi="Times New Roman" w:cs="Times New Roman"/>
          <w:sz w:val="28"/>
          <w:szCs w:val="28"/>
        </w:rPr>
        <w:t xml:space="preserve">. </w:t>
      </w:r>
      <w:r w:rsidR="005146DE" w:rsidRPr="006558E0">
        <w:rPr>
          <w:rFonts w:ascii="Times New Roman" w:hAnsi="Times New Roman" w:cs="Times New Roman"/>
          <w:sz w:val="28"/>
          <w:szCs w:val="28"/>
        </w:rPr>
        <w:t>Контроль за</w:t>
      </w:r>
      <w:r w:rsidRPr="006558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FB3D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8E0">
        <w:rPr>
          <w:rFonts w:ascii="Times New Roman" w:hAnsi="Times New Roman" w:cs="Times New Roman"/>
          <w:sz w:val="28"/>
          <w:szCs w:val="28"/>
        </w:rPr>
        <w:t>на заместителя главы администрации по экономике и инвестиционной политике.</w:t>
      </w:r>
    </w:p>
    <w:p w14:paraId="728883BA" w14:textId="77777777" w:rsidR="006558E0" w:rsidRDefault="006558E0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2733F" w14:textId="77777777"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C41AD" w14:textId="3897375A" w:rsidR="00845CF4" w:rsidRPr="00D8623E" w:rsidRDefault="00845CF4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95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08B8C" w14:textId="77777777" w:rsidR="00EF7882" w:rsidRDefault="00EF7882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82663E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3D2AFC4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4ADC3CD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93D61E6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2E1608A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B41598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513C617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2A32F8F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9643433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4336BA8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3B5F1CA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609791E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4787094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B83C131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897766E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5A716BB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61FC35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B951440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136D7EE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006A8E4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A8A0E17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D4B6B55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1619A0F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86006CB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6F16F51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7483A88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8FA77E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BD5D1F9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4E51220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2F53935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4A06917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8EC7219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1E1DB48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0A64DD3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7044417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9B4CED1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86F1090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7DB4460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1DAC51B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0C8796B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5E6EB31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6D99129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3A2D459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8B916F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FB24018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451AE11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C8F716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C333C2F" w14:textId="77777777"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4988B4C" w14:textId="77777777"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B24D39B" w14:textId="77777777"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ED6917C" w14:textId="77777777"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8983A62" w14:textId="77777777"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5FD80B6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93FA43B" w14:textId="77777777" w:rsidR="00845CF4" w:rsidRPr="005863C1" w:rsidRDefault="00845CF4" w:rsidP="00845CF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9F32C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Pr="005863C1"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</w:t>
      </w:r>
      <w:r w:rsidR="00EC1626" w:rsidRPr="005863C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5863C1">
        <w:rPr>
          <w:rFonts w:ascii="Times New Roman" w:eastAsia="Times New Roman" w:hAnsi="Times New Roman" w:cs="Times New Roman"/>
          <w:sz w:val="16"/>
          <w:szCs w:val="28"/>
          <w:lang w:eastAsia="ru-RU"/>
        </w:rPr>
        <w:t>Марьяничева Ю.Е.,79468</w:t>
      </w:r>
    </w:p>
    <w:p w14:paraId="098C244F" w14:textId="77777777" w:rsidR="00845CF4" w:rsidRDefault="00845CF4"/>
    <w:p w14:paraId="60599901" w14:textId="77777777" w:rsidR="00845CF4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14:paraId="684F9EF1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 администрации</w:t>
      </w:r>
    </w:p>
    <w:p w14:paraId="51916CC0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</w:t>
      </w:r>
    </w:p>
    <w:p w14:paraId="5305DC7D" w14:textId="39898671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F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1177</w:t>
      </w:r>
      <w:r w:rsidR="0043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43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апреля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2E87FFA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82681F" w14:textId="77777777" w:rsidR="00845CF4" w:rsidRPr="00195C0A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13FFC" w14:textId="77777777" w:rsidR="00845CF4" w:rsidRPr="00195C0A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9606E66" w14:textId="77777777" w:rsidR="00845CF4" w:rsidRPr="003C7991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</w:t>
      </w:r>
      <w:r w:rsidRPr="008F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27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поддержку стабилизации и развития отраслей</w:t>
      </w:r>
      <w:r w:rsidRPr="008F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растениеводства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7846AE" w14:textId="77777777" w:rsidR="00845CF4" w:rsidRPr="003C7991" w:rsidRDefault="00845CF4" w:rsidP="00845CF4">
      <w:pPr>
        <w:keepLine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C2BFF" w14:textId="77777777" w:rsidR="00845CF4" w:rsidRPr="00195C0A" w:rsidRDefault="00845CF4" w:rsidP="00845CF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14:paraId="7770A49C" w14:textId="77777777" w:rsidR="00845CF4" w:rsidRDefault="00845CF4" w:rsidP="00845CF4">
      <w:pPr>
        <w:keepLine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7DFBF" w14:textId="4F86D8A5" w:rsidR="006558E0" w:rsidRPr="006558E0" w:rsidRDefault="006558E0" w:rsidP="00655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558E0">
        <w:rPr>
          <w:rFonts w:ascii="Times New Roman" w:eastAsia="Times New Roman" w:hAnsi="Times New Roman" w:cs="Times New Roman"/>
          <w:sz w:val="32"/>
          <w:szCs w:val="28"/>
          <w:lang w:eastAsia="ru-RU"/>
        </w:rPr>
        <w:t>1.1.</w:t>
      </w:r>
      <w:r w:rsidRPr="006558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32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2662D" w:rsidRPr="003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поддержку стабилизации и развития отраслей растениеводства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разработан в соответствии</w:t>
      </w:r>
      <w:r w:rsidR="00285BD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 статьей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78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Бюджетного кодекса Российской Федерации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Правительства РФ от  18.09.2020 N 1492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 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D98" w:rsidRP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изменениями)</w:t>
      </w:r>
      <w:r w:rsidRP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29.12.2006 N 264-ФЗ 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«О развитии сельского хозяйства», постановлением администрации Волховского муниципального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 2018г. № 3303</w:t>
      </w:r>
      <w:r w:rsid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 муниципального района «Развитие сельского хозяйства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Волховского муниципального района» 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x-none"/>
        </w:rPr>
        <w:t>(далее</w:t>
      </w:r>
      <w:r w:rsidR="003266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Порядок, </w:t>
      </w:r>
      <w:r w:rsidR="003266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муниципальная</w:t>
      </w:r>
      <w:r w:rsidR="003266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программа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).</w:t>
      </w:r>
    </w:p>
    <w:p w14:paraId="26FF6B98" w14:textId="77777777" w:rsidR="006558E0" w:rsidRPr="006558E0" w:rsidRDefault="006558E0" w:rsidP="00655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1.2. Настоящий Порядок определяет цели, условия и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субсидии из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бюджета Волховского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в рамках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реализации комплекса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 xml:space="preserve">процессных мероприятий </w:t>
      </w:r>
      <w:r w:rsidR="005146DE">
        <w:rPr>
          <w:rFonts w:ascii="Times New Roman" w:eastAsia="Calibri" w:hAnsi="Times New Roman" w:cs="Times New Roman"/>
          <w:sz w:val="28"/>
          <w:szCs w:val="28"/>
        </w:rPr>
        <w:t>«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ресурсного потенциала развития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агропромышленного и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 рыбохозяйственного комплекса» мероприятия «</w:t>
      </w:r>
      <w:r>
        <w:rPr>
          <w:rFonts w:ascii="Times New Roman" w:eastAsia="Calibri" w:hAnsi="Times New Roman" w:cs="Times New Roman"/>
          <w:sz w:val="28"/>
          <w:szCs w:val="28"/>
        </w:rPr>
        <w:t>Поддержка стабилизации и развития отраслей растениеводства</w:t>
      </w:r>
      <w:r w:rsidRPr="006558E0">
        <w:rPr>
          <w:rFonts w:ascii="Times New Roman" w:eastAsia="Calibri" w:hAnsi="Times New Roman" w:cs="Times New Roman"/>
          <w:sz w:val="28"/>
          <w:szCs w:val="28"/>
        </w:rPr>
        <w:t>»</w:t>
      </w:r>
      <w:r w:rsidR="005146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</w:t>
      </w:r>
      <w:r w:rsidR="00326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субсидия)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CF6B74" w14:textId="77777777" w:rsidR="006558E0" w:rsidRPr="006558E0" w:rsidRDefault="006558E0" w:rsidP="00655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Субсидия предоставляется на безвозмездной и безвозвратной основе </w:t>
      </w:r>
      <w:r w:rsid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утвержденных в сводной бюджетной росписи бюджета Волховского муниципального района</w:t>
      </w:r>
      <w:r w:rsidRPr="00655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доведенных лимитов бюджетных обязательств на текущий финансовый год для главного распорядителя бюджетных средств </w:t>
      </w:r>
      <w:r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Волховского муниципального района ( далее</w:t>
      </w:r>
      <w:r w:rsidR="00A4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Администрация)</w:t>
      </w:r>
    </w:p>
    <w:p w14:paraId="435A14B0" w14:textId="77777777" w:rsidR="00EF7882" w:rsidRPr="007716F0" w:rsidRDefault="00EF7882" w:rsidP="00EF7882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используются следующие понятия:   </w:t>
      </w:r>
    </w:p>
    <w:p w14:paraId="71D86BB7" w14:textId="77777777" w:rsidR="006558E0" w:rsidRPr="00811A85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 xml:space="preserve">отбор - отбор, проводимый </w:t>
      </w:r>
      <w:r w:rsidR="005146DE" w:rsidRPr="00811A85">
        <w:rPr>
          <w:bCs/>
          <w:sz w:val="28"/>
          <w:szCs w:val="28"/>
        </w:rPr>
        <w:t>Администрацией при</w:t>
      </w:r>
      <w:r w:rsidRPr="00811A85">
        <w:rPr>
          <w:bCs/>
          <w:sz w:val="28"/>
          <w:szCs w:val="28"/>
        </w:rPr>
        <w:t xml:space="preserve"> определении получателя субсидии.</w:t>
      </w:r>
    </w:p>
    <w:p w14:paraId="16A94C23" w14:textId="65DA6683" w:rsidR="006558E0" w:rsidRPr="00811A85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 xml:space="preserve">заявка -  комплект документов, направленный </w:t>
      </w:r>
      <w:r>
        <w:rPr>
          <w:bCs/>
          <w:sz w:val="28"/>
          <w:szCs w:val="28"/>
        </w:rPr>
        <w:t xml:space="preserve">соискателем </w:t>
      </w:r>
      <w:r w:rsidRPr="00811A85">
        <w:rPr>
          <w:bCs/>
          <w:sz w:val="28"/>
          <w:szCs w:val="28"/>
        </w:rPr>
        <w:t xml:space="preserve">для участия </w:t>
      </w:r>
      <w:r w:rsidR="00C521BB">
        <w:rPr>
          <w:bCs/>
          <w:sz w:val="28"/>
          <w:szCs w:val="28"/>
        </w:rPr>
        <w:t xml:space="preserve">         </w:t>
      </w:r>
      <w:r w:rsidRPr="00811A85">
        <w:rPr>
          <w:bCs/>
          <w:sz w:val="28"/>
          <w:szCs w:val="28"/>
        </w:rPr>
        <w:lastRenderedPageBreak/>
        <w:t>в отборе;</w:t>
      </w:r>
    </w:p>
    <w:p w14:paraId="77DA898B" w14:textId="4FB15E16" w:rsidR="006558E0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>участник отбора</w:t>
      </w:r>
      <w:r>
        <w:rPr>
          <w:bCs/>
          <w:sz w:val="28"/>
          <w:szCs w:val="28"/>
        </w:rPr>
        <w:t xml:space="preserve"> (</w:t>
      </w:r>
      <w:r w:rsidR="005146DE">
        <w:rPr>
          <w:bCs/>
          <w:sz w:val="28"/>
          <w:szCs w:val="28"/>
        </w:rPr>
        <w:t>соискатель)</w:t>
      </w:r>
      <w:r w:rsidR="005146DE" w:rsidRPr="00811A85">
        <w:rPr>
          <w:bCs/>
          <w:sz w:val="28"/>
          <w:szCs w:val="28"/>
        </w:rPr>
        <w:t xml:space="preserve"> -</w:t>
      </w:r>
      <w:r w:rsidRPr="00811A85">
        <w:rPr>
          <w:bCs/>
          <w:sz w:val="28"/>
          <w:szCs w:val="28"/>
        </w:rPr>
        <w:t xml:space="preserve"> заявитель, направивший заявку на участие</w:t>
      </w:r>
      <w:r w:rsidR="00C521BB">
        <w:rPr>
          <w:bCs/>
          <w:sz w:val="28"/>
          <w:szCs w:val="28"/>
        </w:rPr>
        <w:t xml:space="preserve">              </w:t>
      </w:r>
      <w:r w:rsidRPr="00811A85">
        <w:rPr>
          <w:bCs/>
          <w:sz w:val="28"/>
          <w:szCs w:val="28"/>
        </w:rPr>
        <w:t xml:space="preserve"> в отборе;</w:t>
      </w:r>
    </w:p>
    <w:p w14:paraId="15DB877E" w14:textId="28A296FF" w:rsidR="006558E0" w:rsidRPr="00172C88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 xml:space="preserve">Рабочая группа – рабочая группа, формируемая Администрацией </w:t>
      </w:r>
      <w:r w:rsidR="00C521BB">
        <w:rPr>
          <w:bCs/>
          <w:sz w:val="28"/>
          <w:szCs w:val="28"/>
        </w:rPr>
        <w:t xml:space="preserve">                   </w:t>
      </w:r>
      <w:r w:rsidRPr="00172C88">
        <w:rPr>
          <w:bCs/>
          <w:sz w:val="28"/>
          <w:szCs w:val="28"/>
        </w:rPr>
        <w:t xml:space="preserve">для рассмотрения </w:t>
      </w:r>
      <w:r w:rsidR="005146DE" w:rsidRPr="00172C88">
        <w:rPr>
          <w:bCs/>
          <w:sz w:val="28"/>
          <w:szCs w:val="28"/>
        </w:rPr>
        <w:t>заявок</w:t>
      </w:r>
      <w:r w:rsidR="005146DE">
        <w:rPr>
          <w:bCs/>
          <w:sz w:val="28"/>
          <w:szCs w:val="28"/>
        </w:rPr>
        <w:t xml:space="preserve"> </w:t>
      </w:r>
      <w:r w:rsidR="005146DE" w:rsidRPr="00172C88">
        <w:rPr>
          <w:bCs/>
          <w:sz w:val="28"/>
          <w:szCs w:val="28"/>
        </w:rPr>
        <w:t>на</w:t>
      </w:r>
      <w:r w:rsidRPr="00172C88">
        <w:rPr>
          <w:bCs/>
          <w:sz w:val="28"/>
          <w:szCs w:val="28"/>
        </w:rPr>
        <w:t xml:space="preserve"> предоставление субсидий</w:t>
      </w:r>
      <w:r w:rsidR="005146DE">
        <w:rPr>
          <w:bCs/>
          <w:sz w:val="28"/>
          <w:szCs w:val="28"/>
        </w:rPr>
        <w:t>;</w:t>
      </w:r>
    </w:p>
    <w:p w14:paraId="21E9B921" w14:textId="6C621AD2" w:rsidR="006558E0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>Соглашение</w:t>
      </w:r>
      <w:r w:rsidR="005146DE" w:rsidRPr="00172C88">
        <w:rPr>
          <w:bCs/>
          <w:sz w:val="28"/>
          <w:szCs w:val="28"/>
        </w:rPr>
        <w:t xml:space="preserve"> -</w:t>
      </w:r>
      <w:r w:rsidRPr="00172C88">
        <w:rPr>
          <w:bCs/>
          <w:sz w:val="28"/>
          <w:szCs w:val="28"/>
        </w:rPr>
        <w:t xml:space="preserve"> соглашение о предоставлении субсидии, заключенное </w:t>
      </w:r>
      <w:r w:rsidR="00C521BB">
        <w:rPr>
          <w:bCs/>
          <w:sz w:val="28"/>
          <w:szCs w:val="28"/>
        </w:rPr>
        <w:t xml:space="preserve">                  </w:t>
      </w:r>
      <w:r w:rsidRPr="00172C88">
        <w:rPr>
          <w:bCs/>
          <w:sz w:val="28"/>
          <w:szCs w:val="28"/>
        </w:rPr>
        <w:t xml:space="preserve">в пределах текущего финансового года между </w:t>
      </w:r>
      <w:r w:rsidR="005146DE" w:rsidRPr="00172C88">
        <w:rPr>
          <w:bCs/>
          <w:sz w:val="28"/>
          <w:szCs w:val="28"/>
        </w:rPr>
        <w:t>Администрацией и</w:t>
      </w:r>
      <w:r w:rsidRPr="00172C88">
        <w:rPr>
          <w:bCs/>
          <w:sz w:val="28"/>
          <w:szCs w:val="28"/>
        </w:rPr>
        <w:t xml:space="preserve"> получателем субсидии по типовой форме, утвержденной Комитетом финансов Волховского муниципального района Ленинградской области</w:t>
      </w:r>
      <w:r w:rsidR="00305543">
        <w:rPr>
          <w:bCs/>
          <w:sz w:val="28"/>
          <w:szCs w:val="28"/>
        </w:rPr>
        <w:t xml:space="preserve"> (далее – Комитет финансов)</w:t>
      </w:r>
      <w:r w:rsidRPr="00172C88">
        <w:rPr>
          <w:bCs/>
          <w:sz w:val="28"/>
          <w:szCs w:val="28"/>
        </w:rPr>
        <w:t xml:space="preserve">; </w:t>
      </w:r>
    </w:p>
    <w:p w14:paraId="1E6FDDFD" w14:textId="77777777" w:rsidR="005146DE" w:rsidRDefault="007256D0" w:rsidP="005146DE">
      <w:pPr>
        <w:pStyle w:val="Style3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 субсидии – победитель отбора, с которым Администрацией заключено Соглашение</w:t>
      </w:r>
      <w:r w:rsidR="005146DE">
        <w:rPr>
          <w:bCs/>
          <w:sz w:val="28"/>
          <w:szCs w:val="28"/>
        </w:rPr>
        <w:t>;</w:t>
      </w:r>
    </w:p>
    <w:p w14:paraId="44A3F2D3" w14:textId="77777777" w:rsidR="00845CF4" w:rsidRPr="00D505F8" w:rsidRDefault="00845CF4" w:rsidP="005146DE">
      <w:pPr>
        <w:pStyle w:val="Style35"/>
        <w:ind w:firstLine="709"/>
        <w:jc w:val="both"/>
        <w:rPr>
          <w:sz w:val="28"/>
          <w:szCs w:val="28"/>
        </w:rPr>
      </w:pPr>
      <w:r w:rsidRPr="00D505F8">
        <w:rPr>
          <w:bCs/>
          <w:sz w:val="28"/>
          <w:szCs w:val="28"/>
        </w:rPr>
        <w:t>Фактический сбор урожая</w:t>
      </w:r>
      <w:r w:rsidRPr="00D505F8">
        <w:rPr>
          <w:sz w:val="28"/>
          <w:szCs w:val="28"/>
        </w:rPr>
        <w:t xml:space="preserve"> – фактический сбор урожая всех </w:t>
      </w:r>
      <w:r w:rsidR="00A411EE" w:rsidRPr="00D505F8">
        <w:rPr>
          <w:sz w:val="28"/>
          <w:szCs w:val="28"/>
        </w:rPr>
        <w:t xml:space="preserve"> </w:t>
      </w:r>
      <w:r w:rsidRPr="00D505F8">
        <w:rPr>
          <w:sz w:val="28"/>
          <w:szCs w:val="28"/>
        </w:rPr>
        <w:t xml:space="preserve">видов трав </w:t>
      </w:r>
      <w:r w:rsidR="00FB3D98">
        <w:rPr>
          <w:sz w:val="28"/>
          <w:szCs w:val="28"/>
        </w:rPr>
        <w:t xml:space="preserve">          </w:t>
      </w:r>
      <w:r w:rsidRPr="00D505F8">
        <w:rPr>
          <w:sz w:val="28"/>
          <w:szCs w:val="28"/>
        </w:rPr>
        <w:t>на заготовку сочных и грубых кормов</w:t>
      </w:r>
      <w:r w:rsidR="008200DC">
        <w:rPr>
          <w:sz w:val="28"/>
          <w:szCs w:val="28"/>
        </w:rPr>
        <w:t xml:space="preserve"> для сельскохозяйственных животных </w:t>
      </w:r>
      <w:r w:rsidRPr="00D505F8">
        <w:rPr>
          <w:sz w:val="28"/>
          <w:szCs w:val="28"/>
        </w:rPr>
        <w:t xml:space="preserve"> собственного производства в первоначально оприходованном виде с посевных площадей получателя субсидии</w:t>
      </w:r>
      <w:r w:rsidR="005146DE" w:rsidRPr="00D505F8">
        <w:rPr>
          <w:sz w:val="28"/>
          <w:szCs w:val="28"/>
        </w:rPr>
        <w:t>.</w:t>
      </w:r>
      <w:r w:rsidRPr="00D505F8">
        <w:rPr>
          <w:sz w:val="28"/>
          <w:szCs w:val="28"/>
        </w:rPr>
        <w:t xml:space="preserve"> </w:t>
      </w:r>
    </w:p>
    <w:p w14:paraId="60A7602B" w14:textId="77777777" w:rsidR="006558E0" w:rsidRPr="000D1949" w:rsidRDefault="006558E0" w:rsidP="005146DE">
      <w:pPr>
        <w:autoSpaceDE w:val="0"/>
        <w:autoSpaceDN w:val="0"/>
        <w:adjustRightInd w:val="0"/>
        <w:spacing w:before="1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Start w:id="2" w:name="P114"/>
      <w:bookmarkEnd w:id="1"/>
      <w:bookmarkEnd w:id="2"/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Субсидия </w:t>
      </w:r>
      <w:r w:rsidR="005146DE"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предоставляется </w:t>
      </w:r>
      <w:r w:rsidR="005146D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4117" w:rsidRPr="000D1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7241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4117" w:rsidRPr="000D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72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минеральных удобрений</w:t>
      </w:r>
      <w:r w:rsidRPr="000D19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проведением работ по фактическому сбору урожая.</w:t>
      </w:r>
    </w:p>
    <w:p w14:paraId="10213175" w14:textId="77777777" w:rsidR="006558E0" w:rsidRPr="008B7035" w:rsidRDefault="006558E0" w:rsidP="005146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Категории и критерии отбора соискателей субсидии </w:t>
      </w:r>
    </w:p>
    <w:p w14:paraId="64731531" w14:textId="77777777" w:rsidR="006558E0" w:rsidRDefault="006558E0" w:rsidP="005146DE">
      <w:pPr>
        <w:pStyle w:val="Style35"/>
        <w:ind w:firstLine="540"/>
        <w:jc w:val="both"/>
        <w:rPr>
          <w:sz w:val="28"/>
          <w:szCs w:val="28"/>
        </w:rPr>
      </w:pPr>
      <w:r w:rsidRPr="008B7035">
        <w:rPr>
          <w:sz w:val="28"/>
          <w:szCs w:val="20"/>
        </w:rPr>
        <w:t>1.6.1.</w:t>
      </w:r>
      <w:r>
        <w:rPr>
          <w:sz w:val="28"/>
          <w:szCs w:val="20"/>
        </w:rPr>
        <w:t xml:space="preserve"> </w:t>
      </w:r>
      <w:r w:rsidRPr="008B7035">
        <w:rPr>
          <w:sz w:val="28"/>
          <w:szCs w:val="20"/>
        </w:rPr>
        <w:t xml:space="preserve">К категории получателей субсидии </w:t>
      </w:r>
      <w:r>
        <w:rPr>
          <w:sz w:val="28"/>
          <w:szCs w:val="20"/>
        </w:rPr>
        <w:t xml:space="preserve">относятся </w:t>
      </w:r>
      <w:r w:rsidR="00EC1626">
        <w:rPr>
          <w:bCs/>
          <w:sz w:val="28"/>
          <w:szCs w:val="28"/>
        </w:rPr>
        <w:t xml:space="preserve">юридические лица - </w:t>
      </w:r>
      <w:r w:rsidR="00EC1626" w:rsidRPr="00F215E9">
        <w:rPr>
          <w:bCs/>
          <w:sz w:val="28"/>
          <w:szCs w:val="28"/>
        </w:rPr>
        <w:t xml:space="preserve">сельскохозяйственные товаропроизводители, указанные в части 1 статьи 3 Федерального закона </w:t>
      </w:r>
      <w:r w:rsidR="00EC1626">
        <w:rPr>
          <w:bCs/>
          <w:sz w:val="28"/>
          <w:szCs w:val="28"/>
        </w:rPr>
        <w:t xml:space="preserve">  </w:t>
      </w:r>
      <w:r w:rsidR="00EC1626" w:rsidRPr="00F215E9">
        <w:rPr>
          <w:bCs/>
          <w:sz w:val="28"/>
          <w:szCs w:val="28"/>
        </w:rPr>
        <w:t xml:space="preserve">от 29 декабря 2006 </w:t>
      </w:r>
      <w:r w:rsidR="005146DE" w:rsidRPr="00F215E9">
        <w:rPr>
          <w:bCs/>
          <w:sz w:val="28"/>
          <w:szCs w:val="28"/>
        </w:rPr>
        <w:t>года</w:t>
      </w:r>
      <w:r w:rsidR="005146DE">
        <w:rPr>
          <w:bCs/>
          <w:sz w:val="28"/>
          <w:szCs w:val="28"/>
        </w:rPr>
        <w:t xml:space="preserve"> </w:t>
      </w:r>
      <w:r w:rsidR="005146DE" w:rsidRPr="00F215E9">
        <w:rPr>
          <w:bCs/>
          <w:sz w:val="28"/>
          <w:szCs w:val="28"/>
        </w:rPr>
        <w:t>№</w:t>
      </w:r>
      <w:r w:rsidR="00EC1626" w:rsidRPr="00F215E9">
        <w:rPr>
          <w:bCs/>
          <w:sz w:val="28"/>
          <w:szCs w:val="28"/>
        </w:rPr>
        <w:t xml:space="preserve"> 264-ФЗ </w:t>
      </w:r>
      <w:r w:rsidR="00EC1626">
        <w:rPr>
          <w:bCs/>
          <w:sz w:val="28"/>
          <w:szCs w:val="28"/>
        </w:rPr>
        <w:t>«</w:t>
      </w:r>
      <w:r w:rsidR="00EC1626" w:rsidRPr="00F215E9">
        <w:rPr>
          <w:bCs/>
          <w:sz w:val="28"/>
          <w:szCs w:val="28"/>
        </w:rPr>
        <w:t>О развитии сельского хозяйства</w:t>
      </w:r>
      <w:r w:rsidR="00EC1626">
        <w:rPr>
          <w:bCs/>
          <w:sz w:val="28"/>
          <w:szCs w:val="28"/>
        </w:rPr>
        <w:t>»</w:t>
      </w:r>
      <w:r w:rsidR="00FB3D98">
        <w:rPr>
          <w:bCs/>
          <w:sz w:val="28"/>
          <w:szCs w:val="28"/>
        </w:rPr>
        <w:t xml:space="preserve"> (с изменениями)</w:t>
      </w:r>
      <w:r>
        <w:rPr>
          <w:sz w:val="28"/>
          <w:szCs w:val="20"/>
        </w:rPr>
        <w:t xml:space="preserve">, осуществляющие </w:t>
      </w:r>
      <w:r>
        <w:rPr>
          <w:sz w:val="28"/>
          <w:szCs w:val="28"/>
        </w:rPr>
        <w:t>деятельность в сфере молочного животноводства по разведению крупного рогатого скота.</w:t>
      </w:r>
    </w:p>
    <w:p w14:paraId="2E00E1C7" w14:textId="77777777" w:rsidR="006558E0" w:rsidRDefault="006558E0" w:rsidP="005146DE">
      <w:pPr>
        <w:pStyle w:val="Style1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1.6.2.  Критерии отбора соискателей субсидий является:</w:t>
      </w:r>
    </w:p>
    <w:p w14:paraId="72E25520" w14:textId="1FDE77C9" w:rsidR="006558E0" w:rsidRDefault="006558E0" w:rsidP="005146DE">
      <w:pPr>
        <w:pStyle w:val="Style1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1.6.2.1.Соискатель зарегистрирован и </w:t>
      </w:r>
      <w:r w:rsidRPr="00E27A7C">
        <w:rPr>
          <w:rStyle w:val="FontStyle50"/>
          <w:sz w:val="28"/>
          <w:szCs w:val="28"/>
        </w:rPr>
        <w:t>осуществля</w:t>
      </w:r>
      <w:r>
        <w:rPr>
          <w:rStyle w:val="FontStyle50"/>
          <w:sz w:val="28"/>
          <w:szCs w:val="28"/>
        </w:rPr>
        <w:t xml:space="preserve">ет </w:t>
      </w:r>
      <w:r w:rsidRPr="00E27A7C">
        <w:rPr>
          <w:rStyle w:val="FontStyle50"/>
          <w:sz w:val="28"/>
          <w:szCs w:val="28"/>
        </w:rPr>
        <w:t>деятельность</w:t>
      </w:r>
      <w:r w:rsidR="00FB3D98">
        <w:rPr>
          <w:rStyle w:val="FontStyle50"/>
          <w:sz w:val="28"/>
          <w:szCs w:val="28"/>
        </w:rPr>
        <w:t xml:space="preserve">   </w:t>
      </w:r>
      <w:r w:rsidR="00043DDA">
        <w:rPr>
          <w:rStyle w:val="FontStyle50"/>
          <w:sz w:val="28"/>
          <w:szCs w:val="28"/>
        </w:rPr>
        <w:t xml:space="preserve">                      </w:t>
      </w:r>
      <w:r w:rsidR="00FB3D98">
        <w:rPr>
          <w:rStyle w:val="FontStyle50"/>
          <w:sz w:val="28"/>
          <w:szCs w:val="28"/>
        </w:rPr>
        <w:t xml:space="preserve"> </w:t>
      </w:r>
      <w:r w:rsidRPr="00E27A7C">
        <w:rPr>
          <w:rStyle w:val="FontStyle50"/>
          <w:sz w:val="28"/>
          <w:szCs w:val="28"/>
        </w:rPr>
        <w:t>на территории Волховского муниципального района и сто</w:t>
      </w:r>
      <w:r>
        <w:rPr>
          <w:rStyle w:val="FontStyle50"/>
          <w:sz w:val="28"/>
          <w:szCs w:val="28"/>
        </w:rPr>
        <w:t xml:space="preserve">ит </w:t>
      </w:r>
      <w:r w:rsidRPr="00E27A7C">
        <w:rPr>
          <w:rStyle w:val="FontStyle50"/>
          <w:sz w:val="28"/>
          <w:szCs w:val="28"/>
        </w:rPr>
        <w:t xml:space="preserve">на </w:t>
      </w:r>
      <w:r w:rsidR="003D5EAF">
        <w:rPr>
          <w:rStyle w:val="FontStyle50"/>
          <w:sz w:val="28"/>
          <w:szCs w:val="28"/>
        </w:rPr>
        <w:t xml:space="preserve"> </w:t>
      </w:r>
      <w:r w:rsidRPr="00E27A7C">
        <w:rPr>
          <w:rStyle w:val="FontStyle50"/>
          <w:sz w:val="28"/>
          <w:szCs w:val="28"/>
        </w:rPr>
        <w:t xml:space="preserve">налоговом учете в </w:t>
      </w:r>
      <w:r w:rsidRPr="00A411EE">
        <w:rPr>
          <w:rStyle w:val="FontStyle50"/>
          <w:sz w:val="28"/>
          <w:szCs w:val="28"/>
        </w:rPr>
        <w:t xml:space="preserve">территориальном налоговом органе по </w:t>
      </w:r>
      <w:r w:rsidR="005146DE" w:rsidRPr="00A411EE">
        <w:rPr>
          <w:rStyle w:val="FontStyle50"/>
          <w:sz w:val="28"/>
          <w:szCs w:val="28"/>
        </w:rPr>
        <w:t>Волховскому муниципальному</w:t>
      </w:r>
      <w:r w:rsidRPr="00A411EE">
        <w:rPr>
          <w:rStyle w:val="FontStyle50"/>
          <w:sz w:val="28"/>
          <w:szCs w:val="28"/>
        </w:rPr>
        <w:t xml:space="preserve"> району.</w:t>
      </w:r>
    </w:p>
    <w:p w14:paraId="6FE8918D" w14:textId="77777777" w:rsidR="007256D0" w:rsidRPr="00D505F8" w:rsidRDefault="006558E0" w:rsidP="005146DE">
      <w:pPr>
        <w:pStyle w:val="Style1"/>
        <w:ind w:firstLine="540"/>
        <w:rPr>
          <w:sz w:val="28"/>
          <w:szCs w:val="28"/>
        </w:rPr>
      </w:pPr>
      <w:r w:rsidRPr="00D505F8">
        <w:rPr>
          <w:rStyle w:val="FontStyle50"/>
          <w:sz w:val="28"/>
          <w:szCs w:val="28"/>
        </w:rPr>
        <w:t xml:space="preserve">1.6.2.2. Соискатели </w:t>
      </w:r>
      <w:r w:rsidR="005146DE" w:rsidRPr="00D505F8">
        <w:rPr>
          <w:rStyle w:val="FontStyle50"/>
          <w:sz w:val="28"/>
          <w:szCs w:val="28"/>
        </w:rPr>
        <w:t xml:space="preserve">субсидий </w:t>
      </w:r>
      <w:r w:rsidR="00D505F8" w:rsidRPr="00D505F8">
        <w:rPr>
          <w:rStyle w:val="FontStyle50"/>
          <w:sz w:val="28"/>
          <w:szCs w:val="28"/>
        </w:rPr>
        <w:t xml:space="preserve">имеют </w:t>
      </w:r>
      <w:r w:rsidR="00D505F8" w:rsidRPr="00D505F8">
        <w:rPr>
          <w:sz w:val="28"/>
          <w:szCs w:val="28"/>
        </w:rPr>
        <w:t xml:space="preserve">в собственности и (или) в пользовании посевные площади сельскохозяйственных культур </w:t>
      </w:r>
      <w:r w:rsidR="005146DE" w:rsidRPr="00D505F8">
        <w:rPr>
          <w:rStyle w:val="FontStyle50"/>
          <w:sz w:val="28"/>
          <w:szCs w:val="28"/>
        </w:rPr>
        <w:t>по</w:t>
      </w:r>
      <w:r w:rsidRPr="00D505F8">
        <w:rPr>
          <w:rStyle w:val="FontStyle50"/>
          <w:sz w:val="28"/>
          <w:szCs w:val="28"/>
        </w:rPr>
        <w:t xml:space="preserve"> состоянию на 01 января года проведения отбора </w:t>
      </w:r>
      <w:r w:rsidR="00D505F8" w:rsidRPr="00D505F8">
        <w:rPr>
          <w:rStyle w:val="FontStyle50"/>
          <w:sz w:val="28"/>
          <w:szCs w:val="28"/>
        </w:rPr>
        <w:t xml:space="preserve"> и  </w:t>
      </w:r>
      <w:r w:rsidR="00D505F8" w:rsidRPr="00D505F8">
        <w:rPr>
          <w:sz w:val="28"/>
          <w:szCs w:val="28"/>
        </w:rPr>
        <w:t>на 01 января года, предшествующего году проведения отбора.</w:t>
      </w:r>
    </w:p>
    <w:p w14:paraId="4824C1D6" w14:textId="40B845CB" w:rsidR="007256D0" w:rsidRPr="007256D0" w:rsidRDefault="007256D0" w:rsidP="005146D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</w:t>
      </w:r>
      <w:r w:rsidR="005146DE" w:rsidRPr="00D505F8">
        <w:rPr>
          <w:rFonts w:ascii="Times New Roman" w:eastAsia="Calibri" w:hAnsi="Times New Roman" w:cs="Times New Roman"/>
          <w:sz w:val="28"/>
          <w:szCs w:val="28"/>
          <w:lang w:eastAsia="ru-RU"/>
        </w:rPr>
        <w:t>отбора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соискателей субсидий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запрос предложений на основании заявок, направленных участниками отбора</w:t>
      </w:r>
      <w:r w:rsidR="0004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отборе, исходя из соответствия участника отбора 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категориям</w:t>
      </w:r>
      <w:r w:rsidR="00FB3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критериям отбора, указанным в п. 1.6. настоящего Порядка. </w:t>
      </w:r>
    </w:p>
    <w:p w14:paraId="452D1312" w14:textId="58BBC3E1" w:rsidR="007256D0" w:rsidRPr="007256D0" w:rsidRDefault="007256D0" w:rsidP="0051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</w:t>
      </w:r>
      <w:r w:rsid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проекта</w:t>
      </w:r>
      <w:r w:rsidR="00A411EE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46DE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Совета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Волховского муниципального района о 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районном 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бюджете Волховского муниципального района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или  проекта решения о внесении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</w:t>
      </w:r>
      <w:r w:rsid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в решение о районном бюджете Волховского муниципального района Ленинградской области.</w:t>
      </w:r>
      <w:r w:rsidR="00794D56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6D417BB1" w14:textId="77777777" w:rsidR="007256D0" w:rsidRDefault="007256D0" w:rsidP="0051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1.9. Иные понятия и термины, используемые в настоящем Порядке, применяются в значениях, определенных действующим законодательством.</w:t>
      </w:r>
    </w:p>
    <w:p w14:paraId="0433338F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4DAAF9" w14:textId="77777777" w:rsidR="007256D0" w:rsidRPr="007256D0" w:rsidRDefault="007256D0" w:rsidP="007256D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отбора </w:t>
      </w:r>
    </w:p>
    <w:p w14:paraId="2DA4EAE0" w14:textId="77777777" w:rsidR="007256D0" w:rsidRPr="007256D0" w:rsidRDefault="007256D0" w:rsidP="007256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</w:p>
    <w:p w14:paraId="2AD353BD" w14:textId="77777777" w:rsidR="007256D0" w:rsidRPr="007256D0" w:rsidRDefault="007256D0" w:rsidP="007256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проведении отбора утверждается Постановлением Администрации.</w:t>
      </w:r>
    </w:p>
    <w:p w14:paraId="084054A0" w14:textId="033B9905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Объявление о проведении отбора  (далее по тексту – Объявление) размещается на едином портале (при наличии  технической возможности)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9" w:history="1">
        <w:r w:rsidRPr="0072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https://volkhov-raion.ru</w:t>
        </w:r>
      </w:hyperlink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издания указанного в п.2.1. Постановления о проведении отбора </w:t>
      </w: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и содержит следующую информацию: </w:t>
      </w:r>
    </w:p>
    <w:p w14:paraId="26FB453C" w14:textId="11D2607E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отбора (даты начала и окончания подачи заявок участников отбора). Срок проведения отбора составляет не менее</w:t>
      </w:r>
      <w:r w:rsidR="0079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9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за днем размещения Объявления;</w:t>
      </w:r>
    </w:p>
    <w:p w14:paraId="109BD0BD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адрес электронной почты Администрации;</w:t>
      </w:r>
    </w:p>
    <w:p w14:paraId="44A39024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достижения результатов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субсидии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их достижения;</w:t>
      </w:r>
    </w:p>
    <w:p w14:paraId="51DD98BB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14:paraId="3D392E1A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бюджетных ассигнований на предоставление субсидии;</w:t>
      </w:r>
    </w:p>
    <w:p w14:paraId="55AA7210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участникам отбора в соответствии с п. 2.3. настоящего Порядка;</w:t>
      </w:r>
    </w:p>
    <w:p w14:paraId="06E6A8C2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подачи соискателями заявок в соответствии с п.2.4 настоящего Порядка;</w:t>
      </w:r>
    </w:p>
    <w:p w14:paraId="59E4BEE4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отзыва заявок соискателя</w:t>
      </w: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возврата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Соискателя, порядка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заявку соискателем в </w:t>
      </w:r>
      <w:r w:rsidRPr="0079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2.11.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377C154F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правила рассмотрения заявок соискателей в соответствии с положениями настоящего Порядка;</w:t>
      </w:r>
    </w:p>
    <w:p w14:paraId="2E4A416E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  предоставления соискателям   разъяснений положений объявления о проведении отбора;</w:t>
      </w:r>
    </w:p>
    <w:p w14:paraId="71BCE89B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победители отбора должны заключить Соглашение о предоставлении субсидии;</w:t>
      </w:r>
    </w:p>
    <w:p w14:paraId="773485BB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признания победителей отбора уклонившимися от заключения Соглашения;</w:t>
      </w:r>
    </w:p>
    <w:p w14:paraId="34FB47DA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на едином портале и сайте Администрации   результатов отбора;</w:t>
      </w:r>
    </w:p>
    <w:p w14:paraId="270045D9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заседания Рабочей группы.</w:t>
      </w:r>
    </w:p>
    <w:p w14:paraId="50844C87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Объявления организует секретарь Рабочей группы (далее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- секретарь).</w:t>
      </w:r>
    </w:p>
    <w:p w14:paraId="7E78C7CE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К участникам 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отбора предъявляются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требования:</w:t>
      </w:r>
    </w:p>
    <w:p w14:paraId="7A963832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первое число месяца, </w:t>
      </w:r>
      <w:r w:rsidRPr="00D6718D">
        <w:rPr>
          <w:rFonts w:ascii="Times New Roman" w:eastAsia="Calibri" w:hAnsi="Times New Roman" w:cs="Times New Roman"/>
          <w:sz w:val="28"/>
          <w:szCs w:val="28"/>
          <w:lang w:eastAsia="ru-RU"/>
        </w:rPr>
        <w:t>предшествующего месяцу, в котором планируется заседание Рабочей группы:</w:t>
      </w:r>
    </w:p>
    <w:p w14:paraId="6FF6DADC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неисполненная обязанность по уплате налогов,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сборов, страховых взносов, пеней, штрафов, процентов, подлежащих уплате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сборах;</w:t>
      </w:r>
    </w:p>
    <w:p w14:paraId="6C371E22" w14:textId="40B45630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задолженность по возврату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районный бюджет Волховского муниципального района   субсидий, бюджетных инвестиций, предоставленных в том числе в соответствии с иными правовыми актами, и иная просроченная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перед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Волховского муниципального района;</w:t>
      </w:r>
    </w:p>
    <w:p w14:paraId="198BF411" w14:textId="495D0683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соискатели не должны находиться в процессе реорганизации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1EF171" w14:textId="7F3F3445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соискатели не должны  являться иностранными юридическими лицами,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территорий, предоставляющих льготный налоговый режим налогообложения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321378C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соискатели не должны получать средства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районного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Волховского муниципального района и бюджетов других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в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иными нормативными правовыми актами на цели, установленные  настоящим Порядком;</w:t>
      </w:r>
    </w:p>
    <w:p w14:paraId="4C5CB1E0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соискатель не имеет задолженности по выплате заработной платы перед работниками;</w:t>
      </w:r>
    </w:p>
    <w:p w14:paraId="1B20CB2C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заработной платы работников соискателя не должен быть ниже размера, установленного региональным соглашением о минимальной заработной плате в Ленинградской области. </w:t>
      </w:r>
    </w:p>
    <w:p w14:paraId="541F26EF" w14:textId="428AA353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2.4. Участник отбора лично или его доверенное лицо представляет</w:t>
      </w:r>
      <w:r w:rsidR="0004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Администрацию заявку, в состав которой входят следующие документы:</w:t>
      </w:r>
    </w:p>
    <w:p w14:paraId="4A257165" w14:textId="6651DF5E" w:rsidR="00DC50FB" w:rsidRDefault="00DC50FB" w:rsidP="00DC5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6DE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51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5146DE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субсидии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92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 №1 к настоящему Порядку;</w:t>
      </w:r>
      <w:r w:rsidR="00D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7C0FFA" w14:textId="77777777" w:rsidR="00DC50FB" w:rsidRPr="00E97E44" w:rsidRDefault="00DC50FB" w:rsidP="00DC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Pr="0004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E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руководителя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соискателя</w:t>
      </w:r>
    </w:p>
    <w:p w14:paraId="477DACF5" w14:textId="36C92223" w:rsidR="00DC50FB" w:rsidRPr="00D505F8" w:rsidRDefault="00DC50FB" w:rsidP="00DC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F8">
        <w:rPr>
          <w:rFonts w:ascii="Times New Roman" w:hAnsi="Times New Roman" w:cs="Times New Roman"/>
          <w:sz w:val="28"/>
          <w:szCs w:val="28"/>
        </w:rPr>
        <w:tab/>
        <w:t xml:space="preserve">2.4.3. </w:t>
      </w:r>
      <w:r w:rsidR="00740E4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505F8">
        <w:rPr>
          <w:rFonts w:ascii="Times New Roman" w:hAnsi="Times New Roman" w:cs="Times New Roman"/>
          <w:sz w:val="28"/>
          <w:szCs w:val="28"/>
        </w:rPr>
        <w:t>форм</w:t>
      </w:r>
      <w:r w:rsidR="00740E41">
        <w:rPr>
          <w:rFonts w:ascii="Times New Roman" w:hAnsi="Times New Roman" w:cs="Times New Roman"/>
          <w:sz w:val="28"/>
          <w:szCs w:val="28"/>
        </w:rPr>
        <w:t>ы</w:t>
      </w:r>
      <w:r w:rsidRPr="00D505F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№ 29-</w:t>
      </w:r>
      <w:r w:rsidR="005146DE" w:rsidRPr="00D505F8">
        <w:rPr>
          <w:rFonts w:ascii="Times New Roman" w:hAnsi="Times New Roman" w:cs="Times New Roman"/>
          <w:sz w:val="28"/>
          <w:szCs w:val="28"/>
        </w:rPr>
        <w:t>СХ «</w:t>
      </w:r>
      <w:r w:rsidRPr="00D505F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838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05F8">
        <w:rPr>
          <w:rFonts w:ascii="Times New Roman" w:hAnsi="Times New Roman" w:cs="Times New Roman"/>
          <w:sz w:val="28"/>
          <w:szCs w:val="28"/>
        </w:rPr>
        <w:t>о сборе урожая сельскохозяйственных культур</w:t>
      </w:r>
    </w:p>
    <w:p w14:paraId="3B610341" w14:textId="431A3D4E" w:rsidR="00DC50FB" w:rsidRPr="00D505F8" w:rsidRDefault="00DC50FB" w:rsidP="00DC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F8">
        <w:rPr>
          <w:rFonts w:ascii="Times New Roman" w:hAnsi="Times New Roman" w:cs="Times New Roman"/>
          <w:sz w:val="28"/>
          <w:szCs w:val="28"/>
        </w:rPr>
        <w:t xml:space="preserve">или </w:t>
      </w:r>
      <w:r w:rsidR="006F528A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505F8">
        <w:rPr>
          <w:rFonts w:ascii="Times New Roman" w:hAnsi="Times New Roman" w:cs="Times New Roman"/>
          <w:sz w:val="28"/>
          <w:szCs w:val="28"/>
        </w:rPr>
        <w:t>форм</w:t>
      </w:r>
      <w:r w:rsidR="006F528A">
        <w:rPr>
          <w:rFonts w:ascii="Times New Roman" w:hAnsi="Times New Roman" w:cs="Times New Roman"/>
          <w:sz w:val="28"/>
          <w:szCs w:val="28"/>
        </w:rPr>
        <w:t>ы</w:t>
      </w:r>
      <w:r w:rsidRPr="00D505F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№ 2-фермер «Сведения </w:t>
      </w:r>
      <w:r w:rsidR="00F838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05F8">
        <w:rPr>
          <w:rFonts w:ascii="Times New Roman" w:hAnsi="Times New Roman" w:cs="Times New Roman"/>
          <w:sz w:val="28"/>
          <w:szCs w:val="28"/>
        </w:rPr>
        <w:t xml:space="preserve">о сборе урожая сельскохозяйственных культур», </w:t>
      </w:r>
    </w:p>
    <w:p w14:paraId="13C69CB3" w14:textId="77777777" w:rsidR="00DC50FB" w:rsidRPr="00D505F8" w:rsidRDefault="00DC50FB" w:rsidP="00DC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F8">
        <w:rPr>
          <w:rFonts w:ascii="Times New Roman" w:hAnsi="Times New Roman" w:cs="Times New Roman"/>
          <w:sz w:val="28"/>
          <w:szCs w:val="28"/>
        </w:rPr>
        <w:t xml:space="preserve">Формы статистического наблюдения предоставляются за год, предшествующий </w:t>
      </w:r>
      <w:r w:rsidR="00D505F8">
        <w:rPr>
          <w:rFonts w:ascii="Times New Roman" w:hAnsi="Times New Roman" w:cs="Times New Roman"/>
          <w:sz w:val="28"/>
          <w:szCs w:val="28"/>
        </w:rPr>
        <w:t xml:space="preserve"> году проведения отбора</w:t>
      </w:r>
      <w:r w:rsidR="005146DE" w:rsidRPr="00D505F8">
        <w:rPr>
          <w:rFonts w:ascii="Times New Roman" w:hAnsi="Times New Roman" w:cs="Times New Roman"/>
          <w:sz w:val="28"/>
          <w:szCs w:val="28"/>
        </w:rPr>
        <w:t>.</w:t>
      </w:r>
    </w:p>
    <w:p w14:paraId="45762876" w14:textId="5A32755E" w:rsidR="00DC50FB" w:rsidRPr="006F528A" w:rsidRDefault="00547EB9" w:rsidP="00547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E41">
        <w:rPr>
          <w:rFonts w:ascii="Times New Roman" w:hAnsi="Times New Roman" w:cs="Times New Roman"/>
          <w:sz w:val="28"/>
          <w:szCs w:val="28"/>
        </w:rPr>
        <w:t>2.4.4.</w:t>
      </w:r>
      <w:r w:rsidR="00DC50FB" w:rsidRPr="00740E41">
        <w:rPr>
          <w:rFonts w:ascii="Times New Roman" w:hAnsi="Times New Roman" w:cs="Times New Roman"/>
          <w:sz w:val="28"/>
          <w:szCs w:val="28"/>
        </w:rPr>
        <w:t xml:space="preserve"> </w:t>
      </w:r>
      <w:r w:rsidR="006F528A" w:rsidRPr="006F528A">
        <w:rPr>
          <w:rFonts w:ascii="Times New Roman" w:hAnsi="Times New Roman" w:cs="Times New Roman"/>
          <w:sz w:val="28"/>
          <w:szCs w:val="28"/>
        </w:rPr>
        <w:t>Копи</w:t>
      </w:r>
      <w:r w:rsidR="00602D76">
        <w:rPr>
          <w:rFonts w:ascii="Times New Roman" w:hAnsi="Times New Roman" w:cs="Times New Roman"/>
          <w:sz w:val="28"/>
          <w:szCs w:val="28"/>
        </w:rPr>
        <w:t>ю</w:t>
      </w:r>
      <w:r w:rsidR="006F528A" w:rsidRP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6F528A" w:rsidRPr="006F528A">
        <w:rPr>
          <w:rFonts w:ascii="Times New Roman" w:hAnsi="Times New Roman" w:cs="Times New Roman"/>
          <w:sz w:val="28"/>
          <w:szCs w:val="28"/>
        </w:rPr>
        <w:t>отчета по  ф</w:t>
      </w:r>
      <w:r w:rsidR="00DC50FB" w:rsidRPr="006F528A">
        <w:rPr>
          <w:rFonts w:ascii="Times New Roman" w:hAnsi="Times New Roman" w:cs="Times New Roman"/>
          <w:sz w:val="28"/>
          <w:szCs w:val="28"/>
        </w:rPr>
        <w:t>орм</w:t>
      </w:r>
      <w:r w:rsidR="006F528A" w:rsidRPr="006F528A">
        <w:rPr>
          <w:rFonts w:ascii="Times New Roman" w:hAnsi="Times New Roman" w:cs="Times New Roman"/>
          <w:sz w:val="28"/>
          <w:szCs w:val="28"/>
        </w:rPr>
        <w:t>е</w:t>
      </w:r>
      <w:r w:rsidR="00DC50FB" w:rsidRPr="006F528A">
        <w:rPr>
          <w:rFonts w:ascii="Times New Roman" w:hAnsi="Times New Roman" w:cs="Times New Roman"/>
          <w:sz w:val="28"/>
          <w:szCs w:val="28"/>
        </w:rPr>
        <w:t xml:space="preserve">  № 9-АПК «О производстве, затратах, себестоимости реализации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DC50FB" w:rsidRPr="006F528A">
        <w:rPr>
          <w:rFonts w:ascii="Times New Roman" w:hAnsi="Times New Roman" w:cs="Times New Roman"/>
          <w:sz w:val="28"/>
          <w:szCs w:val="28"/>
        </w:rPr>
        <w:t>продукции растениеводства» за год, предшествующий текущему,</w:t>
      </w:r>
      <w:r w:rsidR="005146DE" w:rsidRP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DC50FB" w:rsidRPr="006F528A">
        <w:rPr>
          <w:rFonts w:ascii="Times New Roman" w:hAnsi="Times New Roman" w:cs="Times New Roman"/>
          <w:sz w:val="28"/>
          <w:szCs w:val="28"/>
        </w:rPr>
        <w:t xml:space="preserve">в соответствии с письмом  Минсельхозпрода РФ от 15.03.2000 N 29-1-14/16 «О бланках квартальной бухгалтерской отчетности организаций </w:t>
      </w:r>
      <w:r w:rsidR="00DC50FB" w:rsidRPr="006F528A">
        <w:rPr>
          <w:rFonts w:ascii="Times New Roman" w:hAnsi="Times New Roman" w:cs="Times New Roman"/>
          <w:sz w:val="28"/>
          <w:szCs w:val="28"/>
        </w:rPr>
        <w:lastRenderedPageBreak/>
        <w:t>агропромышленного комплекса на 2000 год»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 или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602D76">
        <w:rPr>
          <w:rFonts w:ascii="Times New Roman" w:hAnsi="Times New Roman" w:cs="Times New Roman"/>
          <w:sz w:val="28"/>
          <w:szCs w:val="28"/>
        </w:rPr>
        <w:t xml:space="preserve">  </w:t>
      </w:r>
      <w:r w:rsidR="006F528A" w:rsidRPr="006F528A">
        <w:rPr>
          <w:rFonts w:ascii="Times New Roman" w:hAnsi="Times New Roman" w:cs="Times New Roman"/>
          <w:sz w:val="28"/>
          <w:szCs w:val="28"/>
        </w:rPr>
        <w:t>о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  размер</w:t>
      </w:r>
      <w:r w:rsidR="006F528A" w:rsidRPr="006F528A">
        <w:rPr>
          <w:rFonts w:ascii="Times New Roman" w:hAnsi="Times New Roman" w:cs="Times New Roman"/>
          <w:sz w:val="28"/>
          <w:szCs w:val="28"/>
        </w:rPr>
        <w:t>е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 посевной площади на начало текущего года  по форме согласно приложению 4 к Порядку</w:t>
      </w:r>
    </w:p>
    <w:p w14:paraId="60FB21DD" w14:textId="45B27EB3" w:rsidR="00DC50FB" w:rsidRPr="00740E41" w:rsidRDefault="00DC50FB" w:rsidP="00DC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7EB9" w:rsidRPr="00740E41">
        <w:rPr>
          <w:rFonts w:ascii="Times New Roman" w:hAnsi="Times New Roman" w:cs="Times New Roman"/>
          <w:sz w:val="28"/>
          <w:szCs w:val="28"/>
        </w:rPr>
        <w:t>2.4.5.</w:t>
      </w:r>
      <w:r w:rsidRPr="00740E41">
        <w:rPr>
          <w:rFonts w:ascii="Times New Roman" w:hAnsi="Times New Roman" w:cs="Times New Roman"/>
          <w:sz w:val="28"/>
          <w:szCs w:val="28"/>
        </w:rPr>
        <w:t xml:space="preserve"> реестр платежных поручений на   приобретение минеральных </w:t>
      </w:r>
      <w:r w:rsidR="004E7EDF">
        <w:rPr>
          <w:rFonts w:ascii="Times New Roman" w:hAnsi="Times New Roman" w:cs="Times New Roman"/>
          <w:sz w:val="28"/>
          <w:szCs w:val="28"/>
        </w:rPr>
        <w:t xml:space="preserve">удобрений </w:t>
      </w:r>
      <w:r w:rsidRPr="00111E5A">
        <w:rPr>
          <w:rFonts w:ascii="Times New Roman" w:hAnsi="Times New Roman" w:cs="Times New Roman"/>
          <w:sz w:val="28"/>
          <w:szCs w:val="28"/>
        </w:rPr>
        <w:t>с</w:t>
      </w:r>
      <w:r w:rsidRPr="00740E41">
        <w:rPr>
          <w:rFonts w:ascii="Times New Roman" w:hAnsi="Times New Roman" w:cs="Times New Roman"/>
          <w:sz w:val="28"/>
          <w:szCs w:val="28"/>
        </w:rPr>
        <w:t xml:space="preserve"> приложением копий платежных поручений, подтверждающих </w:t>
      </w:r>
      <w:r w:rsidR="00F838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0E41">
        <w:rPr>
          <w:rFonts w:ascii="Times New Roman" w:hAnsi="Times New Roman" w:cs="Times New Roman"/>
          <w:sz w:val="28"/>
          <w:szCs w:val="28"/>
        </w:rPr>
        <w:t xml:space="preserve">их оплату, по форме согласно </w:t>
      </w:r>
      <w:r w:rsidRPr="00746D9E">
        <w:rPr>
          <w:rFonts w:ascii="Times New Roman" w:hAnsi="Times New Roman" w:cs="Times New Roman"/>
          <w:sz w:val="28"/>
          <w:szCs w:val="28"/>
        </w:rPr>
        <w:t>приложению 2 к настоящему Порядку.</w:t>
      </w:r>
    </w:p>
    <w:p w14:paraId="1D4F03D0" w14:textId="4937F20D" w:rsidR="00DC50FB" w:rsidRPr="00740E41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2.4.6. подписанная соискателем справка с подтверждением того,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по состоянию на 1-е число месяца, предшествующего месяцу, в котором планируется заседание Рабочей группы Соискатель </w:t>
      </w:r>
    </w:p>
    <w:p w14:paraId="7B5204F2" w14:textId="4CA2FEB1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- не находится в процессе реорганизации, ликвидации, в отношении организации не введена процедура банкротства, деятельность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14:paraId="1494B592" w14:textId="77777777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146DE"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имеет 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просроченной задолженности по возврату в районный бюджет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14:paraId="28066D0B" w14:textId="77777777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67D0D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получает средства из районного бюджета Волховского муниципального района </w:t>
      </w:r>
      <w:r w:rsidR="00367D0D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бюджетов других уровней  </w:t>
      </w:r>
      <w:r w:rsidR="00367D0D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иными нормативными правовыми актами на цели, установленные настоящим Порядком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9921205" w14:textId="7A9A496B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50 процентов;</w:t>
      </w:r>
    </w:p>
    <w:p w14:paraId="13CA0730" w14:textId="77777777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имеет задолженности по выплате заработной платы перед работниками </w:t>
      </w:r>
    </w:p>
    <w:p w14:paraId="488266D9" w14:textId="77777777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B10">
        <w:rPr>
          <w:rFonts w:ascii="Times New Roman" w:eastAsia="Calibri" w:hAnsi="Times New Roman" w:cs="Times New Roman"/>
          <w:sz w:val="28"/>
          <w:szCs w:val="28"/>
          <w:lang w:eastAsia="ru-RU"/>
        </w:rPr>
        <w:t>2.4.8.  подписанная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соискателем справка о согласии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публикацию (размещение) в информационно-телекоммуникационной сети "Интернет" информации о Соискателе,  о подаваемой Соискателем  заявке;</w:t>
      </w:r>
    </w:p>
    <w:p w14:paraId="4DB06554" w14:textId="77777777" w:rsidR="00DC50FB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 подписанная соискателем справка,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14:paraId="032C20D6" w14:textId="77777777" w:rsidR="00DC50FB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4.10.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справка о применяемой Соискателем  системе </w:t>
      </w:r>
      <w:r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>налогообложения;</w:t>
      </w:r>
    </w:p>
    <w:p w14:paraId="4EF452A3" w14:textId="77777777" w:rsidR="00367D0D" w:rsidRDefault="000D299F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2.4.11. </w:t>
      </w:r>
      <w:r w:rsidR="00367D0D"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право (полномочия) представителя, если с заявлением обращается</w:t>
      </w:r>
      <w:r w:rsidR="00305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представитель участника отбора.</w:t>
      </w:r>
    </w:p>
    <w:p w14:paraId="0E130718" w14:textId="61768110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2.5. Представленные соискателем документы</w:t>
      </w:r>
      <w:r w:rsidR="00367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указанные в п.2.4. Порядка  должны быть подписаны руководителем (или уполномоченным лицом)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заверены печатью соискателя (при наличии).</w:t>
      </w:r>
    </w:p>
    <w:p w14:paraId="0B03DFF7" w14:textId="20AD39A8" w:rsidR="00DC50FB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Ответственность за достоверность и полноту сведений, отраженных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документах, являющихся основанием для предоставления субсидии, возлагается на Соискателя субсидии.</w:t>
      </w:r>
    </w:p>
    <w:p w14:paraId="2EB3BBB5" w14:textId="77777777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вправе подать только одну заявку на участие в отборе, указанном в Объявлении.</w:t>
      </w:r>
    </w:p>
    <w:p w14:paraId="4034D257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проверяет наличие и соответствие представленных соискателями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требованиям, установленным в Объявлении.</w:t>
      </w:r>
    </w:p>
    <w:p w14:paraId="4576274D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посредством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информационного взаимодействия запрашивает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CE8AB0" w14:textId="0A631E50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сведения о наличии (отсутствии) задолженности по уплате налогов, сборов, страховых взносов, пеней, штрафов,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подлежащих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о налогах и сборах, </w:t>
      </w:r>
    </w:p>
    <w:p w14:paraId="6EAB7A58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выписку из Единого государственного реестра юридических лиц Федеральной налоговой службы Российской Федерации,</w:t>
      </w:r>
    </w:p>
    <w:p w14:paraId="43817E33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Волховского  района об отсутствии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Соиск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бюджетом Волховского муниципального района по аренде земельных участков и аренде муниципального </w:t>
      </w:r>
      <w:r w:rsidRPr="008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D34AA9" w14:textId="076FC522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указанной задолженности секретарь в течение одного рабочего дня с даты получения ответа на межведомственный запрос и ответа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Волховского района уведомляет соискателя о наличии такой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задолженности. Соискатели вправе дополнительно к документам, предусмотренным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представить секретарю до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уплату задолженности или отсутствие задолженности, и (или) копию соглашения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реструктуризации задолженности, заверенные подписью и печатью соискателя.</w:t>
      </w:r>
    </w:p>
    <w:p w14:paraId="19E410F6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и сведения прикладываются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соискателя.</w:t>
      </w:r>
    </w:p>
    <w:p w14:paraId="5D6B5F7E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Соискатели субсидий вправе представить документы, указанные в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2.9.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инициативе.</w:t>
      </w:r>
    </w:p>
    <w:p w14:paraId="7B3B5277" w14:textId="24E0742E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запрашивает отдел бухгалтерского учета и отчетности  Администрации и Комитет финансов  о наличии просроченной задолженности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возврату в районный бюджет Волховского муниципального района   субсидий, бюджетных инвестиций, предоставленных в том числе в соответствии с иными правовыми актами,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просроченной задолженности  перед бюджетом Волховского муниципального района, а также о получении соискателем средств из  районного бюджета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</w:t>
      </w:r>
      <w:r w:rsidRP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бюджетов других уровней  в соответствии с иными нормативными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на цели, установленные  настоящим Порядком;</w:t>
      </w:r>
    </w:p>
    <w:p w14:paraId="2DD79C70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Секретарь формирует реестр заявок соискателей на участие в отборе.</w:t>
      </w:r>
    </w:p>
    <w:p w14:paraId="43993C3E" w14:textId="79E5A308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отборе могут быть отозваны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Соискателем до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срока приема заявок, установленного в Объявлении, путем направления в Администрацию соответствующего заявления. Отозванные заявки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 при определении количества заявок, представленных на участие в отборе, и исключаются из реестра  заявок соискателей на участие в отборе.</w:t>
      </w:r>
    </w:p>
    <w:p w14:paraId="68A90245" w14:textId="26601422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вправе внести изменения в представленную в соответствии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Объявлением заявку. Для внесения изменения в заявку, в т.ч. дополнения документами или отзыва документов, представленных в составе заявки, соискатель направляет в Администрацию соответствующее заявление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в Объявлении сроки для приема заявок.</w:t>
      </w:r>
    </w:p>
    <w:p w14:paraId="36C8F28D" w14:textId="77777777" w:rsidR="004E7EDF" w:rsidRDefault="00C04A94" w:rsidP="00C0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положений объявления о проведении отбора соискатель вправе получить путем направления в Администрацию соответствующего </w:t>
      </w:r>
      <w:r w:rsidR="00DC50FB" w:rsidRPr="00820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или по телефону, указанному в Объявлении, у секретаря Рабочей</w:t>
      </w:r>
      <w:r w:rsidR="00D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2875E0" w14:textId="0C155D54" w:rsidR="00367D0D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участников отбора осуществляется  Рабочей группой.  Рабочая группа   в срок позднее пяти  рабочих  дней  со дня окончания срока приема заявок рассматривает заявки и документы,  производит проверку соответствия соискателя  соответствия категории и критериям обора, установленными п.1.6. настоящего Порядка, а также требованиям, установленным п.2.3. Порядка и наличия документов, указанных в п. 2.4. Порядка,    осуществляет проверку наличия (отсутствия) оснований для отклонения заявки и отказа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субсидий в соответствии с пунктами 2.14  и 2.15 Порядка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победителей отбора.</w:t>
      </w:r>
    </w:p>
    <w:p w14:paraId="2D3F06D1" w14:textId="77777777" w:rsidR="00DC50FB" w:rsidRPr="00CA50D2" w:rsidRDefault="00367D0D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полученные после установленной в Объявлении даты окончания приема  заявок, не рассматриваются.</w:t>
      </w:r>
    </w:p>
    <w:p w14:paraId="65F53DBD" w14:textId="77777777" w:rsidR="00367D0D" w:rsidRP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соответствии или несоответствии заявок требованиям, установленным в Объявлении, доводится до членов Рабочей группы секретарем. </w:t>
      </w:r>
    </w:p>
    <w:p w14:paraId="0C4E763F" w14:textId="77777777" w:rsidR="00367D0D" w:rsidRP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правомочно, если на нем присутствует более половины членов.</w:t>
      </w:r>
    </w:p>
    <w:p w14:paraId="391B08A8" w14:textId="499AD75B" w:rsid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Рабочей группой принимается решение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соискателем дополнительной информации и разъяснений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материалам, содержащимся в заявке.</w:t>
      </w:r>
    </w:p>
    <w:p w14:paraId="5D27F098" w14:textId="77777777" w:rsidR="00DC50FB" w:rsidRPr="00CA50D2" w:rsidRDefault="00DC50FB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Соискатели, соответствующие категории и критериям обора, установленными п.1.6. настоящего Порядка, а также требованиям, установленным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.Порядка, и представившие документы, указанные в п.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Порядка, признаются победителям отбора.</w:t>
      </w:r>
    </w:p>
    <w:p w14:paraId="6045CFB5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отклонения заявки соискателя на стадии рассмотрения являются:</w:t>
      </w:r>
    </w:p>
    <w:p w14:paraId="713E4072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требованиям, установленным в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7C3B529E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соискателем заявки и документов требованиям, установленным в объявлении, а также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14:paraId="0ADD6552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A84C03F" w14:textId="31AE1BC6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соискателем заявки и документов после определенного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Объявлении срока подачи заявок и документов;</w:t>
      </w:r>
    </w:p>
    <w:p w14:paraId="01D01957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категориям и критериям отбора, установленным в пункте 1.6 настоящего Порядка;</w:t>
      </w:r>
    </w:p>
    <w:p w14:paraId="2768DA07" w14:textId="53C45CE1" w:rsidR="00367D0D" w:rsidRDefault="00367D0D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71"/>
      <w:bookmarkEnd w:id="3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заявки соискателю в течение 3 (трех) рабочих дней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  заседания Рабочей группы направляется соответствующее Уведомление             с указанием причин отклонения заявки, в т.ч. со ссылкой на положения Объявления, за подписью председателя Рабочей группы, о чем фиксируется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и в реестре   заявок   производится соответствующая запись, а представленные документы по письменному требованию соискателя возвращаются. Отклонение заявки не препятствует повторной подаче заявки после устранения причин отклонения.</w:t>
      </w:r>
    </w:p>
    <w:p w14:paraId="7C80F397" w14:textId="77777777" w:rsidR="00367D0D" w:rsidRP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2.15. В случае отказа в предоставлении субсидии соискателю направляется уведомление с указанием причин отказа в течение 3 (трех) рабочих дней с даты   заседания Рабочей группы. </w:t>
      </w:r>
    </w:p>
    <w:p w14:paraId="7A0DEFC6" w14:textId="77777777" w:rsid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Основанием для отказа в предоставлении субсидии является несоответствие представленных соискателем субсидии заявки и документов требованиям, установленным п.2.4. настоящего Порядка, или непредставление (представление </w:t>
      </w: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не в полном объеме) указанных документов, а также установление факта недостоверности представленной соискателем субсидии информации.</w:t>
      </w:r>
    </w:p>
    <w:p w14:paraId="03B46BF4" w14:textId="77777777" w:rsidR="00993056" w:rsidRPr="00993056" w:rsidRDefault="00DC50FB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 w:rsidR="00993056">
        <w:rPr>
          <w:rFonts w:ascii="Times New Roman" w:eastAsia="Calibri" w:hAnsi="Times New Roman" w:cs="Times New Roman"/>
          <w:sz w:val="28"/>
          <w:szCs w:val="28"/>
        </w:rPr>
        <w:t>6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3056" w:rsidRPr="00993056">
        <w:rPr>
          <w:rFonts w:ascii="Times New Roman" w:eastAsia="Calibri" w:hAnsi="Times New Roman" w:cs="Times New Roman"/>
          <w:sz w:val="28"/>
          <w:szCs w:val="28"/>
        </w:rPr>
        <w:t>Решение Рабочей группы оформляется протоколом заседания Рабочей группы (далее - протокол) не позднее одного рабочего дня, следующего за днем проведения заседания Рабочей группы.</w:t>
      </w:r>
    </w:p>
    <w:p w14:paraId="3B9E2E35" w14:textId="55DC9133" w:rsidR="00993056" w:rsidRPr="00746D9E" w:rsidRDefault="00993056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56">
        <w:rPr>
          <w:rFonts w:ascii="Times New Roman" w:eastAsia="Calibri" w:hAnsi="Times New Roman" w:cs="Times New Roman"/>
          <w:sz w:val="28"/>
          <w:szCs w:val="28"/>
        </w:rPr>
        <w:t xml:space="preserve">На заседании Рабочей группы по итогам определения победителей отбора </w:t>
      </w:r>
      <w:r w:rsidR="00043DD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930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соответствии с п. 3.3 Порядка производится расчет ставки субсидии, при необходимости определяется размер поправочного коэффициента и расчетный размер субсидий по каждому получателю по форме согласно Приложению </w:t>
      </w:r>
      <w:r w:rsidR="00746D9E" w:rsidRPr="00746D9E">
        <w:rPr>
          <w:rFonts w:ascii="Times New Roman" w:eastAsia="Calibri" w:hAnsi="Times New Roman" w:cs="Times New Roman"/>
          <w:sz w:val="28"/>
          <w:szCs w:val="28"/>
        </w:rPr>
        <w:t>3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DD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6D9E">
        <w:rPr>
          <w:rFonts w:ascii="Times New Roman" w:eastAsia="Calibri" w:hAnsi="Times New Roman" w:cs="Times New Roman"/>
          <w:sz w:val="28"/>
          <w:szCs w:val="28"/>
        </w:rPr>
        <w:t>к Порядку.</w:t>
      </w:r>
    </w:p>
    <w:p w14:paraId="3E5F746E" w14:textId="488537A3" w:rsidR="00993056" w:rsidRPr="00746D9E" w:rsidRDefault="00993056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В протоколе фиксируются результаты рассмотрения заявки и документов соискателей, а также для главы администрации формируются предложения </w:t>
      </w:r>
      <w:r w:rsidR="00043DD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6D9E">
        <w:rPr>
          <w:rFonts w:ascii="Times New Roman" w:eastAsia="Calibri" w:hAnsi="Times New Roman" w:cs="Times New Roman"/>
          <w:sz w:val="28"/>
          <w:szCs w:val="28"/>
        </w:rPr>
        <w:t>по утверждению ставки субсидии, предоставлению субсидий и размеру суммы субсидий победителям отбора.</w:t>
      </w:r>
    </w:p>
    <w:p w14:paraId="6F027D3E" w14:textId="18EAD557"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93056">
        <w:rPr>
          <w:rFonts w:ascii="Times New Roman" w:eastAsia="Calibri" w:hAnsi="Times New Roman" w:cs="Times New Roman"/>
          <w:sz w:val="28"/>
          <w:szCs w:val="28"/>
        </w:rPr>
        <w:t>2.17.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5-ти (пяти) рабочих дней с даты  оформления Протокола заседания Рабочей группы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издается Постановление Администрации с  решением  о предоставлении субсидий и утверждается реестр получателей субсидий </w:t>
      </w:r>
      <w:r w:rsidR="00043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форме согласно приложению </w:t>
      </w:r>
      <w:r w:rsidR="00DA68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Порядку (далее - Постановление).</w:t>
      </w:r>
    </w:p>
    <w:p w14:paraId="4D8BB932" w14:textId="1BA85340"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Информация о результатах отбора размещается на едином портале (при технической возможности) и на сайте Администрации в срок не позднее трех рабочих дней после издания Постановления, указанного в п.2.17 Порядка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следующие сведения:</w:t>
      </w:r>
    </w:p>
    <w:p w14:paraId="044C8ECE" w14:textId="77777777"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дата, время и место рассмотрения заявок и   проведения отбора,</w:t>
      </w:r>
    </w:p>
    <w:p w14:paraId="080F2DEF" w14:textId="77777777"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информация о соискателях   отбора, чьи заявки были рассмотрены,</w:t>
      </w:r>
    </w:p>
    <w:p w14:paraId="4961ED09" w14:textId="21D0EFB8"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информация о соискателях, чьи заявки были отклонены, с указанием причин отклонения заявок, в т.ч. положений Объявления, которым заявки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соответствуют;</w:t>
      </w:r>
    </w:p>
    <w:p w14:paraId="4CCF497C" w14:textId="77777777" w:rsidR="00993056" w:rsidRPr="00993056" w:rsidRDefault="00993056" w:rsidP="00993056">
      <w:pPr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получателей субсидий, с которым заключается   Соглашение, и размер предоставляемой ему субсидии.</w:t>
      </w:r>
    </w:p>
    <w:p w14:paraId="710B80AF" w14:textId="77777777" w:rsidR="006558E0" w:rsidRDefault="006558E0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4A10C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14:paraId="06B343B9" w14:textId="77777777" w:rsid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39B513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3.1.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2948"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победителю отбора   при условии наличия Соглашения, заключаемого в течение 3 (трех) рабочих дней с даты издания Постановления, указанного в пункте 2.1</w:t>
      </w:r>
      <w:r w:rsid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</w:t>
      </w:r>
      <w:r w:rsidRPr="00547EB9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.</w:t>
      </w:r>
    </w:p>
    <w:p w14:paraId="0EE45B78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 неподписания получателем субсидии Соглашения в срок, указанный в абзаце первом настоящего пункта, получатель считается уклонившимся от заключения Соглашения.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6995BB98" w14:textId="77777777" w:rsidR="00547EB9" w:rsidRPr="00043DDA" w:rsidRDefault="00547EB9" w:rsidP="00547EB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Субсидия предоставляется в размере, не превышающем фактически произведенные получателем субсидии затраты на приобретение  </w:t>
      </w:r>
      <w:r w:rsidR="007B5ED2"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минеральных удобрений</w:t>
      </w: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понесенные в году, предшествующем году </w:t>
      </w:r>
      <w:r w:rsidR="008200DC"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отбора</w:t>
      </w: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04AAE7B" w14:textId="77777777" w:rsidR="00547EB9" w:rsidRPr="007B5ED2" w:rsidRDefault="00547EB9" w:rsidP="007B5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3.3. Ставка субсидии на текущий год рассчитывается как отношение объема выделенных ассигнований в бюджете Волховского муниципального района  на текущий финансовый год на предоставление 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  к суммарному объему фактического  сбора урожая получателей субсидий в году, предшествующем текущему:</w:t>
      </w:r>
    </w:p>
    <w:p w14:paraId="3C146C9E" w14:textId="77777777" w:rsidR="00547EB9" w:rsidRPr="007B5ED2" w:rsidRDefault="00547EB9" w:rsidP="009930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  = С </w:t>
      </w:r>
      <w:r w:rsidRPr="007B5E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∑ </w:t>
      </w:r>
      <w:r w:rsidR="007B5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</w:p>
    <w:p w14:paraId="7697AB42" w14:textId="77777777" w:rsidR="00547EB9" w:rsidRPr="007B5ED2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  Ст  –  ставка субсидии на</w:t>
      </w:r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 год, руб.,</w:t>
      </w:r>
    </w:p>
    <w:p w14:paraId="3391F638" w14:textId="77777777" w:rsidR="00547EB9" w:rsidRPr="007B5ED2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общ. – объем выделенных ассигнований на предоставление субсидии на текущий  год, руб.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19F83E9" w14:textId="77777777" w:rsidR="00547EB9" w:rsidRPr="008F4C01" w:rsidRDefault="007B5ED2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- </w:t>
      </w:r>
      <w:r w:rsidR="00993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фактический сбор урожая в году,</w:t>
      </w:r>
      <w:r w:rsidR="00AD1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предшествующем </w:t>
      </w:r>
      <w:r w:rsidR="00993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проведения отбора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i-ого Получателя субсидий, тонн;</w:t>
      </w:r>
    </w:p>
    <w:p w14:paraId="5F9432A5" w14:textId="77777777" w:rsidR="00547EB9" w:rsidRPr="008F4C01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∑ </w:t>
      </w:r>
      <w:r w:rsidR="007B5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суммарный объем фактического сбора урожая всех получателей субсидий,</w:t>
      </w:r>
      <w:r w:rsidR="009270FC" w:rsidRPr="00927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тонн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67DC34" w14:textId="77777777" w:rsidR="00547EB9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субсидии по каждому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7B5ED2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D2" w:rsidRPr="007B5ED2">
        <w:rPr>
          <w:rFonts w:ascii="Calibri" w:eastAsia="Calibri" w:hAnsi="Calibri" w:cs="Times New Roman"/>
          <w:sz w:val="28"/>
        </w:rPr>
        <w:t>(</w:t>
      </w:r>
      <w:r w:rsidR="007B5ED2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Сi)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произведение</w:t>
      </w:r>
      <w:r w:rsid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0FC"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субсидии на текущий год на  фактический сбор урожая в 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году, предшествующем текущему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формуле: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78A49" w14:textId="77777777" w:rsidR="009270FC" w:rsidRDefault="009270FC" w:rsidP="009930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Сi = Cт*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</w:p>
    <w:p w14:paraId="4F00F2BA" w14:textId="77777777" w:rsidR="009270FC" w:rsidRDefault="009270FC" w:rsidP="0092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  расчетной суммы субсидий по всем получателям            (∑С</w:t>
      </w:r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суммой выделенных бюджетных ассигнований С </w:t>
      </w:r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общ. 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поправочный коэффициент (К) в отношении рассчитанной суммы субсидии по  каждому  получателю.</w:t>
      </w:r>
    </w:p>
    <w:p w14:paraId="726CAC19" w14:textId="77777777" w:rsidR="00472948" w:rsidRPr="009270FC" w:rsidRDefault="00472948" w:rsidP="0092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Поправочный коэффициент рассчитывается по формуле:</w:t>
      </w:r>
    </w:p>
    <w:p w14:paraId="4E1335D0" w14:textId="77777777" w:rsidR="009270FC" w:rsidRDefault="009270FC" w:rsidP="00927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К= С </w:t>
      </w:r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/∑ С</w:t>
      </w:r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045AC8" w14:textId="77777777" w:rsidR="00472948" w:rsidRPr="009270FC" w:rsidRDefault="00472948" w:rsidP="00927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B8BEB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3.4. Субсидия предоставляется </w:t>
      </w:r>
    </w:p>
    <w:p w14:paraId="17D36102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- получателям, являющимся плательщиками налога на добавленную стоимость (далее - НДС), для возмещения затрат без учета НДС;</w:t>
      </w:r>
    </w:p>
    <w:p w14:paraId="233D4AC4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- получателям, не являющимся плательщиками НДС или освобожденным от исполнения обязанностей, связанных с исчислением и уплатой НДС, для возмещения затрат с учетом НДС</w:t>
      </w:r>
      <w:r w:rsidRPr="00547EB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016A0E29" w14:textId="77777777" w:rsidR="00547EB9" w:rsidRPr="00547EB9" w:rsidRDefault="00547EB9" w:rsidP="00547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3.5. Получатели субсидий несут ответственность в соответствии с законодательством Российской Федерации за выполнение обязательств, принятых в соответствии с заключенным Соглашением, своевременность и достоверность представляемых сведений и документов.</w:t>
      </w:r>
    </w:p>
    <w:p w14:paraId="5CADDCE9" w14:textId="77777777"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увеличении ассигнований бюджета Волховского муниципального 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(или) при наличии остатка бюджетных средств по ранее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распределенным субсидиям после проведения отбора Администрация вправе провести дополнительный отбор в соответствии с настоящим Порядком.</w:t>
      </w:r>
    </w:p>
    <w:p w14:paraId="1500C252" w14:textId="77777777"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по Администрации ранее доведенных лимитов бюджетных обязательств, приводящего к невозможности предоставления субсидий на условиях, определенных в Соглашении, заключается дополнительное соглашение о новых условиях Соглашения или о расторжении Соглашения при недостижении согласия по новым условиям.  </w:t>
      </w:r>
    </w:p>
    <w:p w14:paraId="592B8367" w14:textId="77777777"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Не допускается повторное предоставление субсидий по ранее принятым в органах исполнительной власти Ленинградской области, органах местного самоуправления платежным документам, подтверждающим произведенные затраты.</w:t>
      </w:r>
    </w:p>
    <w:p w14:paraId="755CE86C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оказание поддержки сельхозпроизводителям Волховского района</w:t>
      </w:r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сохранение посевных площадей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4D678E" w14:textId="77777777" w:rsidR="00E81898" w:rsidRPr="00F175CD" w:rsidRDefault="00547EB9" w:rsidP="0054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результативности использования субсидий является </w:t>
      </w:r>
      <w:r w:rsidR="00E81898"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размера посевных площадей сельскохозяйственных культур в </w:t>
      </w:r>
      <w:r w:rsidR="00993056"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</w:t>
      </w:r>
    </w:p>
    <w:p w14:paraId="1C8A70DB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необходимых для достижения результата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устанавливаются в Соглашении.</w:t>
      </w:r>
    </w:p>
    <w:p w14:paraId="061832DE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Субсидия перечисляется на расчетный счет получателя, открытый в учреждениях Центрального банка Российской Федерации или кредитных </w:t>
      </w:r>
      <w:r w:rsidR="00472948"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организациях, не</w:t>
      </w: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позднее 10 рабочих дней с даты </w:t>
      </w:r>
      <w:r w:rsidR="00472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издания </w:t>
      </w: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Постановления.</w:t>
      </w:r>
    </w:p>
    <w:p w14:paraId="69640FB1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с получателем субсидии Соглашение и Постановление   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секретарем в отдел бухгалтерского учета и отчетности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(далее - отдел бухгалтерского учета и отчетности) в течение 4 (четырех) рабочих дней после издания Постановления.</w:t>
      </w:r>
    </w:p>
    <w:p w14:paraId="3EBAD71D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  направляет в Комитет финансов заявку  на расход  денежных средств для выплаты субсидий не позднее 3 (трех) рабочих дней после получения Соглашений.</w:t>
      </w:r>
      <w:bookmarkStart w:id="4" w:name="P54"/>
      <w:bookmarkEnd w:id="4"/>
    </w:p>
    <w:p w14:paraId="20DB36E6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в срок не позднее 3 (трех) рабочих дней   на основании предоставленной заявки  на расход перечисляет средства получателю субсидии. </w:t>
      </w:r>
    </w:p>
    <w:p w14:paraId="14D5D459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0160C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4.Требования к отчетности</w:t>
      </w:r>
    </w:p>
    <w:p w14:paraId="379AC1A5" w14:textId="77777777" w:rsidR="00547EB9" w:rsidRPr="00547EB9" w:rsidRDefault="00547EB9" w:rsidP="00547E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703B760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4.1. Отчет о достижении результатов предоставления субсидии и показателей, необходимых для достижения результата предоставления субсидии (далее - отчет), представляется в Администрацию в сроки и по форме, установленные Соглашением. </w:t>
      </w:r>
    </w:p>
    <w:p w14:paraId="749EAEF2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BDC">
        <w:rPr>
          <w:rFonts w:ascii="Times New Roman" w:eastAsia="Calibri" w:hAnsi="Times New Roman" w:cs="Times New Roman"/>
          <w:sz w:val="28"/>
          <w:szCs w:val="28"/>
        </w:rPr>
        <w:t>4.2. К отчету в обязательном порядке прилагаются документы, сведения, подтверждающие выполнение показателей результативности использования субсидий.</w:t>
      </w:r>
    </w:p>
    <w:p w14:paraId="06AA684A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4.3. Сроки и формы представления получателем субсидии дополнительной отчетности устанавливаются Администрацией  в Соглашении.</w:t>
      </w:r>
    </w:p>
    <w:p w14:paraId="526F816D" w14:textId="77777777"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50253" w14:textId="77777777"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5. Осуществление контроля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за соблюдением условий, </w:t>
      </w:r>
    </w:p>
    <w:p w14:paraId="12F6E7D2" w14:textId="77777777"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целей и порядка предоставления субсидии и </w:t>
      </w:r>
    </w:p>
    <w:p w14:paraId="25282993" w14:textId="77777777" w:rsidR="00547EB9" w:rsidRPr="00547EB9" w:rsidRDefault="00547EB9" w:rsidP="0054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>ответственности за их нарушение</w:t>
      </w:r>
    </w:p>
    <w:p w14:paraId="10CFAE6B" w14:textId="77777777" w:rsidR="00547EB9" w:rsidRPr="00547EB9" w:rsidRDefault="00547EB9" w:rsidP="00547EB9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Администрацией и уполномоченным органом муниципального финансового контроля проводятся проверки соблюдения получателями субсидий условий, целей и порядка их предоставления.</w:t>
      </w:r>
    </w:p>
    <w:p w14:paraId="0A62F353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установления по итогам проверок, проведенных администрацией и органом муниципального финансового контроля, фактов нарушения условий, целей порядка предоставления субсидий, а также </w:t>
      </w:r>
      <w:r w:rsidRPr="00547EB9">
        <w:rPr>
          <w:rFonts w:ascii="Times New Roman" w:eastAsia="Calibri" w:hAnsi="Times New Roman" w:cs="Times New Roman"/>
          <w:sz w:val="28"/>
          <w:szCs w:val="28"/>
        </w:rPr>
        <w:t>значений результатов и показателей, указанных в настоящем Порядка, соответствующие средства подлежат возврату получателем субсидии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 в течение месяца с даты получения письменного требования Администрации или органа муниципального финансового контроля.</w:t>
      </w:r>
    </w:p>
    <w:p w14:paraId="111D7053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В случае не перечисления получателем субсидии полученных средств в  бюджет Волховского муниципального района в течение месяца с даты получения письменного требования от администрации или органа муниципального финансового контроля </w:t>
      </w:r>
      <w:r w:rsidRPr="00547EB9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14:paraId="316AEA55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</w:t>
      </w:r>
      <w:r w:rsidRPr="00547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достижения результатов предоставления субсидии проводится 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6DAC91F9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5.5. В случае отказа вернуть в добровольном порядке сумму субсидии, подлежащую возврату, взыскание денежных средств осуществляется в судебном порядке.</w:t>
      </w:r>
    </w:p>
    <w:p w14:paraId="1068E828" w14:textId="77777777"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недостижения установленных в Соглашении показателей результативности субсидий,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в силу обстоятельств непреодолимой силы, Рабочей группой вырабатываются предложения главе администрации по утверждению суммы возврата субсидий получателем,</w:t>
      </w:r>
      <w:r w:rsidR="006431CA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фиксируется в Протоколе заседания рабочей группы.</w:t>
      </w:r>
    </w:p>
    <w:p w14:paraId="239F132F" w14:textId="77777777"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возврату 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 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возвр.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рассчитывается по формуле:</w:t>
      </w:r>
    </w:p>
    <w:p w14:paraId="28AFC4F2" w14:textId="77777777"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возвр.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*( 1-  П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)*0,1   </w:t>
      </w:r>
    </w:p>
    <w:p w14:paraId="7A234DB4" w14:textId="77777777"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14:paraId="3768F1C5" w14:textId="77777777" w:rsidR="00547EB9" w:rsidRPr="00547EB9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установленное в Соглашении значение показателя результативности субсидий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00FE450" w14:textId="77777777" w:rsidR="00547EB9" w:rsidRPr="00547EB9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7E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="004729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 достигнутое значение показателя результативности субсидий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6B16C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472948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подлежащих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возврату, сроки возврата средств   по каждому получателю субсидий утверждаются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(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–Постановление о возврате).</w:t>
      </w:r>
    </w:p>
    <w:p w14:paraId="57C14656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перечисления получателем субсидии полученных средств 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в бюджет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Волховского муниципального района в объеме и в сроки, 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установленные Постановлением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возврате</w:t>
      </w:r>
      <w:r w:rsidR="0047294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взыскание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осуществляется в судебном порядке.</w:t>
      </w:r>
    </w:p>
    <w:p w14:paraId="2CB443BC" w14:textId="77777777" w:rsidR="006558E0" w:rsidRDefault="006558E0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74BC1" w14:textId="77777777" w:rsidR="006558E0" w:rsidRDefault="006558E0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1F764" w14:textId="4A00DD69" w:rsidR="00547EB9" w:rsidRDefault="00547EB9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AD89E" w14:textId="5294E636" w:rsidR="00285BDC" w:rsidRDefault="00285BDC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B02AB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3EE83851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43BBA206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0F0DA5BF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1C823456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1153541E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4B98B721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39043676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2898B40C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022DB6B9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3A1456BF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67F9A498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11E784FD" w14:textId="77777777" w:rsidR="00617C1D" w:rsidRDefault="00617C1D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3800401D" w14:textId="6F2C4F35" w:rsidR="00845CF4" w:rsidRPr="005863C1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Приложение 1 к Порядку</w:t>
      </w:r>
      <w:r w:rsidRPr="005863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7CA86CD3" w14:textId="77777777" w:rsidR="00845CF4" w:rsidRPr="005863C1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t>Главе администрации</w:t>
      </w:r>
    </w:p>
    <w:p w14:paraId="6463E81D" w14:textId="77777777" w:rsidR="00845CF4" w:rsidRPr="005863C1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t>Волховского муниципального района</w:t>
      </w:r>
    </w:p>
    <w:p w14:paraId="67CC9E56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C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14:paraId="2FE34879" w14:textId="77777777" w:rsidR="009270FC" w:rsidRDefault="009270FC" w:rsidP="00927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9270F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</w:t>
      </w:r>
    </w:p>
    <w:p w14:paraId="3D600DC5" w14:textId="77777777" w:rsidR="009270FC" w:rsidRDefault="009270FC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28FD00CE" w14:textId="77777777" w:rsidR="00845CF4" w:rsidRPr="00195C0A" w:rsidRDefault="00845CF4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</w:t>
      </w:r>
      <w:r w:rsidR="00746D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ление</w:t>
      </w:r>
      <w:r w:rsidRPr="00195C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</w:p>
    <w:p w14:paraId="0D14A832" w14:textId="77777777" w:rsidR="00845CF4" w:rsidRDefault="00845CF4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 предоставление субсидии    в ______ году </w:t>
      </w:r>
    </w:p>
    <w:tbl>
      <w:tblPr>
        <w:tblStyle w:val="a3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3"/>
      </w:tblGrid>
      <w:tr w:rsidR="00845CF4" w:rsidRPr="00472948" w14:paraId="4D0145C2" w14:textId="77777777" w:rsidTr="00EB062E">
        <w:trPr>
          <w:trHeight w:val="740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14:paraId="6C8532F8" w14:textId="77777777" w:rsidR="00845CF4" w:rsidRPr="00472948" w:rsidRDefault="00845CF4" w:rsidP="0065481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45CF4" w:rsidRPr="00472948" w14:paraId="167679A1" w14:textId="77777777" w:rsidTr="009F53B8">
        <w:tc>
          <w:tcPr>
            <w:tcW w:w="9923" w:type="dxa"/>
            <w:tcBorders>
              <w:top w:val="single" w:sz="4" w:space="0" w:color="auto"/>
            </w:tcBorders>
          </w:tcPr>
          <w:p w14:paraId="44DE1272" w14:textId="77777777" w:rsidR="00845CF4" w:rsidRPr="00472948" w:rsidRDefault="00845CF4" w:rsidP="006548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2948">
              <w:rPr>
                <w:sz w:val="28"/>
                <w:szCs w:val="28"/>
              </w:rPr>
              <w:t>(наименование организации )</w:t>
            </w:r>
          </w:p>
        </w:tc>
      </w:tr>
    </w:tbl>
    <w:p w14:paraId="5A24E3A3" w14:textId="75FADF3A" w:rsidR="00845CF4" w:rsidRPr="00472948" w:rsidRDefault="00285BDC" w:rsidP="0028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</w:t>
      </w:r>
      <w:r w:rsid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F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617C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7C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29.12.2006 N 264-ФЗ  "О развитии сельского хозяйства",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F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Волховского района, </w:t>
      </w:r>
      <w:r w:rsidR="00F175CD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_________________________________, действующего на основании ________________</w:t>
      </w:r>
      <w:r w:rsidR="00472948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 предоставить </w:t>
      </w:r>
      <w:r w:rsidR="00845CF4" w:rsidRPr="0028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субсидию на поддержку стабилизации и развития отраслей растениеводства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 Волховского муниципального района  «Развитие сельского хозяйства Волховского муниципального района»</w:t>
      </w:r>
      <w:r w:rsidR="00746D9E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8D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 возмещения части затрат, связанных с проведением работ по сбору урожая всех видов трав </w:t>
      </w:r>
      <w:r w:rsidRPr="00285BDC">
        <w:rPr>
          <w:rFonts w:ascii="Times New Roman" w:hAnsi="Times New Roman" w:cs="Times New Roman"/>
          <w:sz w:val="28"/>
          <w:szCs w:val="28"/>
        </w:rPr>
        <w:t>на заготовку сочных и грубых кормов для сельскохозяйственных животных  собственного производства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DCF5D" w14:textId="3C4ECD70" w:rsidR="00845CF4" w:rsidRPr="00472948" w:rsidRDefault="00845CF4" w:rsidP="00C15A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произведенные затраты, указанные </w:t>
      </w:r>
      <w:r w:rsid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заявке, ранее не представлялись для возмещения указанных затрат </w:t>
      </w:r>
      <w:r w:rsid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Волховского муниципального района, федеральные и региональные органы </w:t>
      </w:r>
      <w:r w:rsidR="00472948"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 бюджетные организации.</w:t>
      </w:r>
    </w:p>
    <w:tbl>
      <w:tblPr>
        <w:tblStyle w:val="a3"/>
        <w:tblW w:w="1100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1"/>
        <w:gridCol w:w="6379"/>
      </w:tblGrid>
      <w:tr w:rsidR="00845CF4" w:rsidRPr="00472948" w14:paraId="7F4340B6" w14:textId="77777777" w:rsidTr="00472948">
        <w:tc>
          <w:tcPr>
            <w:tcW w:w="4621" w:type="dxa"/>
            <w:vAlign w:val="bottom"/>
          </w:tcPr>
          <w:p w14:paraId="6248F2E2" w14:textId="77777777" w:rsidR="00845CF4" w:rsidRPr="00472948" w:rsidRDefault="00845CF4" w:rsidP="00472948">
            <w:pPr>
              <w:autoSpaceDE w:val="0"/>
              <w:autoSpaceDN w:val="0"/>
              <w:ind w:firstLine="510"/>
              <w:rPr>
                <w:sz w:val="28"/>
                <w:szCs w:val="28"/>
              </w:rPr>
            </w:pPr>
            <w:r w:rsidRPr="00472948">
              <w:rPr>
                <w:sz w:val="28"/>
                <w:szCs w:val="28"/>
              </w:rPr>
              <w:t xml:space="preserve">Сообщаю, что в </w:t>
            </w:r>
            <w:r w:rsidR="00472948">
              <w:rPr>
                <w:sz w:val="28"/>
                <w:szCs w:val="28"/>
              </w:rPr>
              <w:t>отно</w:t>
            </w:r>
            <w:r w:rsidRPr="00472948">
              <w:rPr>
                <w:sz w:val="28"/>
                <w:szCs w:val="28"/>
              </w:rPr>
              <w:t>шении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239AA89C" w14:textId="77777777" w:rsidR="00845CF4" w:rsidRPr="00472948" w:rsidRDefault="00845CF4" w:rsidP="0065481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45CF4" w:rsidRPr="00472948" w14:paraId="054B1B0A" w14:textId="77777777" w:rsidTr="00472948">
        <w:tc>
          <w:tcPr>
            <w:tcW w:w="4621" w:type="dxa"/>
            <w:vAlign w:val="bottom"/>
          </w:tcPr>
          <w:p w14:paraId="5216705D" w14:textId="77777777" w:rsidR="00845CF4" w:rsidRPr="00472948" w:rsidRDefault="00845CF4" w:rsidP="0065481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1E18F81" w14:textId="77777777" w:rsidR="00845CF4" w:rsidRPr="00472948" w:rsidRDefault="00845CF4" w:rsidP="006548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948">
              <w:rPr>
                <w:sz w:val="24"/>
                <w:szCs w:val="24"/>
              </w:rPr>
              <w:t>(наименование организации)</w:t>
            </w:r>
          </w:p>
        </w:tc>
      </w:tr>
    </w:tbl>
    <w:p w14:paraId="2D58F393" w14:textId="77777777" w:rsidR="00845CF4" w:rsidRPr="00472948" w:rsidRDefault="00845CF4" w:rsidP="00845C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проводится процедура ликвидации, реорганизации, банкротства, отсутствуют ограничения на осуществление хозяйственной деятельности. </w:t>
      </w:r>
    </w:p>
    <w:p w14:paraId="488516EF" w14:textId="77777777" w:rsidR="00845CF4" w:rsidRPr="00472948" w:rsidRDefault="00845CF4" w:rsidP="00845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Осведомлен(а) о том, </w:t>
      </w:r>
      <w:r w:rsidR="00472948"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несу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и подлинность представленных документов и сведений, отраженных в документах, являющихся основанием для предоставления субсидии, в соответствии с законодательством Российской Федерации. </w:t>
      </w:r>
    </w:p>
    <w:p w14:paraId="09620BCD" w14:textId="25031612" w:rsidR="00EB062E" w:rsidRPr="00656D07" w:rsidRDefault="009270FC" w:rsidP="00E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62E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прилагаются </w:t>
      </w:r>
      <w:r w:rsidR="00EB0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r w:rsidR="00EB062E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6B755E" w14:textId="77777777" w:rsidR="00EB062E" w:rsidRPr="00656D07" w:rsidRDefault="00EB062E" w:rsidP="00EB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9356957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bookmarkEnd w:id="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3402"/>
        <w:gridCol w:w="425"/>
        <w:gridCol w:w="425"/>
        <w:gridCol w:w="142"/>
        <w:gridCol w:w="1559"/>
        <w:gridCol w:w="425"/>
        <w:gridCol w:w="304"/>
        <w:gridCol w:w="547"/>
      </w:tblGrid>
      <w:tr w:rsidR="00EB062E" w:rsidRPr="00656D07" w14:paraId="57AF88E1" w14:textId="77777777" w:rsidTr="004F7F28">
        <w:trPr>
          <w:cantSplit/>
          <w:trHeight w:val="5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24BF9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6B78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CB687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35460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8C01E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EFF30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0A86E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A758D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C8A25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CAB2D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B062E" w:rsidRPr="00656D07" w14:paraId="01524844" w14:textId="77777777" w:rsidTr="004F7F28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230E09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DE3122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0FB23B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3542D8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AB0C7A" w14:textId="77777777" w:rsidR="00EB062E" w:rsidRPr="00656D07" w:rsidRDefault="00EB062E" w:rsidP="00EB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подпись руководителя)</w:t>
      </w:r>
    </w:p>
    <w:p w14:paraId="590A91DE" w14:textId="77777777" w:rsidR="00EB062E" w:rsidRPr="00656D07" w:rsidRDefault="00EB062E" w:rsidP="00EB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612C83D1" w14:textId="77777777" w:rsidR="009F53B8" w:rsidRDefault="009F53B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C9DC18" w14:textId="77777777" w:rsidR="00472948" w:rsidRDefault="0047294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0D3F29" w14:textId="77777777" w:rsidR="00472948" w:rsidRDefault="0047294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B0003A" w14:textId="77777777" w:rsidR="00472948" w:rsidRDefault="0047294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12D29C" w14:textId="77777777" w:rsidR="005F574A" w:rsidRDefault="005F574A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26B3CB" w14:textId="77777777" w:rsidR="00845CF4" w:rsidRPr="00277D00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</w:t>
      </w:r>
      <w:r w:rsidR="009F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</w:t>
      </w:r>
    </w:p>
    <w:p w14:paraId="6FCC35CE" w14:textId="77777777" w:rsidR="00845CF4" w:rsidRPr="00277D00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390F7C" w14:textId="77777777" w:rsidR="00C15A14" w:rsidRDefault="00C15A14" w:rsidP="00C15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3AE0A" w14:textId="77777777"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14:paraId="5E086CA1" w14:textId="77777777" w:rsidR="004E7EDF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на</w:t>
      </w:r>
      <w:r w:rsidR="0039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минеральных удобрений</w:t>
      </w:r>
      <w:r w:rsid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C42C5" w14:textId="77777777"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д*</w:t>
      </w:r>
    </w:p>
    <w:p w14:paraId="16DA30B9" w14:textId="77777777"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</w:t>
      </w:r>
    </w:p>
    <w:p w14:paraId="4B8BE2AD" w14:textId="77777777" w:rsidR="00C15A14" w:rsidRPr="005956C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сельхозтоваропроизводителя)</w:t>
      </w:r>
    </w:p>
    <w:p w14:paraId="5083ECE6" w14:textId="77777777" w:rsidR="00C15A14" w:rsidRDefault="00C15A14" w:rsidP="00C15A14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47"/>
        <w:gridCol w:w="2155"/>
        <w:gridCol w:w="1984"/>
        <w:gridCol w:w="2693"/>
        <w:gridCol w:w="2694"/>
      </w:tblGrid>
      <w:tr w:rsidR="009270FC" w:rsidRPr="009270FC" w14:paraId="08EF125B" w14:textId="77777777" w:rsidTr="009270FC">
        <w:trPr>
          <w:trHeight w:val="886"/>
        </w:trPr>
        <w:tc>
          <w:tcPr>
            <w:tcW w:w="647" w:type="dxa"/>
          </w:tcPr>
          <w:p w14:paraId="70241C87" w14:textId="77777777" w:rsidR="009270FC" w:rsidRPr="009270FC" w:rsidRDefault="009270FC" w:rsidP="000228C0">
            <w:pPr>
              <w:tabs>
                <w:tab w:val="left" w:pos="1580"/>
              </w:tabs>
              <w:jc w:val="both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№ п.п.</w:t>
            </w:r>
          </w:p>
        </w:tc>
        <w:tc>
          <w:tcPr>
            <w:tcW w:w="2155" w:type="dxa"/>
          </w:tcPr>
          <w:p w14:paraId="3467533E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Дата и № платежного поручения</w:t>
            </w:r>
          </w:p>
        </w:tc>
        <w:tc>
          <w:tcPr>
            <w:tcW w:w="1984" w:type="dxa"/>
          </w:tcPr>
          <w:p w14:paraId="7AF13016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 платежного поручения, руб.</w:t>
            </w:r>
          </w:p>
        </w:tc>
        <w:tc>
          <w:tcPr>
            <w:tcW w:w="2693" w:type="dxa"/>
          </w:tcPr>
          <w:p w14:paraId="11CEAF89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Сумма, предъявляемая к возмещению (сумма затрат без учета НДС), руб.**</w:t>
            </w:r>
          </w:p>
        </w:tc>
        <w:tc>
          <w:tcPr>
            <w:tcW w:w="2694" w:type="dxa"/>
          </w:tcPr>
          <w:p w14:paraId="4130D1D8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Сумма, предъявляемая к возмещению (сумма затрат с учетом НДС), руб.***</w:t>
            </w:r>
          </w:p>
        </w:tc>
      </w:tr>
      <w:tr w:rsidR="009270FC" w:rsidRPr="009270FC" w14:paraId="0C06F5E3" w14:textId="77777777" w:rsidTr="009270FC">
        <w:trPr>
          <w:trHeight w:val="327"/>
        </w:trPr>
        <w:tc>
          <w:tcPr>
            <w:tcW w:w="647" w:type="dxa"/>
          </w:tcPr>
          <w:p w14:paraId="569FDA17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14:paraId="4D7E8490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14:paraId="09B06AD9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14:paraId="4FFFB4D6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14:paraId="1FC963D0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5</w:t>
            </w:r>
          </w:p>
        </w:tc>
      </w:tr>
      <w:tr w:rsidR="009270FC" w:rsidRPr="009270FC" w14:paraId="257C0D4D" w14:textId="77777777" w:rsidTr="009270FC">
        <w:trPr>
          <w:trHeight w:val="310"/>
        </w:trPr>
        <w:tc>
          <w:tcPr>
            <w:tcW w:w="647" w:type="dxa"/>
          </w:tcPr>
          <w:p w14:paraId="0213B858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14:paraId="4993C842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45765FF9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14:paraId="694CB5B0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14:paraId="3EE2FFCC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9270FC" w:rsidRPr="009270FC" w14:paraId="758F4A72" w14:textId="77777777" w:rsidTr="009270FC">
        <w:trPr>
          <w:trHeight w:val="310"/>
        </w:trPr>
        <w:tc>
          <w:tcPr>
            <w:tcW w:w="647" w:type="dxa"/>
          </w:tcPr>
          <w:p w14:paraId="231714CC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2</w:t>
            </w:r>
          </w:p>
        </w:tc>
        <w:tc>
          <w:tcPr>
            <w:tcW w:w="2155" w:type="dxa"/>
          </w:tcPr>
          <w:p w14:paraId="47859712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6B0179E2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14:paraId="32ADC5F8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14:paraId="4F90801A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9270FC" w:rsidRPr="009270FC" w14:paraId="40DD34C2" w14:textId="77777777" w:rsidTr="009270FC">
        <w:trPr>
          <w:trHeight w:val="310"/>
        </w:trPr>
        <w:tc>
          <w:tcPr>
            <w:tcW w:w="647" w:type="dxa"/>
          </w:tcPr>
          <w:p w14:paraId="1527F1ED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155" w:type="dxa"/>
          </w:tcPr>
          <w:p w14:paraId="3878C3FA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0C030E1D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14:paraId="6C411C2A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14:paraId="18E268DA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</w:tbl>
    <w:p w14:paraId="013DCDD9" w14:textId="77777777" w:rsidR="00C15A14" w:rsidRDefault="00C15A14" w:rsidP="00C15A14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EA95E" w14:textId="3899B1DD" w:rsidR="00C15A14" w:rsidRPr="009270FC" w:rsidRDefault="00C15A14" w:rsidP="00C15A14">
      <w:pPr>
        <w:pStyle w:val="a4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 в реестр включаются платежные поручения за год, предшествующий году </w:t>
      </w:r>
      <w:r w:rsidR="00A77C5A" w:rsidRPr="00A7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отбора</w:t>
      </w:r>
      <w:r w:rsidR="00A77C5A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3C844315" w14:textId="29EEE630" w:rsidR="00C15A14" w:rsidRPr="009270FC" w:rsidRDefault="00C15A14" w:rsidP="00C1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** Графа </w:t>
      </w:r>
      <w:r w:rsidR="00746D9E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–заполняется </w:t>
      </w:r>
      <w:r w:rsidR="00A77C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участниками отбора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являющихся плательщикам налога на добавленную стоимость </w:t>
      </w:r>
    </w:p>
    <w:p w14:paraId="390E49F5" w14:textId="3CDB50C7" w:rsidR="00C15A14" w:rsidRPr="009270FC" w:rsidRDefault="00C15A14" w:rsidP="00C1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***Графа </w:t>
      </w:r>
      <w:r w:rsidR="00746D9E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-заполняется </w:t>
      </w:r>
      <w:r w:rsidR="00A77C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участниками отбора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>, не являющимся плательщиками НДС или освобожденным от исполнения обязанностей, связанных с исчислением и уплатой НДС</w:t>
      </w:r>
    </w:p>
    <w:p w14:paraId="743800DC" w14:textId="77777777" w:rsidR="00335EE3" w:rsidRDefault="00335EE3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5F55B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25A3B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6FC8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95082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240A7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70DB2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56D5D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13A76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CAB1F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6741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EFBC8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E1953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E4DAE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05D1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71BA3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C0797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21B7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65F0A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9029C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5FDCD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6873A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9F467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E6C32" w14:textId="723EA8B4" w:rsidR="009F53B8" w:rsidRDefault="00335EE3" w:rsidP="005863C1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F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</w:p>
    <w:p w14:paraId="37596BB1" w14:textId="77777777" w:rsidR="00C15A14" w:rsidRPr="00277D00" w:rsidRDefault="00C15A1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5419C" w14:textId="77777777"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14:paraId="1F32F57C" w14:textId="77777777"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поддержку стабилизации и развития отраслей растениеводства </w:t>
      </w:r>
    </w:p>
    <w:p w14:paraId="01005A9C" w14:textId="77777777"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год  </w:t>
      </w:r>
    </w:p>
    <w:p w14:paraId="05A0CDDE" w14:textId="77777777"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068429" w14:textId="77777777" w:rsidR="00845CF4" w:rsidRPr="00277D00" w:rsidRDefault="00845CF4" w:rsidP="008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417"/>
        <w:gridCol w:w="1701"/>
        <w:gridCol w:w="1701"/>
      </w:tblGrid>
      <w:tr w:rsidR="00845CF4" w:rsidRPr="003C7518" w14:paraId="1C632965" w14:textId="77777777" w:rsidTr="00654816">
        <w:trPr>
          <w:trHeight w:val="1754"/>
        </w:trPr>
        <w:tc>
          <w:tcPr>
            <w:tcW w:w="1696" w:type="dxa"/>
            <w:hideMark/>
          </w:tcPr>
          <w:p w14:paraId="6608D4F1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bookmarkStart w:id="7" w:name="_Hlk39358597"/>
            <w:r w:rsidRPr="003C7518">
              <w:rPr>
                <w:sz w:val="22"/>
                <w:szCs w:val="22"/>
              </w:rPr>
              <w:t>Наименование получателя субсидии</w:t>
            </w:r>
          </w:p>
        </w:tc>
        <w:tc>
          <w:tcPr>
            <w:tcW w:w="1560" w:type="dxa"/>
            <w:hideMark/>
          </w:tcPr>
          <w:p w14:paraId="7BDE1D61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Фактический сбор урожая, тонн</w:t>
            </w:r>
          </w:p>
        </w:tc>
        <w:tc>
          <w:tcPr>
            <w:tcW w:w="1559" w:type="dxa"/>
            <w:hideMark/>
          </w:tcPr>
          <w:p w14:paraId="131A1C56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 xml:space="preserve">Ставка субсидии, </w:t>
            </w:r>
          </w:p>
          <w:p w14:paraId="6BBDB9B9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на______  год  С</w:t>
            </w:r>
            <w:r w:rsidRPr="003C7518">
              <w:rPr>
                <w:sz w:val="22"/>
                <w:szCs w:val="22"/>
                <w:vertAlign w:val="subscript"/>
              </w:rPr>
              <w:t>т, руб.</w:t>
            </w:r>
          </w:p>
        </w:tc>
        <w:tc>
          <w:tcPr>
            <w:tcW w:w="1417" w:type="dxa"/>
          </w:tcPr>
          <w:p w14:paraId="688AEE08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К , поправочный коэффициент</w:t>
            </w:r>
          </w:p>
        </w:tc>
        <w:tc>
          <w:tcPr>
            <w:tcW w:w="1701" w:type="dxa"/>
          </w:tcPr>
          <w:p w14:paraId="34DAA49D" w14:textId="77777777" w:rsidR="009F53B8" w:rsidRPr="009F53B8" w:rsidRDefault="009F53B8" w:rsidP="009F53B8">
            <w:pPr>
              <w:jc w:val="center"/>
              <w:rPr>
                <w:szCs w:val="28"/>
              </w:rPr>
            </w:pPr>
            <w:r w:rsidRPr="009F53B8">
              <w:rPr>
                <w:szCs w:val="28"/>
              </w:rPr>
              <w:t>Сумма, затрат, предъявляемая получателем субсидии к возмещению, руб.</w:t>
            </w:r>
          </w:p>
          <w:p w14:paraId="42E9F09A" w14:textId="77777777" w:rsidR="009F53B8" w:rsidRPr="009F53B8" w:rsidRDefault="009F53B8" w:rsidP="009F53B8">
            <w:pPr>
              <w:jc w:val="center"/>
              <w:rPr>
                <w:szCs w:val="28"/>
              </w:rPr>
            </w:pPr>
          </w:p>
          <w:p w14:paraId="23C02E6C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14:paraId="1EC19CFC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 xml:space="preserve">Размер начисленной субсидии </w:t>
            </w:r>
          </w:p>
          <w:p w14:paraId="04B0286C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С</w:t>
            </w:r>
            <w:r w:rsidRPr="003C7518">
              <w:rPr>
                <w:sz w:val="22"/>
                <w:szCs w:val="22"/>
                <w:lang w:val="en-US"/>
              </w:rPr>
              <w:t>i</w:t>
            </w:r>
            <w:r w:rsidRPr="003C7518">
              <w:rPr>
                <w:sz w:val="22"/>
                <w:szCs w:val="22"/>
              </w:rPr>
              <w:t>, руб.</w:t>
            </w:r>
          </w:p>
          <w:p w14:paraId="750B658A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(гр.2*гр.3*гр.4)</w:t>
            </w:r>
          </w:p>
          <w:p w14:paraId="514342B6" w14:textId="77777777" w:rsidR="00845CF4" w:rsidRPr="003C7518" w:rsidRDefault="00845CF4" w:rsidP="00654816">
            <w:pPr>
              <w:rPr>
                <w:sz w:val="22"/>
                <w:szCs w:val="22"/>
              </w:rPr>
            </w:pPr>
          </w:p>
        </w:tc>
      </w:tr>
      <w:tr w:rsidR="00845CF4" w:rsidRPr="00195C0A" w14:paraId="61310FA9" w14:textId="77777777" w:rsidTr="00654816">
        <w:trPr>
          <w:trHeight w:val="350"/>
        </w:trPr>
        <w:tc>
          <w:tcPr>
            <w:tcW w:w="1696" w:type="dxa"/>
            <w:hideMark/>
          </w:tcPr>
          <w:p w14:paraId="2337C309" w14:textId="77777777" w:rsidR="00845CF4" w:rsidRPr="00277D00" w:rsidRDefault="00845CF4" w:rsidP="00654816">
            <w:pPr>
              <w:jc w:val="center"/>
              <w:rPr>
                <w:szCs w:val="28"/>
              </w:rPr>
            </w:pPr>
            <w:r w:rsidRPr="00277D00">
              <w:rPr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14:paraId="2D4204B7" w14:textId="77777777" w:rsidR="00845CF4" w:rsidRPr="00277D00" w:rsidRDefault="00845CF4" w:rsidP="00654816">
            <w:pPr>
              <w:jc w:val="center"/>
              <w:rPr>
                <w:szCs w:val="28"/>
              </w:rPr>
            </w:pPr>
            <w:r w:rsidRPr="00277D00">
              <w:rPr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14:paraId="58BBAF27" w14:textId="77777777" w:rsidR="00845CF4" w:rsidRPr="00277D00" w:rsidRDefault="00845CF4" w:rsidP="00654816">
            <w:pPr>
              <w:jc w:val="center"/>
              <w:rPr>
                <w:szCs w:val="28"/>
              </w:rPr>
            </w:pPr>
            <w:r w:rsidRPr="00277D00">
              <w:rPr>
                <w:szCs w:val="28"/>
              </w:rPr>
              <w:t>3</w:t>
            </w:r>
          </w:p>
        </w:tc>
        <w:tc>
          <w:tcPr>
            <w:tcW w:w="1417" w:type="dxa"/>
          </w:tcPr>
          <w:p w14:paraId="333B60BB" w14:textId="77777777" w:rsidR="00845CF4" w:rsidRDefault="00845CF4" w:rsidP="006548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14:paraId="07FABF8D" w14:textId="77777777" w:rsidR="00845CF4" w:rsidRPr="00277D00" w:rsidRDefault="00845CF4" w:rsidP="006548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701" w:type="dxa"/>
            <w:hideMark/>
          </w:tcPr>
          <w:p w14:paraId="399340FD" w14:textId="77777777" w:rsidR="00845CF4" w:rsidRPr="00195C0A" w:rsidRDefault="009F53B8" w:rsidP="006548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45CF4" w:rsidRPr="00195C0A" w14:paraId="31DA22EE" w14:textId="77777777" w:rsidTr="00654816">
        <w:trPr>
          <w:trHeight w:val="350"/>
        </w:trPr>
        <w:tc>
          <w:tcPr>
            <w:tcW w:w="1696" w:type="dxa"/>
            <w:noWrap/>
          </w:tcPr>
          <w:p w14:paraId="3232B9DC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noWrap/>
          </w:tcPr>
          <w:p w14:paraId="5F11033D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14:paraId="2AB61E97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14:paraId="27C0621F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1A80FBE2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noWrap/>
          </w:tcPr>
          <w:p w14:paraId="614BBE8D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</w:tr>
      <w:tr w:rsidR="00845CF4" w:rsidRPr="00195C0A" w14:paraId="56D384F6" w14:textId="77777777" w:rsidTr="00654816">
        <w:trPr>
          <w:trHeight w:val="350"/>
        </w:trPr>
        <w:tc>
          <w:tcPr>
            <w:tcW w:w="1696" w:type="dxa"/>
            <w:noWrap/>
          </w:tcPr>
          <w:p w14:paraId="187ADA08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noWrap/>
          </w:tcPr>
          <w:p w14:paraId="3C0B2904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14:paraId="13315C91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14:paraId="67B8DF8B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3A64D287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noWrap/>
          </w:tcPr>
          <w:p w14:paraId="48ED689F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</w:tr>
    </w:tbl>
    <w:bookmarkEnd w:id="7"/>
    <w:p w14:paraId="0BA0AC1C" w14:textId="77777777" w:rsidR="00845CF4" w:rsidRPr="00195C0A" w:rsidRDefault="00845CF4" w:rsidP="008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</w:t>
      </w:r>
      <w:r w:rsidRPr="00195C0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     </w:t>
      </w:r>
    </w:p>
    <w:p w14:paraId="2DF76060" w14:textId="77777777" w:rsidR="00845CF4" w:rsidRDefault="00845CF4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D31F76B" w14:textId="77777777" w:rsidR="005863C1" w:rsidRDefault="005863C1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0ED7AB9" w14:textId="77777777" w:rsidR="005863C1" w:rsidRDefault="005863C1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189BD2F" w14:textId="77777777" w:rsidR="005863C1" w:rsidRPr="00195C0A" w:rsidRDefault="005863C1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654BE11" w14:textId="7F291798" w:rsidR="006F528A" w:rsidRDefault="006F528A" w:rsidP="005863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</w:p>
    <w:p w14:paraId="0C0C8066" w14:textId="77777777" w:rsidR="00845CF4" w:rsidRPr="00195C0A" w:rsidRDefault="00845CF4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C08BAB4" w14:textId="15EF3BCC" w:rsidR="00C078E5" w:rsidRDefault="00C078E5" w:rsidP="00C0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528A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6A683F3" w14:textId="15D5C1A0" w:rsidR="00845CF4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528A">
        <w:rPr>
          <w:rFonts w:ascii="Times New Roman" w:hAnsi="Times New Roman" w:cs="Times New Roman"/>
          <w:sz w:val="28"/>
          <w:szCs w:val="28"/>
        </w:rPr>
        <w:t>о 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8A">
        <w:rPr>
          <w:rFonts w:ascii="Times New Roman" w:hAnsi="Times New Roman" w:cs="Times New Roman"/>
          <w:sz w:val="28"/>
          <w:szCs w:val="28"/>
        </w:rPr>
        <w:t xml:space="preserve"> посевной площади на начало текущего года</w:t>
      </w:r>
    </w:p>
    <w:p w14:paraId="4D20D246" w14:textId="77777777" w:rsidR="00D70D79" w:rsidRDefault="00D70D79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2FAED4" w14:textId="77777777" w:rsidR="00D70D79" w:rsidRPr="00195C0A" w:rsidRDefault="00D70D79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835"/>
      </w:tblGrid>
      <w:tr w:rsidR="00DA68B8" w14:paraId="78345F17" w14:textId="77777777" w:rsidTr="00DA68B8">
        <w:tc>
          <w:tcPr>
            <w:tcW w:w="2689" w:type="dxa"/>
          </w:tcPr>
          <w:p w14:paraId="6352EE54" w14:textId="203AF128"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78E5">
              <w:rPr>
                <w:sz w:val="24"/>
                <w:szCs w:val="24"/>
              </w:rPr>
              <w:t>азмер посевных площадей за год, предшествующий году проведения отбора</w:t>
            </w:r>
          </w:p>
        </w:tc>
        <w:tc>
          <w:tcPr>
            <w:tcW w:w="3118" w:type="dxa"/>
          </w:tcPr>
          <w:p w14:paraId="5C7D503B" w14:textId="77777777" w:rsidR="00DA68B8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78E5">
              <w:rPr>
                <w:sz w:val="24"/>
                <w:szCs w:val="24"/>
              </w:rPr>
              <w:t xml:space="preserve">азмер посевных площадей (планируемый) </w:t>
            </w:r>
          </w:p>
          <w:p w14:paraId="7F8DFB55" w14:textId="65B143A7"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 w:rsidRPr="00C078E5">
              <w:rPr>
                <w:sz w:val="24"/>
                <w:szCs w:val="24"/>
              </w:rPr>
              <w:t>на 01.01. _______</w:t>
            </w:r>
          </w:p>
          <w:p w14:paraId="04EFDE86" w14:textId="77777777"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 w:rsidRPr="00C078E5">
              <w:rPr>
                <w:sz w:val="24"/>
                <w:szCs w:val="24"/>
              </w:rPr>
              <w:t>(год проведения отбора)</w:t>
            </w:r>
          </w:p>
        </w:tc>
        <w:tc>
          <w:tcPr>
            <w:tcW w:w="2835" w:type="dxa"/>
          </w:tcPr>
          <w:p w14:paraId="01386ADD" w14:textId="667B2471"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078E5">
              <w:rPr>
                <w:sz w:val="24"/>
                <w:szCs w:val="24"/>
              </w:rPr>
              <w:t>актический сбор урожая</w:t>
            </w:r>
            <w:r>
              <w:rPr>
                <w:sz w:val="24"/>
                <w:szCs w:val="24"/>
              </w:rPr>
              <w:t xml:space="preserve"> </w:t>
            </w:r>
            <w:r w:rsidRPr="00C078E5">
              <w:rPr>
                <w:sz w:val="24"/>
                <w:szCs w:val="24"/>
              </w:rPr>
              <w:t>за год, предшествующий году проведения отбора,</w:t>
            </w:r>
            <w:r w:rsidR="005863C1">
              <w:rPr>
                <w:sz w:val="24"/>
                <w:szCs w:val="24"/>
              </w:rPr>
              <w:t xml:space="preserve"> </w:t>
            </w:r>
            <w:r w:rsidRPr="00C078E5">
              <w:rPr>
                <w:sz w:val="24"/>
                <w:szCs w:val="24"/>
              </w:rPr>
              <w:t>тонн</w:t>
            </w:r>
          </w:p>
        </w:tc>
      </w:tr>
      <w:tr w:rsidR="00DA68B8" w14:paraId="798C8C77" w14:textId="77777777" w:rsidTr="00DA68B8">
        <w:tc>
          <w:tcPr>
            <w:tcW w:w="2689" w:type="dxa"/>
          </w:tcPr>
          <w:p w14:paraId="0C30E514" w14:textId="7B3F9D7A"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AD0DD26" w14:textId="528941DD"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9C0CD13" w14:textId="76B08E87"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3</w:t>
            </w:r>
          </w:p>
        </w:tc>
      </w:tr>
      <w:tr w:rsidR="00DA68B8" w14:paraId="0DFDA0EA" w14:textId="77777777" w:rsidTr="00DA68B8">
        <w:tc>
          <w:tcPr>
            <w:tcW w:w="2689" w:type="dxa"/>
          </w:tcPr>
          <w:p w14:paraId="1FF5A658" w14:textId="77777777" w:rsidR="00DA68B8" w:rsidRDefault="00DA68B8" w:rsidP="00845CF4">
            <w:pPr>
              <w:jc w:val="right"/>
              <w:rPr>
                <w:sz w:val="28"/>
              </w:rPr>
            </w:pPr>
          </w:p>
        </w:tc>
        <w:tc>
          <w:tcPr>
            <w:tcW w:w="3118" w:type="dxa"/>
          </w:tcPr>
          <w:p w14:paraId="2DFB5436" w14:textId="77777777" w:rsidR="00DA68B8" w:rsidRDefault="00DA68B8" w:rsidP="00845CF4">
            <w:pPr>
              <w:jc w:val="right"/>
              <w:rPr>
                <w:sz w:val="28"/>
              </w:rPr>
            </w:pPr>
          </w:p>
        </w:tc>
        <w:tc>
          <w:tcPr>
            <w:tcW w:w="2835" w:type="dxa"/>
          </w:tcPr>
          <w:p w14:paraId="1DDA7815" w14:textId="77777777" w:rsidR="00DA68B8" w:rsidRDefault="00DA68B8" w:rsidP="00845CF4">
            <w:pPr>
              <w:jc w:val="right"/>
              <w:rPr>
                <w:sz w:val="28"/>
              </w:rPr>
            </w:pPr>
          </w:p>
        </w:tc>
      </w:tr>
    </w:tbl>
    <w:p w14:paraId="5612E5FB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0DB822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45CF4" w:rsidRPr="00195C0A" w:rsidSect="005863C1">
          <w:pgSz w:w="11906" w:h="16838"/>
          <w:pgMar w:top="851" w:right="566" w:bottom="851" w:left="1560" w:header="709" w:footer="0" w:gutter="0"/>
          <w:cols w:space="720"/>
          <w:docGrid w:linePitch="299"/>
        </w:sectPr>
      </w:pPr>
    </w:p>
    <w:p w14:paraId="5F5DC40B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36D614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C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6F528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95C0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Порядку</w:t>
      </w:r>
    </w:p>
    <w:p w14:paraId="71BF8F4F" w14:textId="77777777" w:rsidR="00845CF4" w:rsidRPr="00195C0A" w:rsidRDefault="00845CF4" w:rsidP="00845CF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CE9C5EE" w14:textId="77777777" w:rsidR="00845CF4" w:rsidRPr="00195C0A" w:rsidRDefault="00845CF4" w:rsidP="00845CF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F5B1B99" w14:textId="77777777"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5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 </w:t>
      </w:r>
    </w:p>
    <w:p w14:paraId="353E71C8" w14:textId="77777777" w:rsidR="00845CF4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получателей субсидии </w:t>
      </w:r>
      <w:r w:rsidRPr="002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стабилизации и развития отраслей  растениеводства</w:t>
      </w:r>
    </w:p>
    <w:p w14:paraId="379FDE26" w14:textId="77777777"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Волховскому муниципальному району </w:t>
      </w:r>
    </w:p>
    <w:p w14:paraId="0B1A1F24" w14:textId="77777777"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_____________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</w:p>
    <w:p w14:paraId="04295890" w14:textId="77777777" w:rsidR="00845CF4" w:rsidRPr="00195C0A" w:rsidRDefault="00845CF4" w:rsidP="00845CF4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41372D6E" w14:textId="77777777" w:rsidR="00845CF4" w:rsidRDefault="00845CF4" w:rsidP="00845CF4">
      <w:pPr>
        <w:tabs>
          <w:tab w:val="left" w:pos="3720"/>
        </w:tabs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11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4678"/>
        <w:gridCol w:w="4961"/>
      </w:tblGrid>
      <w:tr w:rsidR="00784167" w:rsidRPr="00784167" w14:paraId="3F227D21" w14:textId="77777777" w:rsidTr="005863C1">
        <w:tc>
          <w:tcPr>
            <w:tcW w:w="709" w:type="dxa"/>
          </w:tcPr>
          <w:p w14:paraId="7CD6B9BC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№ п.п.</w:t>
            </w:r>
          </w:p>
        </w:tc>
        <w:tc>
          <w:tcPr>
            <w:tcW w:w="2693" w:type="dxa"/>
          </w:tcPr>
          <w:p w14:paraId="54A06D43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Наименование получателя субсидии</w:t>
            </w:r>
          </w:p>
        </w:tc>
        <w:tc>
          <w:tcPr>
            <w:tcW w:w="1701" w:type="dxa"/>
          </w:tcPr>
          <w:p w14:paraId="298C88DF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ИНН/КПП</w:t>
            </w:r>
          </w:p>
        </w:tc>
        <w:tc>
          <w:tcPr>
            <w:tcW w:w="4678" w:type="dxa"/>
          </w:tcPr>
          <w:p w14:paraId="0F6B8B36" w14:textId="77777777" w:rsidR="00784167" w:rsidRPr="00784167" w:rsidRDefault="00784167" w:rsidP="00784167">
            <w:pPr>
              <w:ind w:right="97"/>
              <w:jc w:val="center"/>
              <w:rPr>
                <w:sz w:val="28"/>
                <w:szCs w:val="28"/>
              </w:rPr>
            </w:pPr>
            <w:r w:rsidRPr="00784167">
              <w:rPr>
                <w:szCs w:val="28"/>
              </w:rPr>
              <w:t>Размер предоставляемой субсидии, руб.</w:t>
            </w:r>
          </w:p>
        </w:tc>
        <w:tc>
          <w:tcPr>
            <w:tcW w:w="4961" w:type="dxa"/>
          </w:tcPr>
          <w:p w14:paraId="2BC852F0" w14:textId="77777777" w:rsidR="00784167" w:rsidRPr="00784167" w:rsidRDefault="00784167" w:rsidP="00784167">
            <w:pPr>
              <w:ind w:right="97"/>
              <w:jc w:val="center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Банковские реквизиты</w:t>
            </w:r>
          </w:p>
        </w:tc>
      </w:tr>
      <w:tr w:rsidR="00784167" w:rsidRPr="00784167" w14:paraId="3D755E4D" w14:textId="77777777" w:rsidTr="005863C1">
        <w:tc>
          <w:tcPr>
            <w:tcW w:w="709" w:type="dxa"/>
          </w:tcPr>
          <w:p w14:paraId="292740D1" w14:textId="77777777" w:rsidR="00784167" w:rsidRPr="00784167" w:rsidRDefault="00784167" w:rsidP="00784167">
            <w:pPr>
              <w:ind w:right="97"/>
              <w:jc w:val="right"/>
              <w:rPr>
                <w:szCs w:val="28"/>
              </w:rPr>
            </w:pPr>
            <w:r w:rsidRPr="00784167">
              <w:rPr>
                <w:szCs w:val="28"/>
              </w:rPr>
              <w:t>1</w:t>
            </w:r>
          </w:p>
        </w:tc>
        <w:tc>
          <w:tcPr>
            <w:tcW w:w="2693" w:type="dxa"/>
          </w:tcPr>
          <w:p w14:paraId="61EE65FE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2</w:t>
            </w:r>
          </w:p>
        </w:tc>
        <w:tc>
          <w:tcPr>
            <w:tcW w:w="1701" w:type="dxa"/>
          </w:tcPr>
          <w:p w14:paraId="11CBB9D6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3</w:t>
            </w:r>
          </w:p>
        </w:tc>
        <w:tc>
          <w:tcPr>
            <w:tcW w:w="4678" w:type="dxa"/>
          </w:tcPr>
          <w:p w14:paraId="4FA5042F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4</w:t>
            </w:r>
          </w:p>
        </w:tc>
        <w:tc>
          <w:tcPr>
            <w:tcW w:w="4961" w:type="dxa"/>
          </w:tcPr>
          <w:p w14:paraId="089E56D2" w14:textId="77777777" w:rsidR="00784167" w:rsidRPr="00784167" w:rsidRDefault="00784167" w:rsidP="00784167">
            <w:pPr>
              <w:ind w:right="97"/>
              <w:jc w:val="center"/>
              <w:rPr>
                <w:sz w:val="24"/>
                <w:szCs w:val="28"/>
              </w:rPr>
            </w:pPr>
            <w:r w:rsidRPr="00784167">
              <w:rPr>
                <w:sz w:val="24"/>
                <w:szCs w:val="28"/>
              </w:rPr>
              <w:t>5</w:t>
            </w:r>
          </w:p>
        </w:tc>
      </w:tr>
      <w:tr w:rsidR="00784167" w:rsidRPr="00784167" w14:paraId="25A6C4C2" w14:textId="77777777" w:rsidTr="005863C1">
        <w:tc>
          <w:tcPr>
            <w:tcW w:w="709" w:type="dxa"/>
          </w:tcPr>
          <w:p w14:paraId="5AAF89A9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B41027F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97D68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F1CCC43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ED4D2C5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14:paraId="225C0BDB" w14:textId="77777777" w:rsidTr="005863C1">
        <w:tc>
          <w:tcPr>
            <w:tcW w:w="709" w:type="dxa"/>
          </w:tcPr>
          <w:p w14:paraId="09D6FD41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17BE51A0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4E24A3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FE08649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38C8F23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14:paraId="654C89BB" w14:textId="77777777" w:rsidTr="005863C1">
        <w:tc>
          <w:tcPr>
            <w:tcW w:w="709" w:type="dxa"/>
          </w:tcPr>
          <w:p w14:paraId="403F97BE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..</w:t>
            </w:r>
          </w:p>
        </w:tc>
        <w:tc>
          <w:tcPr>
            <w:tcW w:w="2693" w:type="dxa"/>
          </w:tcPr>
          <w:p w14:paraId="62AD1CED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63BA630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9633D1A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F2BFB17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14:paraId="531A2DF6" w14:textId="77777777" w:rsidTr="005863C1">
        <w:tc>
          <w:tcPr>
            <w:tcW w:w="709" w:type="dxa"/>
          </w:tcPr>
          <w:p w14:paraId="444CA5BF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..</w:t>
            </w:r>
          </w:p>
        </w:tc>
        <w:tc>
          <w:tcPr>
            <w:tcW w:w="2693" w:type="dxa"/>
          </w:tcPr>
          <w:p w14:paraId="4B7F6FEB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F57AE9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E79361A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B1D6E39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14:paraId="3C790404" w14:textId="77777777" w:rsidTr="005863C1">
        <w:tc>
          <w:tcPr>
            <w:tcW w:w="709" w:type="dxa"/>
          </w:tcPr>
          <w:p w14:paraId="2E622B7B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72AE3DB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73F7B1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2F1FE71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8BB1747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</w:tbl>
    <w:p w14:paraId="099BE5CC" w14:textId="77777777" w:rsidR="00784167" w:rsidRDefault="00784167" w:rsidP="00784167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CCB7C81" w14:textId="77777777" w:rsidR="00784167" w:rsidRDefault="00784167" w:rsidP="00784167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5743FF2" w14:textId="77777777" w:rsidR="00845CF4" w:rsidRDefault="00845CF4" w:rsidP="00547EB9">
      <w:pPr>
        <w:spacing w:after="0" w:line="240" w:lineRule="auto"/>
        <w:jc w:val="right"/>
      </w:pPr>
    </w:p>
    <w:sectPr w:rsidR="00845CF4" w:rsidSect="009270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111F" w14:textId="77777777" w:rsidR="006624C7" w:rsidRDefault="006624C7" w:rsidP="00C15A14">
      <w:pPr>
        <w:spacing w:after="0" w:line="240" w:lineRule="auto"/>
      </w:pPr>
      <w:r>
        <w:separator/>
      </w:r>
    </w:p>
  </w:endnote>
  <w:endnote w:type="continuationSeparator" w:id="0">
    <w:p w14:paraId="3DE147EC" w14:textId="77777777" w:rsidR="006624C7" w:rsidRDefault="006624C7" w:rsidP="00C1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3F79" w14:textId="77777777" w:rsidR="006624C7" w:rsidRDefault="006624C7" w:rsidP="00C15A14">
      <w:pPr>
        <w:spacing w:after="0" w:line="240" w:lineRule="auto"/>
      </w:pPr>
      <w:r>
        <w:separator/>
      </w:r>
    </w:p>
  </w:footnote>
  <w:footnote w:type="continuationSeparator" w:id="0">
    <w:p w14:paraId="0C7BCCA1" w14:textId="77777777" w:rsidR="006624C7" w:rsidRDefault="006624C7" w:rsidP="00C1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31C9"/>
    <w:multiLevelType w:val="multilevel"/>
    <w:tmpl w:val="4120F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42FF7F5F"/>
    <w:multiLevelType w:val="multilevel"/>
    <w:tmpl w:val="7988F53C"/>
    <w:lvl w:ilvl="0">
      <w:start w:val="3"/>
      <w:numFmt w:val="decimal"/>
      <w:lvlText w:val="%1."/>
      <w:lvlJc w:val="left"/>
      <w:pPr>
        <w:ind w:left="-7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2" w15:restartNumberingAfterBreak="0">
    <w:nsid w:val="59112F7C"/>
    <w:multiLevelType w:val="multilevel"/>
    <w:tmpl w:val="E39A3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70B634F"/>
    <w:multiLevelType w:val="hybridMultilevel"/>
    <w:tmpl w:val="F90E3F16"/>
    <w:lvl w:ilvl="0" w:tplc="C394819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43608B0"/>
    <w:multiLevelType w:val="multilevel"/>
    <w:tmpl w:val="D2524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F4"/>
    <w:rsid w:val="00037D84"/>
    <w:rsid w:val="00043DDA"/>
    <w:rsid w:val="00053AE7"/>
    <w:rsid w:val="0008662F"/>
    <w:rsid w:val="000B333B"/>
    <w:rsid w:val="000C069F"/>
    <w:rsid w:val="000D299F"/>
    <w:rsid w:val="000D4C66"/>
    <w:rsid w:val="00111E5A"/>
    <w:rsid w:val="0015778C"/>
    <w:rsid w:val="00157B1B"/>
    <w:rsid w:val="00191C58"/>
    <w:rsid w:val="001B7B7F"/>
    <w:rsid w:val="001F6DF8"/>
    <w:rsid w:val="00264536"/>
    <w:rsid w:val="00277B80"/>
    <w:rsid w:val="00285BDC"/>
    <w:rsid w:val="00305543"/>
    <w:rsid w:val="0031581E"/>
    <w:rsid w:val="0032662D"/>
    <w:rsid w:val="00331EC5"/>
    <w:rsid w:val="00335EE3"/>
    <w:rsid w:val="00367D0D"/>
    <w:rsid w:val="00394176"/>
    <w:rsid w:val="003A00D7"/>
    <w:rsid w:val="003A76DF"/>
    <w:rsid w:val="003B0CA1"/>
    <w:rsid w:val="003D5EAF"/>
    <w:rsid w:val="0043402F"/>
    <w:rsid w:val="004357EB"/>
    <w:rsid w:val="004546E5"/>
    <w:rsid w:val="0046058A"/>
    <w:rsid w:val="0047034B"/>
    <w:rsid w:val="00472948"/>
    <w:rsid w:val="004B3A17"/>
    <w:rsid w:val="004E07FF"/>
    <w:rsid w:val="004E5DB6"/>
    <w:rsid w:val="004E7EDF"/>
    <w:rsid w:val="004F0C91"/>
    <w:rsid w:val="005146DE"/>
    <w:rsid w:val="005321C8"/>
    <w:rsid w:val="00547EB9"/>
    <w:rsid w:val="005778D5"/>
    <w:rsid w:val="005863C1"/>
    <w:rsid w:val="005A729C"/>
    <w:rsid w:val="005C134B"/>
    <w:rsid w:val="005D7EEA"/>
    <w:rsid w:val="005F574A"/>
    <w:rsid w:val="00602D76"/>
    <w:rsid w:val="006178D8"/>
    <w:rsid w:val="00617C1D"/>
    <w:rsid w:val="006431CA"/>
    <w:rsid w:val="00643C58"/>
    <w:rsid w:val="006558E0"/>
    <w:rsid w:val="006624C7"/>
    <w:rsid w:val="006D5B95"/>
    <w:rsid w:val="006F1670"/>
    <w:rsid w:val="006F528A"/>
    <w:rsid w:val="00724117"/>
    <w:rsid w:val="007256D0"/>
    <w:rsid w:val="0073139B"/>
    <w:rsid w:val="00740E41"/>
    <w:rsid w:val="00746D9E"/>
    <w:rsid w:val="00784167"/>
    <w:rsid w:val="00794D56"/>
    <w:rsid w:val="007B5ED2"/>
    <w:rsid w:val="0081769B"/>
    <w:rsid w:val="00817F12"/>
    <w:rsid w:val="008200DC"/>
    <w:rsid w:val="0082215B"/>
    <w:rsid w:val="00845CF4"/>
    <w:rsid w:val="00861510"/>
    <w:rsid w:val="00880731"/>
    <w:rsid w:val="008832CC"/>
    <w:rsid w:val="008A4720"/>
    <w:rsid w:val="008E38EE"/>
    <w:rsid w:val="008F4C01"/>
    <w:rsid w:val="009270FC"/>
    <w:rsid w:val="00952B7A"/>
    <w:rsid w:val="0095515B"/>
    <w:rsid w:val="00993056"/>
    <w:rsid w:val="009D00E3"/>
    <w:rsid w:val="009F53B8"/>
    <w:rsid w:val="00A210A7"/>
    <w:rsid w:val="00A411EE"/>
    <w:rsid w:val="00A5596E"/>
    <w:rsid w:val="00A77C5A"/>
    <w:rsid w:val="00A953F1"/>
    <w:rsid w:val="00AA1A40"/>
    <w:rsid w:val="00AD1A34"/>
    <w:rsid w:val="00AF3470"/>
    <w:rsid w:val="00B10FF4"/>
    <w:rsid w:val="00B4586D"/>
    <w:rsid w:val="00B46F32"/>
    <w:rsid w:val="00B85718"/>
    <w:rsid w:val="00BB3E46"/>
    <w:rsid w:val="00C04A94"/>
    <w:rsid w:val="00C078E5"/>
    <w:rsid w:val="00C12E9F"/>
    <w:rsid w:val="00C15A14"/>
    <w:rsid w:val="00C521BB"/>
    <w:rsid w:val="00C92B07"/>
    <w:rsid w:val="00CA013D"/>
    <w:rsid w:val="00CC7FA5"/>
    <w:rsid w:val="00D505F8"/>
    <w:rsid w:val="00D6718D"/>
    <w:rsid w:val="00D70D79"/>
    <w:rsid w:val="00D72F07"/>
    <w:rsid w:val="00DA68B8"/>
    <w:rsid w:val="00DC50FB"/>
    <w:rsid w:val="00DD79FB"/>
    <w:rsid w:val="00DF0FC3"/>
    <w:rsid w:val="00E02403"/>
    <w:rsid w:val="00E30F66"/>
    <w:rsid w:val="00E81898"/>
    <w:rsid w:val="00E87504"/>
    <w:rsid w:val="00EB062E"/>
    <w:rsid w:val="00EC1626"/>
    <w:rsid w:val="00EF7882"/>
    <w:rsid w:val="00F0644F"/>
    <w:rsid w:val="00F175CD"/>
    <w:rsid w:val="00F409C8"/>
    <w:rsid w:val="00F47DEF"/>
    <w:rsid w:val="00F83834"/>
    <w:rsid w:val="00FB3D98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37796"/>
  <w15:docId w15:val="{004199B9-CC8D-4923-8348-1FDB05E6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F4"/>
  </w:style>
  <w:style w:type="paragraph" w:styleId="1">
    <w:name w:val="heading 1"/>
    <w:basedOn w:val="a"/>
    <w:link w:val="10"/>
    <w:qFormat/>
    <w:rsid w:val="0043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340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4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F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C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38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2E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A14"/>
  </w:style>
  <w:style w:type="paragraph" w:styleId="a8">
    <w:name w:val="footer"/>
    <w:basedOn w:val="a"/>
    <w:link w:val="a9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A14"/>
  </w:style>
  <w:style w:type="table" w:customStyle="1" w:styleId="11">
    <w:name w:val="Сетка таблицы1"/>
    <w:basedOn w:val="a1"/>
    <w:next w:val="a3"/>
    <w:uiPriority w:val="99"/>
    <w:rsid w:val="0078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40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40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Заголовок Знак"/>
    <w:link w:val="ad"/>
    <w:rsid w:val="0043402F"/>
    <w:rPr>
      <w:sz w:val="24"/>
      <w:szCs w:val="24"/>
      <w:lang w:eastAsia="ru-RU"/>
    </w:rPr>
  </w:style>
  <w:style w:type="paragraph" w:styleId="ad">
    <w:name w:val="Title"/>
    <w:basedOn w:val="a"/>
    <w:link w:val="ac"/>
    <w:qFormat/>
    <w:rsid w:val="0043402F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4340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rsid w:val="004340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4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5">
    <w:name w:val="Style35"/>
    <w:basedOn w:val="a"/>
    <w:uiPriority w:val="99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6558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558E0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158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58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581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58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5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lkhov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306E-1964-4506-9DAD-D409DBDA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Марина Мартышева</cp:lastModifiedBy>
  <cp:revision>3</cp:revision>
  <cp:lastPrinted>2022-04-12T08:10:00Z</cp:lastPrinted>
  <dcterms:created xsi:type="dcterms:W3CDTF">2022-04-22T06:54:00Z</dcterms:created>
  <dcterms:modified xsi:type="dcterms:W3CDTF">2022-04-22T06:55:00Z</dcterms:modified>
</cp:coreProperties>
</file>