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5509B7">
      <w:pPr>
        <w:jc w:val="center"/>
        <w:rPr>
          <w:rFonts w:ascii="Calibri" w:eastAsia="Calibri" w:hAnsi="Calibri"/>
          <w:smallCaps/>
          <w:noProof/>
          <w:color w:val="000080"/>
          <w:sz w:val="14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A004DF" w:rsidRPr="006D7D55" w:rsidRDefault="00A004DF" w:rsidP="00A004DF">
      <w:pPr>
        <w:pStyle w:val="a7"/>
        <w:ind w:hanging="540"/>
        <w:rPr>
          <w:sz w:val="28"/>
          <w:szCs w:val="28"/>
        </w:rPr>
      </w:pPr>
      <w:r w:rsidRPr="006D7D55">
        <w:rPr>
          <w:smallCaps/>
          <w:noProof/>
          <w:sz w:val="14"/>
        </w:rPr>
        <w:drawing>
          <wp:inline distT="0" distB="0" distL="0" distR="0" wp14:anchorId="70E70E3A" wp14:editId="6B19CA0B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DF" w:rsidRDefault="00A004DF" w:rsidP="00A004DF">
      <w:pPr>
        <w:pStyle w:val="a7"/>
        <w:ind w:hanging="540"/>
        <w:rPr>
          <w:sz w:val="20"/>
          <w:szCs w:val="20"/>
        </w:rPr>
      </w:pPr>
    </w:p>
    <w:p w:rsidR="00A004DF" w:rsidRDefault="00A004DF" w:rsidP="00A004D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A004DF" w:rsidRDefault="00A004DF" w:rsidP="00A004D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A004DF" w:rsidRDefault="00A004DF" w:rsidP="00A004D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A004DF" w:rsidRDefault="00A004DF" w:rsidP="00A004D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A004DF" w:rsidRDefault="00A004DF" w:rsidP="00A004D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6D7D55" w:rsidRPr="006D7D55">
        <w:rPr>
          <w:rFonts w:ascii="Times New Roman" w:hAnsi="Times New Roman" w:cs="Times New Roman"/>
          <w:b w:val="0"/>
          <w:i w:val="0"/>
          <w:u w:val="single"/>
        </w:rPr>
        <w:t>28 апреля 2022 г</w:t>
      </w:r>
      <w:r w:rsidR="006D7D55" w:rsidRPr="006D7D55">
        <w:rPr>
          <w:rFonts w:ascii="Times New Roman" w:hAnsi="Times New Roman" w:cs="Times New Roman"/>
          <w:b w:val="0"/>
          <w:i w:val="0"/>
        </w:rPr>
        <w:t>.</w:t>
      </w:r>
      <w:r w:rsidRPr="006D7D55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</w:t>
      </w:r>
      <w:r w:rsidR="006D7D55">
        <w:rPr>
          <w:rFonts w:ascii="Times New Roman" w:hAnsi="Times New Roman" w:cs="Times New Roman"/>
          <w:b w:val="0"/>
          <w:i w:val="0"/>
        </w:rPr>
        <w:t xml:space="preserve">           </w:t>
      </w:r>
      <w:bookmarkStart w:id="0" w:name="_GoBack"/>
      <w:bookmarkEnd w:id="0"/>
      <w:r w:rsidRPr="006D7D55">
        <w:rPr>
          <w:rFonts w:ascii="Times New Roman" w:hAnsi="Times New Roman" w:cs="Times New Roman"/>
          <w:b w:val="0"/>
          <w:i w:val="0"/>
        </w:rPr>
        <w:t xml:space="preserve">   </w:t>
      </w:r>
      <w:r>
        <w:rPr>
          <w:rFonts w:ascii="Times New Roman" w:hAnsi="Times New Roman" w:cs="Times New Roman"/>
          <w:i w:val="0"/>
        </w:rPr>
        <w:t>№</w:t>
      </w:r>
      <w:r w:rsidRPr="006D7D55">
        <w:rPr>
          <w:rFonts w:ascii="Times New Roman" w:hAnsi="Times New Roman" w:cs="Times New Roman"/>
          <w:i w:val="0"/>
          <w:u w:val="single"/>
        </w:rPr>
        <w:t xml:space="preserve"> </w:t>
      </w:r>
      <w:r w:rsidR="006D7D55" w:rsidRPr="006D7D55">
        <w:rPr>
          <w:rFonts w:ascii="Times New Roman" w:hAnsi="Times New Roman" w:cs="Times New Roman"/>
          <w:b w:val="0"/>
          <w:i w:val="0"/>
          <w:u w:val="single"/>
        </w:rPr>
        <w:t>1242</w:t>
      </w:r>
    </w:p>
    <w:p w:rsidR="00A004DF" w:rsidRDefault="00A004DF" w:rsidP="00A004D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A004DF" w:rsidRDefault="00A004DF" w:rsidP="00A004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A004DF" w:rsidRPr="00A004DF" w:rsidRDefault="00A004DF" w:rsidP="00A004DF">
      <w:pPr>
        <w:jc w:val="right"/>
        <w:rPr>
          <w:sz w:val="20"/>
          <w:szCs w:val="28"/>
        </w:rPr>
      </w:pP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3007">
        <w:rPr>
          <w:b/>
          <w:sz w:val="28"/>
          <w:szCs w:val="28"/>
          <w:lang w:val="en-US"/>
        </w:rPr>
        <w:t>I</w:t>
      </w:r>
      <w:r w:rsidR="00C0170E" w:rsidRPr="00C0170E">
        <w:rPr>
          <w:b/>
          <w:sz w:val="28"/>
          <w:szCs w:val="28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403007" w:rsidRPr="00403007">
        <w:rPr>
          <w:sz w:val="28"/>
          <w:szCs w:val="28"/>
        </w:rPr>
        <w:t xml:space="preserve">29 </w:t>
      </w:r>
      <w:r w:rsidR="00403007">
        <w:rPr>
          <w:sz w:val="28"/>
          <w:szCs w:val="28"/>
        </w:rPr>
        <w:t xml:space="preserve">марта </w:t>
      </w:r>
      <w:r w:rsidR="00C219B7" w:rsidRPr="00C219B7">
        <w:rPr>
          <w:sz w:val="28"/>
          <w:szCs w:val="28"/>
        </w:rPr>
        <w:t>202</w:t>
      </w:r>
      <w:r w:rsidR="00403007">
        <w:rPr>
          <w:sz w:val="28"/>
          <w:szCs w:val="28"/>
        </w:rPr>
        <w:t>2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</w:t>
      </w:r>
      <w:r w:rsidR="00FF13A3">
        <w:rPr>
          <w:sz w:val="28"/>
          <w:szCs w:val="28"/>
        </w:rPr>
        <w:t>№</w:t>
      </w:r>
      <w:r w:rsidR="00C219B7" w:rsidRPr="00C219B7">
        <w:rPr>
          <w:sz w:val="28"/>
          <w:szCs w:val="28"/>
        </w:rPr>
        <w:t xml:space="preserve"> </w:t>
      </w:r>
      <w:r w:rsidR="00403007">
        <w:rPr>
          <w:sz w:val="28"/>
          <w:szCs w:val="28"/>
        </w:rPr>
        <w:t>215</w:t>
      </w:r>
      <w:r w:rsidR="00C219B7" w:rsidRPr="00C219B7">
        <w:rPr>
          <w:sz w:val="28"/>
          <w:szCs w:val="28"/>
        </w:rPr>
        <w:t>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</w:t>
      </w:r>
      <w:r w:rsidR="00FF13A3">
        <w:rPr>
          <w:sz w:val="28"/>
          <w:szCs w:val="28"/>
        </w:rPr>
        <w:t xml:space="preserve">показателях средней рыночной стоимости  одного квадратного </w:t>
      </w:r>
      <w:r w:rsidR="008A2E12">
        <w:rPr>
          <w:sz w:val="28"/>
          <w:szCs w:val="28"/>
        </w:rPr>
        <w:t xml:space="preserve"> метра </w:t>
      </w:r>
      <w:r w:rsidR="00C219B7" w:rsidRPr="00C0170E">
        <w:rPr>
          <w:sz w:val="28"/>
          <w:szCs w:val="28"/>
        </w:rPr>
        <w:t xml:space="preserve">общей площади жилого помещения  по </w:t>
      </w:r>
      <w:r w:rsidR="00FF13A3">
        <w:rPr>
          <w:sz w:val="28"/>
          <w:szCs w:val="28"/>
        </w:rPr>
        <w:t xml:space="preserve"> субъектам </w:t>
      </w:r>
      <w:r w:rsidR="00851C64" w:rsidRPr="00851C64">
        <w:rPr>
          <w:sz w:val="28"/>
          <w:szCs w:val="28"/>
        </w:rPr>
        <w:t>Российской Федерации</w:t>
      </w:r>
      <w:r w:rsidR="00851C64">
        <w:rPr>
          <w:sz w:val="28"/>
          <w:szCs w:val="28"/>
        </w:rPr>
        <w:t xml:space="preserve"> на </w:t>
      </w:r>
      <w:r w:rsidR="00FF13A3" w:rsidRPr="00FF13A3">
        <w:rPr>
          <w:sz w:val="28"/>
          <w:szCs w:val="28"/>
        </w:rPr>
        <w:t xml:space="preserve">II квартал 2022 </w:t>
      </w:r>
      <w:r w:rsidR="00FF13A3" w:rsidRPr="00FF13A3">
        <w:rPr>
          <w:sz w:val="28"/>
          <w:szCs w:val="28"/>
        </w:rPr>
        <w:lastRenderedPageBreak/>
        <w:t>года</w:t>
      </w:r>
      <w:r w:rsidR="00C219B7" w:rsidRPr="00C0170E">
        <w:rPr>
          <w:sz w:val="28"/>
          <w:szCs w:val="28"/>
        </w:rPr>
        <w:t>»</w:t>
      </w:r>
      <w:r w:rsidR="003D3FFA" w:rsidRPr="00C0170E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>в соответствии с ч.1 ст.29, п.13 ч.1 ст.32  Устава    Волховского    муниципального    района     Ленинградской  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FF13A3" w:rsidRPr="00FF13A3">
        <w:rPr>
          <w:sz w:val="28"/>
          <w:szCs w:val="28"/>
        </w:rPr>
        <w:t xml:space="preserve">II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1145DB" w:rsidRPr="001145DB">
        <w:rPr>
          <w:sz w:val="28"/>
          <w:szCs w:val="28"/>
        </w:rPr>
        <w:t xml:space="preserve">84090,76 </w:t>
      </w:r>
      <w:r w:rsidR="00250D5E" w:rsidRPr="001145DB">
        <w:rPr>
          <w:sz w:val="28"/>
          <w:szCs w:val="28"/>
        </w:rPr>
        <w:t>(</w:t>
      </w:r>
      <w:r w:rsidR="003539FD" w:rsidRPr="001145DB">
        <w:rPr>
          <w:sz w:val="28"/>
          <w:szCs w:val="28"/>
        </w:rPr>
        <w:t xml:space="preserve">восемьдесят </w:t>
      </w:r>
      <w:r w:rsidR="001145DB" w:rsidRPr="001145DB">
        <w:rPr>
          <w:sz w:val="28"/>
          <w:szCs w:val="28"/>
        </w:rPr>
        <w:t xml:space="preserve">четыре </w:t>
      </w:r>
      <w:r w:rsidR="00250D5E" w:rsidRPr="001145DB">
        <w:rPr>
          <w:sz w:val="28"/>
          <w:szCs w:val="28"/>
        </w:rPr>
        <w:t>тысяч</w:t>
      </w:r>
      <w:r w:rsidR="001145DB" w:rsidRPr="001145DB">
        <w:rPr>
          <w:sz w:val="28"/>
          <w:szCs w:val="28"/>
        </w:rPr>
        <w:t>и</w:t>
      </w:r>
      <w:r w:rsidR="003539FD" w:rsidRPr="001145DB">
        <w:rPr>
          <w:sz w:val="28"/>
          <w:szCs w:val="28"/>
        </w:rPr>
        <w:t xml:space="preserve"> </w:t>
      </w:r>
      <w:r w:rsidR="001145DB" w:rsidRPr="001145DB">
        <w:rPr>
          <w:sz w:val="28"/>
          <w:szCs w:val="28"/>
        </w:rPr>
        <w:t>девяносто</w:t>
      </w:r>
      <w:r w:rsidR="00250D5E" w:rsidRPr="001145DB">
        <w:rPr>
          <w:sz w:val="28"/>
          <w:szCs w:val="28"/>
        </w:rPr>
        <w:t>) рубл</w:t>
      </w:r>
      <w:r w:rsidR="001145DB" w:rsidRPr="001145DB">
        <w:rPr>
          <w:sz w:val="28"/>
          <w:szCs w:val="28"/>
        </w:rPr>
        <w:t>ей</w:t>
      </w:r>
      <w:r w:rsidR="00250D5E" w:rsidRPr="001145DB">
        <w:rPr>
          <w:sz w:val="28"/>
          <w:szCs w:val="28"/>
        </w:rPr>
        <w:t xml:space="preserve">  </w:t>
      </w:r>
      <w:r w:rsidR="001145DB" w:rsidRPr="001145DB">
        <w:rPr>
          <w:sz w:val="28"/>
          <w:szCs w:val="28"/>
        </w:rPr>
        <w:t>76 копеек</w:t>
      </w:r>
      <w:r w:rsidR="003E3D15" w:rsidRPr="003539FD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FF13A3" w:rsidRDefault="00FF13A3" w:rsidP="005509B7">
      <w:pPr>
        <w:jc w:val="both"/>
        <w:rPr>
          <w:sz w:val="16"/>
          <w:szCs w:val="16"/>
        </w:rPr>
      </w:pPr>
    </w:p>
    <w:p w:rsidR="00C219B7" w:rsidRDefault="00C219B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250D5E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6D7D55">
        <w:rPr>
          <w:sz w:val="28"/>
          <w:szCs w:val="28"/>
        </w:rPr>
        <w:t xml:space="preserve">1242 </w:t>
      </w:r>
      <w:r w:rsidRPr="00C42790">
        <w:rPr>
          <w:sz w:val="28"/>
          <w:szCs w:val="28"/>
        </w:rPr>
        <w:t>от «</w:t>
      </w:r>
      <w:r w:rsidR="006D7D55">
        <w:rPr>
          <w:sz w:val="28"/>
          <w:szCs w:val="28"/>
        </w:rPr>
        <w:t xml:space="preserve">28апреля»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D86DD3" w:rsidRPr="00D86DD3">
        <w:rPr>
          <w:b/>
          <w:sz w:val="28"/>
          <w:szCs w:val="28"/>
        </w:rPr>
        <w:t>I</w:t>
      </w:r>
      <w:r w:rsidR="00C0170E" w:rsidRPr="00C0170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- </w:t>
      </w:r>
      <w:r w:rsidR="00D86DD3">
        <w:rPr>
          <w:sz w:val="28"/>
          <w:szCs w:val="28"/>
        </w:rPr>
        <w:t>67770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851C64">
        <w:rPr>
          <w:sz w:val="28"/>
          <w:szCs w:val="28"/>
        </w:rPr>
        <w:t>8</w:t>
      </w:r>
      <w:r w:rsidR="00D86DD3">
        <w:rPr>
          <w:sz w:val="28"/>
          <w:szCs w:val="28"/>
        </w:rPr>
        <w:t>5</w:t>
      </w:r>
      <w:r w:rsidRPr="00062975">
        <w:rPr>
          <w:sz w:val="28"/>
          <w:szCs w:val="28"/>
        </w:rPr>
        <w:t xml:space="preserve">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3539FD" w:rsidRPr="003539FD">
        <w:rPr>
          <w:sz w:val="28"/>
          <w:szCs w:val="28"/>
        </w:rPr>
        <w:t>108 979,1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851C64">
        <w:rPr>
          <w:sz w:val="28"/>
          <w:szCs w:val="28"/>
        </w:rPr>
        <w:t>1,3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D95351">
        <w:rPr>
          <w:sz w:val="28"/>
          <w:szCs w:val="28"/>
        </w:rPr>
        <w:t>6</w:t>
      </w:r>
      <w:r w:rsidR="00D86DD3">
        <w:rPr>
          <w:sz w:val="28"/>
          <w:szCs w:val="28"/>
        </w:rPr>
        <w:t>7770</w:t>
      </w:r>
      <w:r w:rsidRPr="00062975">
        <w:rPr>
          <w:sz w:val="28"/>
          <w:szCs w:val="28"/>
        </w:rPr>
        <w:t xml:space="preserve"> х 0,92 + </w:t>
      </w:r>
      <w:r w:rsidR="00D95351">
        <w:rPr>
          <w:sz w:val="28"/>
          <w:szCs w:val="28"/>
        </w:rPr>
        <w:t>8</w:t>
      </w:r>
      <w:r w:rsidR="00D86DD3">
        <w:rPr>
          <w:sz w:val="28"/>
          <w:szCs w:val="28"/>
        </w:rPr>
        <w:t>5</w:t>
      </w:r>
      <w:r w:rsidRPr="00062975">
        <w:rPr>
          <w:sz w:val="28"/>
          <w:szCs w:val="28"/>
        </w:rPr>
        <w:t xml:space="preserve"> 000 х 0,92+</w:t>
      </w:r>
      <w:r w:rsidR="003539FD">
        <w:rPr>
          <w:sz w:val="28"/>
          <w:szCs w:val="28"/>
        </w:rPr>
        <w:t>108 979,1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D86DD3">
        <w:rPr>
          <w:sz w:val="28"/>
          <w:szCs w:val="28"/>
        </w:rPr>
        <w:t>83175,83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83175,83</w:t>
      </w:r>
      <w:r w:rsidR="003539FD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>х 10</w:t>
      </w:r>
      <w:r w:rsidR="003539FD">
        <w:rPr>
          <w:sz w:val="28"/>
          <w:szCs w:val="28"/>
        </w:rPr>
        <w:t>1,</w:t>
      </w:r>
      <w:r w:rsidR="00D86DD3">
        <w:rPr>
          <w:sz w:val="28"/>
          <w:szCs w:val="28"/>
        </w:rPr>
        <w:t>1</w:t>
      </w:r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84090,76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9177B"/>
    <w:rsid w:val="003D1E08"/>
    <w:rsid w:val="003D3FFA"/>
    <w:rsid w:val="003E3D15"/>
    <w:rsid w:val="003E48F5"/>
    <w:rsid w:val="003F3053"/>
    <w:rsid w:val="00403007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D7D55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4DF"/>
    <w:rsid w:val="00A00C01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27303"/>
    <w:rsid w:val="00F64317"/>
    <w:rsid w:val="00F67620"/>
    <w:rsid w:val="00F73664"/>
    <w:rsid w:val="00F746A6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A00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04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4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004D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004D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A004DF"/>
    <w:rPr>
      <w:sz w:val="24"/>
      <w:szCs w:val="24"/>
    </w:rPr>
  </w:style>
  <w:style w:type="paragraph" w:styleId="a7">
    <w:name w:val="Title"/>
    <w:basedOn w:val="a"/>
    <w:link w:val="a6"/>
    <w:qFormat/>
    <w:rsid w:val="00A004DF"/>
    <w:pPr>
      <w:jc w:val="center"/>
    </w:pPr>
  </w:style>
  <w:style w:type="character" w:customStyle="1" w:styleId="11">
    <w:name w:val="Название Знак1"/>
    <w:basedOn w:val="a0"/>
    <w:rsid w:val="00A00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A004D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A004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A00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04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4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004D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004D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A004DF"/>
    <w:rPr>
      <w:sz w:val="24"/>
      <w:szCs w:val="24"/>
    </w:rPr>
  </w:style>
  <w:style w:type="paragraph" w:styleId="a7">
    <w:name w:val="Title"/>
    <w:basedOn w:val="a"/>
    <w:link w:val="a6"/>
    <w:qFormat/>
    <w:rsid w:val="00A004DF"/>
    <w:pPr>
      <w:jc w:val="center"/>
    </w:pPr>
  </w:style>
  <w:style w:type="character" w:customStyle="1" w:styleId="11">
    <w:name w:val="Название Знак1"/>
    <w:basedOn w:val="a0"/>
    <w:rsid w:val="00A00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A004D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A004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4FE6-9887-48A1-869A-BAA44D43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2022-04-14T15:31:00Z</cp:lastPrinted>
  <dcterms:created xsi:type="dcterms:W3CDTF">2022-04-28T07:27:00Z</dcterms:created>
  <dcterms:modified xsi:type="dcterms:W3CDTF">2022-04-28T07:27:00Z</dcterms:modified>
</cp:coreProperties>
</file>