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3F" w:rsidRPr="008E426D" w:rsidRDefault="00AC10A0" w:rsidP="00EE747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426D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206A07">
        <w:rPr>
          <w:rFonts w:ascii="Times New Roman" w:hAnsi="Times New Roman" w:cs="Times New Roman"/>
          <w:b/>
          <w:sz w:val="28"/>
          <w:szCs w:val="28"/>
        </w:rPr>
        <w:t>1</w:t>
      </w:r>
    </w:p>
    <w:p w:rsidR="00EE7479" w:rsidRDefault="00D03D8A" w:rsidP="00EE7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BB6F83" w:rsidRDefault="00D03D8A" w:rsidP="00EE7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 w:rsidR="00BB6F83" w:rsidRPr="00BB6F83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F83" w:rsidRPr="00BB6F83">
        <w:rPr>
          <w:rFonts w:ascii="Times New Roman" w:hAnsi="Times New Roman" w:cs="Times New Roman"/>
          <w:sz w:val="28"/>
          <w:szCs w:val="28"/>
        </w:rPr>
        <w:t xml:space="preserve"> мероприятий (дорожная карта) по содействию развития конкуренции на рынках товаров, работ и услуг </w:t>
      </w:r>
      <w:proofErr w:type="spellStart"/>
      <w:r w:rsidR="00BB6F83" w:rsidRPr="00BB6F83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BB6F83" w:rsidRPr="00BB6F8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="007C10A6">
        <w:rPr>
          <w:rFonts w:ascii="Times New Roman" w:hAnsi="Times New Roman" w:cs="Times New Roman"/>
          <w:sz w:val="28"/>
          <w:szCs w:val="28"/>
        </w:rPr>
        <w:t xml:space="preserve">за </w:t>
      </w:r>
      <w:r w:rsidR="0093036F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7C10A6">
        <w:rPr>
          <w:rFonts w:ascii="Times New Roman" w:hAnsi="Times New Roman" w:cs="Times New Roman"/>
          <w:sz w:val="28"/>
          <w:szCs w:val="28"/>
        </w:rPr>
        <w:t>20</w:t>
      </w:r>
      <w:r w:rsidR="00E30AF4">
        <w:rPr>
          <w:rFonts w:ascii="Times New Roman" w:hAnsi="Times New Roman" w:cs="Times New Roman"/>
          <w:sz w:val="28"/>
          <w:szCs w:val="28"/>
        </w:rPr>
        <w:t>2</w:t>
      </w:r>
      <w:r w:rsidR="0093036F">
        <w:rPr>
          <w:rFonts w:ascii="Times New Roman" w:hAnsi="Times New Roman" w:cs="Times New Roman"/>
          <w:sz w:val="28"/>
          <w:szCs w:val="28"/>
        </w:rPr>
        <w:t>2</w:t>
      </w:r>
      <w:r w:rsidR="007C10A6">
        <w:rPr>
          <w:rFonts w:ascii="Times New Roman" w:hAnsi="Times New Roman" w:cs="Times New Roman"/>
          <w:sz w:val="28"/>
          <w:szCs w:val="28"/>
        </w:rPr>
        <w:t xml:space="preserve"> год</w:t>
      </w:r>
      <w:r w:rsidR="0093036F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15375" w:type="dxa"/>
        <w:tblLayout w:type="fixed"/>
        <w:tblLook w:val="04A0" w:firstRow="1" w:lastRow="0" w:firstColumn="1" w:lastColumn="0" w:noHBand="0" w:noVBand="1"/>
      </w:tblPr>
      <w:tblGrid>
        <w:gridCol w:w="3510"/>
        <w:gridCol w:w="1662"/>
        <w:gridCol w:w="1276"/>
        <w:gridCol w:w="1134"/>
        <w:gridCol w:w="1417"/>
        <w:gridCol w:w="3725"/>
        <w:gridCol w:w="2651"/>
      </w:tblGrid>
      <w:tr w:rsidR="0038192C" w:rsidTr="00EE7479">
        <w:trPr>
          <w:tblHeader/>
        </w:trPr>
        <w:tc>
          <w:tcPr>
            <w:tcW w:w="3510" w:type="dxa"/>
            <w:vMerge w:val="restart"/>
          </w:tcPr>
          <w:p w:rsidR="0038192C" w:rsidRPr="00E574D8" w:rsidRDefault="0038192C" w:rsidP="00BB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ключевого показателя развития конкуренции в отраслях экономики </w:t>
            </w:r>
            <w:proofErr w:type="spellStart"/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Волховского</w:t>
            </w:r>
            <w:proofErr w:type="spellEnd"/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072" w:type="dxa"/>
            <w:gridSpan w:val="3"/>
          </w:tcPr>
          <w:p w:rsidR="0038192C" w:rsidRPr="00E574D8" w:rsidRDefault="0038192C" w:rsidP="00BB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ключевого показателя развития конкуренции</w:t>
            </w:r>
          </w:p>
        </w:tc>
        <w:tc>
          <w:tcPr>
            <w:tcW w:w="1417" w:type="dxa"/>
            <w:vMerge w:val="restart"/>
          </w:tcPr>
          <w:p w:rsidR="0038192C" w:rsidRPr="00E574D8" w:rsidRDefault="0038192C" w:rsidP="00BB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25" w:type="dxa"/>
            <w:vMerge w:val="restart"/>
          </w:tcPr>
          <w:p w:rsidR="0038192C" w:rsidRPr="00E574D8" w:rsidRDefault="0038192C" w:rsidP="00BB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достижение целевого показателя</w:t>
            </w:r>
          </w:p>
        </w:tc>
        <w:tc>
          <w:tcPr>
            <w:tcW w:w="2651" w:type="dxa"/>
            <w:vMerge w:val="restart"/>
          </w:tcPr>
          <w:p w:rsidR="0038192C" w:rsidRPr="00E574D8" w:rsidRDefault="00407CCA" w:rsidP="00BB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CCA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 мероприятий</w:t>
            </w:r>
          </w:p>
        </w:tc>
      </w:tr>
      <w:tr w:rsidR="0038192C" w:rsidTr="00EE7479">
        <w:trPr>
          <w:tblHeader/>
        </w:trPr>
        <w:tc>
          <w:tcPr>
            <w:tcW w:w="3510" w:type="dxa"/>
            <w:vMerge/>
          </w:tcPr>
          <w:p w:rsidR="0038192C" w:rsidRPr="00F61278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Align w:val="bottom"/>
          </w:tcPr>
          <w:p w:rsidR="0038192C" w:rsidRPr="00E574D8" w:rsidRDefault="0038192C" w:rsidP="009303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20</w:t>
            </w:r>
            <w:r w:rsidR="008506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03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Align w:val="bottom"/>
          </w:tcPr>
          <w:p w:rsidR="0038192C" w:rsidRPr="00E574D8" w:rsidRDefault="0038192C" w:rsidP="0084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38192C" w:rsidRPr="00E574D8" w:rsidRDefault="0038192C" w:rsidP="00930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30A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03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6E1B8A" w:rsidRDefault="0038192C" w:rsidP="0084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 w:rsidR="006E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036F" w:rsidRDefault="0093036F" w:rsidP="0084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кв.</w:t>
            </w:r>
          </w:p>
          <w:p w:rsidR="0038192C" w:rsidRPr="00E574D8" w:rsidRDefault="0038192C" w:rsidP="00930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30A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03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38192C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vMerge/>
          </w:tcPr>
          <w:p w:rsidR="0038192C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vMerge/>
          </w:tcPr>
          <w:p w:rsidR="0038192C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2C" w:rsidTr="00EE7479">
        <w:tc>
          <w:tcPr>
            <w:tcW w:w="15375" w:type="dxa"/>
            <w:gridSpan w:val="7"/>
          </w:tcPr>
          <w:p w:rsidR="0038192C" w:rsidRPr="00A079BF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BF">
              <w:rPr>
                <w:rFonts w:ascii="Times New Roman" w:hAnsi="Times New Roman" w:cs="Times New Roman"/>
                <w:b/>
                <w:sz w:val="24"/>
                <w:szCs w:val="24"/>
              </w:rPr>
              <w:t>1. Рынок услуг дошкольного образования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>Доля частных образовательных организаций и предпринимателей, предоставляющих услуги детям дошкольного возраста, получивших организационно-методическую и информационно-консультативную помощь, от общего числа обратившихся</w:t>
            </w:r>
          </w:p>
        </w:tc>
        <w:tc>
          <w:tcPr>
            <w:tcW w:w="1662" w:type="dxa"/>
          </w:tcPr>
          <w:p w:rsidR="0038192C" w:rsidRPr="009D77C7" w:rsidRDefault="00010106" w:rsidP="0052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8192C" w:rsidRPr="00010106" w:rsidRDefault="0038192C" w:rsidP="0052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192C" w:rsidRPr="00010106" w:rsidRDefault="00010106" w:rsidP="0052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38192C" w:rsidRDefault="0038192C" w:rsidP="002155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организационно-методической и информационно-консультативной помощи частным образовательным организациям, предоставляющим услуги детям дошкольного возраста, по вопросам реализации стандарта дошкольного образования  </w:t>
            </w:r>
          </w:p>
          <w:p w:rsidR="004B0D6F" w:rsidRPr="00991322" w:rsidRDefault="004B0D6F" w:rsidP="00215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ведение открытого реестра частных дошкольных образовательных организаций на официальном сайте администрации </w:t>
            </w:r>
            <w:proofErr w:type="spellStart"/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в сети Интернет</w:t>
            </w:r>
          </w:p>
        </w:tc>
        <w:tc>
          <w:tcPr>
            <w:tcW w:w="2651" w:type="dxa"/>
          </w:tcPr>
          <w:p w:rsidR="000F5268" w:rsidRPr="0031634A" w:rsidRDefault="000F5268" w:rsidP="000F52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1634A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Волховском</w:t>
            </w:r>
            <w:proofErr w:type="spellEnd"/>
            <w:r w:rsidRPr="00316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 не</w:t>
            </w:r>
            <w:r w:rsidR="00A34693" w:rsidRPr="00316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имеется</w:t>
            </w:r>
            <w:r w:rsidRPr="00316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F5268" w:rsidRPr="00407CCA" w:rsidRDefault="000F5268" w:rsidP="000F52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eastAsia="Calibri" w:hAnsi="Times New Roman" w:cs="Times New Roman"/>
                <w:sz w:val="24"/>
                <w:szCs w:val="24"/>
              </w:rPr>
              <w:t>частных  организаций, оказывающих услуги дошкольного образования.</w:t>
            </w:r>
          </w:p>
          <w:p w:rsidR="0038192C" w:rsidRPr="009D77C7" w:rsidRDefault="0038192C" w:rsidP="00D47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2C" w:rsidRPr="009D77C7" w:rsidTr="00EE7479">
        <w:tc>
          <w:tcPr>
            <w:tcW w:w="15375" w:type="dxa"/>
            <w:gridSpan w:val="7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t>2. Рынок услуг дополнительного образования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EE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>Доля частных организаций и предпринимателей, предоставляющих услуги дополнительного образования, получивших организационно-методическую и информационно-консультативную помощь, от общего числа обратившихся</w:t>
            </w:r>
          </w:p>
        </w:tc>
        <w:tc>
          <w:tcPr>
            <w:tcW w:w="1662" w:type="dxa"/>
          </w:tcPr>
          <w:p w:rsidR="0038192C" w:rsidRPr="009D77C7" w:rsidRDefault="00AA0F52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192C" w:rsidRPr="009D77C7" w:rsidRDefault="00B96047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организационно-методической и информационно-консультативной помощи частным образовательным организациям, предоставляющим услуги дополнительного образования</w:t>
            </w:r>
          </w:p>
        </w:tc>
        <w:tc>
          <w:tcPr>
            <w:tcW w:w="2651" w:type="dxa"/>
          </w:tcPr>
          <w:p w:rsidR="00994550" w:rsidRPr="00994550" w:rsidRDefault="00994550" w:rsidP="0099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1 квартале 2022 года частные организации и предприниматели </w:t>
            </w:r>
          </w:p>
          <w:p w:rsidR="0038192C" w:rsidRPr="009D77C7" w:rsidRDefault="00994550" w:rsidP="0099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обращались в администрацию </w:t>
            </w:r>
            <w:proofErr w:type="spellStart"/>
            <w:r w:rsidRPr="00994550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994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07CCA" w:rsidRPr="009D77C7" w:rsidTr="00CD2798">
        <w:tc>
          <w:tcPr>
            <w:tcW w:w="15375" w:type="dxa"/>
            <w:gridSpan w:val="7"/>
          </w:tcPr>
          <w:p w:rsidR="00407CCA" w:rsidRPr="009D77C7" w:rsidRDefault="00407CCA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t>3. Рынок услуг детского отдыха и оздоровления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EE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Доля частных организаций и предпринимателей</w:t>
            </w:r>
            <w:r w:rsidR="00E30AF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предоставляющих услуги детского отдыха и оздоровления, получивших организационно-методическую и информационно-консультативную помощь, от общего числа обратившихся</w:t>
            </w:r>
          </w:p>
        </w:tc>
        <w:tc>
          <w:tcPr>
            <w:tcW w:w="1662" w:type="dxa"/>
          </w:tcPr>
          <w:p w:rsidR="0038192C" w:rsidRPr="009D77C7" w:rsidRDefault="00861AB1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8192C" w:rsidRPr="009D77C7" w:rsidRDefault="0038192C" w:rsidP="00437D9F"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192C" w:rsidRPr="009D77C7" w:rsidRDefault="00861AB1" w:rsidP="00A3469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38192C" w:rsidRPr="009D77C7" w:rsidRDefault="00991322" w:rsidP="00215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и консультативной помощи частным учреждениям  дополнительного образования детей и физическим лицам по вопросам организации образовательной деятельности</w:t>
            </w:r>
          </w:p>
        </w:tc>
        <w:tc>
          <w:tcPr>
            <w:tcW w:w="2651" w:type="dxa"/>
          </w:tcPr>
          <w:p w:rsidR="00A13312" w:rsidRPr="00994550" w:rsidRDefault="00994550" w:rsidP="00010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1 квартале 2022 года </w:t>
            </w:r>
            <w:r w:rsidR="00010106" w:rsidRPr="00994550">
              <w:rPr>
                <w:rFonts w:ascii="Times New Roman" w:eastAsia="Calibri" w:hAnsi="Times New Roman" w:cs="Times New Roman"/>
                <w:sz w:val="24"/>
                <w:szCs w:val="24"/>
              </w:rPr>
              <w:t>частные организации и предприниматели</w:t>
            </w:r>
            <w:r w:rsidR="000F5268" w:rsidRPr="00994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8192C" w:rsidRPr="009D77C7" w:rsidRDefault="000F5268" w:rsidP="00010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обращались в администрацию </w:t>
            </w:r>
            <w:proofErr w:type="spellStart"/>
            <w:r w:rsidRPr="00994550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994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8192C" w:rsidRPr="009D77C7" w:rsidTr="00EE7479">
        <w:tc>
          <w:tcPr>
            <w:tcW w:w="15375" w:type="dxa"/>
            <w:gridSpan w:val="7"/>
          </w:tcPr>
          <w:p w:rsidR="0038192C" w:rsidRPr="009D77C7" w:rsidRDefault="0038192C" w:rsidP="00CB30ED">
            <w:pPr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7C7">
              <w:rPr>
                <w:rFonts w:ascii="Times New Roman" w:hAnsi="Times New Roman"/>
                <w:b/>
                <w:sz w:val="24"/>
                <w:szCs w:val="24"/>
              </w:rPr>
              <w:t xml:space="preserve">4. Рынок выполнения работ по содержанию и текущему ремонту общего имущества собственников </w:t>
            </w:r>
          </w:p>
          <w:p w:rsidR="0038192C" w:rsidRPr="009D77C7" w:rsidRDefault="0038192C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/>
                <w:b/>
                <w:sz w:val="24"/>
                <w:szCs w:val="24"/>
              </w:rPr>
              <w:t>помещений в многоквартирном доме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многоквартирных домах</w:t>
            </w:r>
          </w:p>
        </w:tc>
        <w:tc>
          <w:tcPr>
            <w:tcW w:w="1662" w:type="dxa"/>
          </w:tcPr>
          <w:p w:rsidR="0038192C" w:rsidRPr="009D77C7" w:rsidRDefault="008C69A8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38192C" w:rsidRPr="009D77C7" w:rsidRDefault="008C69A8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38192C" w:rsidRPr="009D77C7" w:rsidRDefault="00991322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управляющих организаций, действующих на территории </w:t>
            </w:r>
            <w:proofErr w:type="spellStart"/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по вопросам особенностей и изменений законодательства в сфере управления многоквартирными домами и выполнения работ по содержанию и текущему ремонту общего имущества, с целью минимизации непреднамеренных нарушений, являющихся основанием для проведения внеплановых проверок</w:t>
            </w:r>
          </w:p>
        </w:tc>
        <w:tc>
          <w:tcPr>
            <w:tcW w:w="2651" w:type="dxa"/>
          </w:tcPr>
          <w:p w:rsidR="00A34693" w:rsidRPr="00994550" w:rsidRDefault="00A34693" w:rsidP="00A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Pr="00994550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994550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регулярно проводится информирование управляющих </w:t>
            </w:r>
          </w:p>
          <w:p w:rsidR="0038192C" w:rsidRPr="009D77C7" w:rsidRDefault="00A34693" w:rsidP="00A3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50">
              <w:rPr>
                <w:rFonts w:ascii="Times New Roman" w:hAnsi="Times New Roman" w:cs="Times New Roman"/>
                <w:sz w:val="24"/>
                <w:szCs w:val="24"/>
              </w:rPr>
              <w:t>организаций муниципального района по вопросам особенностей и изменений законодательства в сфере управления многоквартирными домами и выполнения работ по содержанию и текущему ремонту общего имущества, а также направляются приглашения на семинары в сфере ЖКХ</w:t>
            </w:r>
          </w:p>
        </w:tc>
      </w:tr>
      <w:tr w:rsidR="0038192C" w:rsidRPr="009D77C7" w:rsidTr="00EE7479">
        <w:tc>
          <w:tcPr>
            <w:tcW w:w="15375" w:type="dxa"/>
            <w:gridSpan w:val="7"/>
          </w:tcPr>
          <w:p w:rsidR="0038192C" w:rsidRPr="009D77C7" w:rsidRDefault="0038192C" w:rsidP="00CB30ED">
            <w:pPr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7C7">
              <w:rPr>
                <w:rFonts w:ascii="Times New Roman" w:hAnsi="Times New Roman"/>
                <w:b/>
                <w:sz w:val="24"/>
                <w:szCs w:val="24"/>
              </w:rPr>
              <w:t xml:space="preserve">5. Рынок оказания услуг по перевозке пассажиров автомобильным транспортом по муниципальным маршрутам </w:t>
            </w:r>
          </w:p>
          <w:p w:rsidR="0038192C" w:rsidRPr="009D77C7" w:rsidRDefault="0038192C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ab/>
              <w:t>регулярных перевозок</w:t>
            </w:r>
            <w:r w:rsidRPr="009D77C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437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Доля услуг по перевозке пассажиров автомобильным транспортом по муниципальным маршрутам </w:t>
            </w:r>
          </w:p>
          <w:p w:rsidR="0038192C" w:rsidRPr="009D77C7" w:rsidRDefault="0038192C" w:rsidP="00437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регулярных перевозок, оказанных (выполненных) организациями частной формы собственности</w:t>
            </w:r>
          </w:p>
          <w:p w:rsidR="0038192C" w:rsidRPr="009D77C7" w:rsidRDefault="0038192C" w:rsidP="00437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8192C" w:rsidRPr="009D77C7" w:rsidRDefault="008C69A8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8192C" w:rsidRPr="009D77C7" w:rsidRDefault="004B0D6F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0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92C" w:rsidRPr="009D77C7" w:rsidRDefault="008C69A8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38192C" w:rsidRPr="00A34693" w:rsidRDefault="00991322" w:rsidP="00AD6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9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конкурсных процедур на право заключения муниципальных контрактов в порядке, установленном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51" w:type="dxa"/>
          </w:tcPr>
          <w:p w:rsidR="00A34693" w:rsidRDefault="00A34693" w:rsidP="00A3469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94550">
              <w:rPr>
                <w:rFonts w:ascii="Times New Roman" w:hAnsi="Times New Roman"/>
                <w:sz w:val="24"/>
                <w:szCs w:val="24"/>
              </w:rPr>
              <w:t xml:space="preserve">2020 году  проведены конкурсные процедуры по выбору перевозчиков. Контракт заключен на </w:t>
            </w:r>
            <w:r w:rsidR="008464FC" w:rsidRPr="00994550">
              <w:rPr>
                <w:rFonts w:ascii="Times New Roman" w:hAnsi="Times New Roman"/>
                <w:sz w:val="24"/>
                <w:szCs w:val="24"/>
              </w:rPr>
              <w:t>5 лет.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4693" w:rsidRPr="00A34693" w:rsidRDefault="00A34693" w:rsidP="00A3469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2C" w:rsidRPr="009D77C7" w:rsidTr="00EE7479">
        <w:tc>
          <w:tcPr>
            <w:tcW w:w="15375" w:type="dxa"/>
            <w:gridSpan w:val="7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D6F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="004B0D6F" w:rsidRPr="004B0D6F">
              <w:rPr>
                <w:rFonts w:ascii="Times New Roman" w:hAnsi="Times New Roman"/>
                <w:b/>
                <w:sz w:val="24"/>
                <w:szCs w:val="24"/>
              </w:rPr>
              <w:t>Рынок племенного животноводства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4B0D6F" w:rsidRDefault="004B0D6F" w:rsidP="00437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>Доля организаций частной формы собственности на рынке племенного животноводства</w:t>
            </w:r>
          </w:p>
        </w:tc>
        <w:tc>
          <w:tcPr>
            <w:tcW w:w="1662" w:type="dxa"/>
          </w:tcPr>
          <w:p w:rsidR="0038192C" w:rsidRPr="004B0D6F" w:rsidRDefault="0038192C" w:rsidP="00437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8192C" w:rsidRPr="004B0D6F" w:rsidRDefault="0038192C" w:rsidP="00437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192C" w:rsidRPr="004B0D6F" w:rsidRDefault="00530C0B" w:rsidP="00D471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8192C" w:rsidRPr="004B0D6F" w:rsidRDefault="0038192C" w:rsidP="00BB6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861AB1" w:rsidRPr="004B0D6F" w:rsidRDefault="004B0D6F" w:rsidP="00BB6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субсидий на развитие животноводства </w:t>
            </w:r>
          </w:p>
        </w:tc>
        <w:tc>
          <w:tcPr>
            <w:tcW w:w="2651" w:type="dxa"/>
          </w:tcPr>
          <w:p w:rsidR="0038192C" w:rsidRPr="008464FC" w:rsidRDefault="00493B59" w:rsidP="00316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0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выполнения мероприятий муниципальной программы "Развитие сельского хозяйства </w:t>
            </w:r>
            <w:proofErr w:type="spellStart"/>
            <w:r w:rsidRPr="00425008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4250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 </w:t>
            </w:r>
            <w:r w:rsidR="0031634A">
              <w:rPr>
                <w:rFonts w:ascii="Times New Roman" w:hAnsi="Times New Roman" w:cs="Times New Roman"/>
                <w:sz w:val="24"/>
                <w:szCs w:val="24"/>
              </w:rPr>
              <w:t>запланированы</w:t>
            </w:r>
            <w:r w:rsidRPr="00425008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развитие животноводства в размере </w:t>
            </w:r>
            <w:r w:rsidR="0031634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  <w:r w:rsidRPr="00425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008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4250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500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25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192C" w:rsidRPr="009D77C7" w:rsidTr="00EE7479">
        <w:tc>
          <w:tcPr>
            <w:tcW w:w="15375" w:type="dxa"/>
            <w:gridSpan w:val="7"/>
          </w:tcPr>
          <w:p w:rsidR="0038192C" w:rsidRPr="009D77C7" w:rsidRDefault="0038192C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B0D6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B0D6F" w:rsidRPr="004B0D6F">
              <w:rPr>
                <w:rFonts w:ascii="Times New Roman" w:hAnsi="Times New Roman"/>
                <w:b/>
                <w:sz w:val="24"/>
                <w:szCs w:val="24"/>
              </w:rPr>
              <w:t>Сфера наружной рекламы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4B0D6F" w:rsidRDefault="004B0D6F" w:rsidP="00437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662" w:type="dxa"/>
          </w:tcPr>
          <w:p w:rsidR="0038192C" w:rsidRPr="004B0D6F" w:rsidRDefault="0038192C" w:rsidP="00437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8192C" w:rsidRPr="004B0D6F" w:rsidRDefault="0038192C" w:rsidP="00437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192C" w:rsidRPr="004B0D6F" w:rsidRDefault="000A29E1" w:rsidP="00437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8192C" w:rsidRPr="004B0D6F" w:rsidRDefault="0038192C" w:rsidP="00BB6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4B0D6F" w:rsidRPr="004B0D6F" w:rsidRDefault="004B0D6F" w:rsidP="004B0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ситуации на рынке наружной рекламы.</w:t>
            </w:r>
          </w:p>
          <w:p w:rsidR="004B0D6F" w:rsidRPr="004B0D6F" w:rsidRDefault="004B0D6F" w:rsidP="004B0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схем размещения рекламных конструкций.</w:t>
            </w:r>
          </w:p>
          <w:p w:rsidR="0038192C" w:rsidRPr="004B0D6F" w:rsidRDefault="004B0D6F" w:rsidP="004B0D6F">
            <w:pPr>
              <w:jc w:val="center"/>
              <w:rPr>
                <w:rFonts w:eastAsia="Calibri"/>
              </w:rPr>
            </w:pP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Размещение на официальных сайтах ОМСУ перечня всех нормативных правовых актов и местных локальных актов, регулирующих сферы наружной </w:t>
            </w:r>
            <w:proofErr w:type="spellStart"/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>рекламы</w:t>
            </w:r>
            <w:proofErr w:type="gramStart"/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91322"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="00991322"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олховского</w:t>
            </w:r>
            <w:proofErr w:type="spellEnd"/>
            <w:r w:rsidR="00991322"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51" w:type="dxa"/>
          </w:tcPr>
          <w:p w:rsidR="00493B59" w:rsidRPr="00425008" w:rsidRDefault="00493B59" w:rsidP="00493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Мониторинг ситуации на рынке наружной рекламы ведется на регулярной основе.</w:t>
            </w:r>
          </w:p>
          <w:p w:rsidR="0038192C" w:rsidRPr="009D77C7" w:rsidRDefault="00493B59" w:rsidP="00493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Нормативные правовые акты, регулирующие сферы наружной рекламы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25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размещены на официальных сайтах администрации </w:t>
            </w:r>
            <w:proofErr w:type="spellStart"/>
            <w:r w:rsidRPr="00425008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425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и Совета депутатов </w:t>
            </w:r>
            <w:proofErr w:type="spellStart"/>
            <w:r w:rsidRPr="00425008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425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</w:t>
            </w:r>
            <w:r w:rsidR="004F062C" w:rsidRPr="00820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1B7C" w:rsidRDefault="00551B7C" w:rsidP="00BB6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CCA" w:rsidRDefault="00407CCA" w:rsidP="00BB6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FDE" w:rsidRPr="009D77C7" w:rsidRDefault="00074FDE" w:rsidP="00BB6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7C7">
        <w:rPr>
          <w:rFonts w:ascii="Times New Roman" w:hAnsi="Times New Roman" w:cs="Times New Roman"/>
          <w:b/>
          <w:sz w:val="24"/>
          <w:szCs w:val="24"/>
        </w:rPr>
        <w:t xml:space="preserve">Системные мероприятия, направленные на развитие конкуренции в </w:t>
      </w:r>
      <w:proofErr w:type="spellStart"/>
      <w:r w:rsidRPr="009D77C7">
        <w:rPr>
          <w:rFonts w:ascii="Times New Roman" w:hAnsi="Times New Roman" w:cs="Times New Roman"/>
          <w:b/>
          <w:sz w:val="24"/>
          <w:szCs w:val="24"/>
        </w:rPr>
        <w:t>Волховском</w:t>
      </w:r>
      <w:proofErr w:type="spellEnd"/>
      <w:r w:rsidRPr="009D77C7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tbl>
      <w:tblPr>
        <w:tblStyle w:val="a3"/>
        <w:tblW w:w="15275" w:type="dxa"/>
        <w:tblLook w:val="04A0" w:firstRow="1" w:lastRow="0" w:firstColumn="1" w:lastColumn="0" w:noHBand="0" w:noVBand="1"/>
      </w:tblPr>
      <w:tblGrid>
        <w:gridCol w:w="528"/>
        <w:gridCol w:w="5817"/>
        <w:gridCol w:w="4819"/>
        <w:gridCol w:w="2127"/>
        <w:gridCol w:w="1984"/>
      </w:tblGrid>
      <w:tr w:rsidR="00A079BF" w:rsidRPr="009D77C7" w:rsidTr="00F834C5">
        <w:tc>
          <w:tcPr>
            <w:tcW w:w="528" w:type="dxa"/>
            <w:vMerge w:val="restart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7" w:type="dxa"/>
            <w:vMerge w:val="restart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конкуренции</w:t>
            </w:r>
          </w:p>
        </w:tc>
        <w:tc>
          <w:tcPr>
            <w:tcW w:w="4819" w:type="dxa"/>
            <w:vMerge w:val="restart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Целевые индикаторы/ единица измерения</w:t>
            </w:r>
          </w:p>
        </w:tc>
        <w:tc>
          <w:tcPr>
            <w:tcW w:w="4111" w:type="dxa"/>
            <w:gridSpan w:val="2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Значение ключевого показателя</w:t>
            </w:r>
          </w:p>
        </w:tc>
      </w:tr>
      <w:tr w:rsidR="00A079BF" w:rsidRPr="009D77C7" w:rsidTr="00F834C5">
        <w:tc>
          <w:tcPr>
            <w:tcW w:w="528" w:type="dxa"/>
            <w:vMerge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Merge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A079BF" w:rsidRPr="009D77C7" w:rsidRDefault="00AC45FC" w:rsidP="004B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B0D6F">
              <w:rPr>
                <w:rFonts w:ascii="Times New Roman" w:hAnsi="Times New Roman"/>
                <w:sz w:val="24"/>
                <w:szCs w:val="24"/>
              </w:rPr>
              <w:t>2</w:t>
            </w:r>
            <w:r w:rsidR="00A079BF" w:rsidRPr="009D77C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FB336E" w:rsidRPr="008A42B0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B0">
              <w:rPr>
                <w:rFonts w:ascii="Times New Roman" w:hAnsi="Times New Roman"/>
                <w:sz w:val="24"/>
                <w:szCs w:val="24"/>
              </w:rPr>
              <w:t>Факт</w:t>
            </w:r>
            <w:r w:rsidR="00FB336E" w:rsidRPr="008A4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0D6F">
              <w:rPr>
                <w:rFonts w:ascii="Times New Roman" w:hAnsi="Times New Roman"/>
                <w:sz w:val="24"/>
                <w:szCs w:val="24"/>
              </w:rPr>
              <w:t>1 кв.</w:t>
            </w:r>
          </w:p>
          <w:p w:rsidR="00A079BF" w:rsidRPr="009D77C7" w:rsidRDefault="00A079BF" w:rsidP="004B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B0">
              <w:rPr>
                <w:rFonts w:ascii="Times New Roman" w:hAnsi="Times New Roman"/>
                <w:sz w:val="24"/>
                <w:szCs w:val="24"/>
              </w:rPr>
              <w:t>20</w:t>
            </w:r>
            <w:r w:rsidR="00AC45FC" w:rsidRPr="008A42B0">
              <w:rPr>
                <w:rFonts w:ascii="Times New Roman" w:hAnsi="Times New Roman"/>
                <w:sz w:val="24"/>
                <w:szCs w:val="24"/>
              </w:rPr>
              <w:t>2</w:t>
            </w:r>
            <w:r w:rsidR="004B0D6F">
              <w:rPr>
                <w:rFonts w:ascii="Times New Roman" w:hAnsi="Times New Roman"/>
                <w:sz w:val="24"/>
                <w:szCs w:val="24"/>
              </w:rPr>
              <w:t>2</w:t>
            </w:r>
            <w:r w:rsidRPr="008A42B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A13312" w:rsidRPr="008A42B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079BF" w:rsidTr="00F834C5">
        <w:tc>
          <w:tcPr>
            <w:tcW w:w="528" w:type="dxa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7" w:type="dxa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4819" w:type="dxa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 xml:space="preserve">Доля закупок товаров, работ, услуг у субъектов малого и среднего предпринимательства, процент </w:t>
            </w:r>
          </w:p>
        </w:tc>
        <w:tc>
          <w:tcPr>
            <w:tcW w:w="2127" w:type="dxa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A079BF" w:rsidRPr="009D77C7" w:rsidRDefault="00493B59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15,73</w:t>
            </w:r>
          </w:p>
        </w:tc>
      </w:tr>
      <w:tr w:rsidR="004B0D6F" w:rsidTr="00F834C5">
        <w:tc>
          <w:tcPr>
            <w:tcW w:w="528" w:type="dxa"/>
          </w:tcPr>
          <w:p w:rsidR="004B0D6F" w:rsidRPr="009D77C7" w:rsidRDefault="00493B59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7" w:type="dxa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6F">
              <w:rPr>
                <w:rFonts w:ascii="Times New Roman" w:hAnsi="Times New Roman"/>
                <w:sz w:val="24"/>
                <w:szCs w:val="24"/>
              </w:rPr>
              <w:t>Увеличение количества нестационарных и мобильных торговых объектов и торговых мест под них</w:t>
            </w:r>
          </w:p>
        </w:tc>
        <w:tc>
          <w:tcPr>
            <w:tcW w:w="4819" w:type="dxa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6F">
              <w:rPr>
                <w:rFonts w:ascii="Times New Roman" w:hAnsi="Times New Roman"/>
                <w:sz w:val="24"/>
                <w:szCs w:val="24"/>
              </w:rPr>
              <w:t>Количество нестационарных и мобильных торговых объектов и торговых мест под них, единиц</w:t>
            </w:r>
          </w:p>
        </w:tc>
        <w:tc>
          <w:tcPr>
            <w:tcW w:w="2127" w:type="dxa"/>
          </w:tcPr>
          <w:p w:rsidR="004B0D6F" w:rsidRPr="009D77C7" w:rsidRDefault="004B0D6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984" w:type="dxa"/>
          </w:tcPr>
          <w:p w:rsidR="004B0D6F" w:rsidRDefault="00A21850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  <w:bookmarkStart w:id="0" w:name="_GoBack"/>
            <w:bookmarkEnd w:id="0"/>
          </w:p>
        </w:tc>
      </w:tr>
    </w:tbl>
    <w:p w:rsidR="00A079BF" w:rsidRDefault="00A079BF"/>
    <w:p w:rsidR="004B0D6F" w:rsidRPr="006D24F9" w:rsidRDefault="004B0D6F" w:rsidP="004B0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4F9">
        <w:rPr>
          <w:rFonts w:ascii="Times New Roman" w:hAnsi="Times New Roman" w:cs="Times New Roman"/>
          <w:b/>
          <w:sz w:val="24"/>
          <w:szCs w:val="24"/>
        </w:rPr>
        <w:t xml:space="preserve">Мероприятия, реализация которых оказывает комплексное воздействие на состояние конкуренции, </w:t>
      </w:r>
    </w:p>
    <w:p w:rsidR="004B0D6F" w:rsidRDefault="004B0D6F" w:rsidP="004B0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4F9">
        <w:rPr>
          <w:rFonts w:ascii="Times New Roman" w:hAnsi="Times New Roman" w:cs="Times New Roman"/>
          <w:b/>
          <w:sz w:val="24"/>
          <w:szCs w:val="24"/>
        </w:rPr>
        <w:t xml:space="preserve">целевые </w:t>
      </w:r>
      <w:proofErr w:type="gramStart"/>
      <w:r w:rsidR="00493B59" w:rsidRPr="006D24F9">
        <w:rPr>
          <w:rFonts w:ascii="Times New Roman" w:hAnsi="Times New Roman" w:cs="Times New Roman"/>
          <w:b/>
          <w:sz w:val="24"/>
          <w:szCs w:val="24"/>
        </w:rPr>
        <w:t>показатели</w:t>
      </w:r>
      <w:proofErr w:type="gramEnd"/>
      <w:r w:rsidRPr="006D24F9">
        <w:rPr>
          <w:rFonts w:ascii="Times New Roman" w:hAnsi="Times New Roman" w:cs="Times New Roman"/>
          <w:b/>
          <w:sz w:val="24"/>
          <w:szCs w:val="24"/>
        </w:rPr>
        <w:t xml:space="preserve"> по которым не устанавливаются</w:t>
      </w:r>
    </w:p>
    <w:p w:rsidR="004B0D6F" w:rsidRPr="006D24F9" w:rsidRDefault="004B0D6F" w:rsidP="004B0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3902"/>
        <w:gridCol w:w="2902"/>
        <w:gridCol w:w="2508"/>
        <w:gridCol w:w="9"/>
        <w:gridCol w:w="2407"/>
        <w:gridCol w:w="2989"/>
      </w:tblGrid>
      <w:tr w:rsidR="004B0D6F" w:rsidRPr="006D24F9" w:rsidTr="004B0D6F">
        <w:tc>
          <w:tcPr>
            <w:tcW w:w="533" w:type="dxa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75" w:type="dxa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0" w:type="dxa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6F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Проблематика</w:t>
            </w:r>
          </w:p>
        </w:tc>
        <w:tc>
          <w:tcPr>
            <w:tcW w:w="2551" w:type="dxa"/>
            <w:gridSpan w:val="2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6F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Ключевое событие/результат</w:t>
            </w:r>
          </w:p>
        </w:tc>
        <w:tc>
          <w:tcPr>
            <w:tcW w:w="2529" w:type="dxa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6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44" w:type="dxa"/>
          </w:tcPr>
          <w:p w:rsidR="004B0D6F" w:rsidRPr="004B0D6F" w:rsidRDefault="00994550" w:rsidP="005B5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 мероприятия</w:t>
            </w:r>
          </w:p>
        </w:tc>
      </w:tr>
      <w:tr w:rsidR="004B0D6F" w:rsidRPr="004B0D6F" w:rsidTr="004B0D6F">
        <w:tc>
          <w:tcPr>
            <w:tcW w:w="533" w:type="dxa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6F">
              <w:rPr>
                <w:rFonts w:ascii="Times New Roman" w:hAnsi="Times New Roman"/>
                <w:sz w:val="24"/>
                <w:szCs w:val="24"/>
              </w:rPr>
              <w:t xml:space="preserve">Определение состава имущества, находящегося в собственности </w:t>
            </w:r>
            <w:proofErr w:type="spellStart"/>
            <w:r w:rsidRPr="004B0D6F">
              <w:rPr>
                <w:rFonts w:ascii="Times New Roman" w:hAnsi="Times New Roman"/>
                <w:sz w:val="24"/>
                <w:szCs w:val="24"/>
              </w:rPr>
              <w:lastRenderedPageBreak/>
              <w:t>Волховского</w:t>
            </w:r>
            <w:proofErr w:type="spellEnd"/>
            <w:r w:rsidRPr="004B0D6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и МО город Волхов, не используемого для реализации муниципальных полномочий (непрофильного имущества): инвентаризация казны </w:t>
            </w:r>
            <w:proofErr w:type="spellStart"/>
            <w:r w:rsidRPr="004B0D6F">
              <w:rPr>
                <w:rFonts w:ascii="Times New Roman" w:hAnsi="Times New Roman"/>
                <w:sz w:val="24"/>
                <w:szCs w:val="24"/>
              </w:rPr>
              <w:t>Волховского</w:t>
            </w:r>
            <w:proofErr w:type="spellEnd"/>
            <w:r w:rsidRPr="004B0D6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 Вовлечение в хозяйственный оборот (аренда, продажа, передача в собственность) излишнего, неиспользуемого или используемого не по назначению имущества муниципальных унитарных предприятий и муниципальных учреждений, или списание такого имущества, находящегося в неудовлетворительном состоянии</w:t>
            </w:r>
          </w:p>
        </w:tc>
        <w:tc>
          <w:tcPr>
            <w:tcW w:w="3010" w:type="dxa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Неэффективность использования </w:t>
            </w:r>
            <w:r w:rsidRPr="004B0D6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2551" w:type="dxa"/>
            <w:gridSpan w:val="2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перечня, не используемого для </w:t>
            </w:r>
            <w:r w:rsidRPr="004B0D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реализации муниципальных полномочий (непрофильного) и подлежащего вовлечению в хозяйственный оборот имущества на официальном сайте  администрации </w:t>
            </w:r>
            <w:proofErr w:type="spellStart"/>
            <w:r w:rsidRPr="004B0D6F">
              <w:rPr>
                <w:rFonts w:ascii="Times New Roman" w:hAnsi="Times New Roman"/>
                <w:sz w:val="24"/>
                <w:szCs w:val="24"/>
              </w:rPr>
              <w:t>Волховского</w:t>
            </w:r>
            <w:proofErr w:type="spellEnd"/>
            <w:r w:rsidRPr="004B0D6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29" w:type="dxa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6F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544" w:type="dxa"/>
          </w:tcPr>
          <w:p w:rsidR="004B0D6F" w:rsidRDefault="00994550" w:rsidP="005B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размещена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района:</w:t>
            </w:r>
            <w:r>
              <w:t xml:space="preserve"> </w:t>
            </w:r>
            <w:r w:rsidRPr="00994550">
              <w:rPr>
                <w:rFonts w:ascii="Times New Roman" w:hAnsi="Times New Roman"/>
                <w:sz w:val="24"/>
                <w:szCs w:val="24"/>
              </w:rPr>
              <w:t>https://volkhov-raion.ru/77-komitet-po-upravleniyu-munitsipalnym-imushchestvom/podderzhka-subektov-msp/1328-imushchestvo-dlya-biznesa</w:t>
            </w:r>
          </w:p>
          <w:p w:rsidR="00994550" w:rsidRPr="004B0D6F" w:rsidRDefault="00994550" w:rsidP="005B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D6F" w:rsidRPr="004B0D6F" w:rsidTr="004B0D6F">
        <w:tc>
          <w:tcPr>
            <w:tcW w:w="530" w:type="dxa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6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70" w:type="dxa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6F">
              <w:rPr>
                <w:rFonts w:ascii="Times New Roman" w:hAnsi="Times New Roman"/>
                <w:sz w:val="24"/>
                <w:szCs w:val="24"/>
              </w:rPr>
              <w:t xml:space="preserve">Приватизация имущества, находящегося в собственности </w:t>
            </w:r>
            <w:proofErr w:type="spellStart"/>
            <w:r w:rsidRPr="004B0D6F">
              <w:rPr>
                <w:rFonts w:ascii="Times New Roman" w:hAnsi="Times New Roman"/>
                <w:sz w:val="24"/>
                <w:szCs w:val="24"/>
              </w:rPr>
              <w:t>Волховского</w:t>
            </w:r>
            <w:proofErr w:type="spellEnd"/>
            <w:r w:rsidRPr="004B0D6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и МО город Волхов, не используемого для реализации функций и полномочий органов местного самоуправления </w:t>
            </w:r>
          </w:p>
        </w:tc>
        <w:tc>
          <w:tcPr>
            <w:tcW w:w="3014" w:type="dxa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6F">
              <w:rPr>
                <w:rFonts w:ascii="Times New Roman" w:hAnsi="Times New Roman"/>
                <w:sz w:val="24"/>
                <w:szCs w:val="24"/>
              </w:rPr>
              <w:t>Неэффективность использования муниципального имущества</w:t>
            </w:r>
          </w:p>
        </w:tc>
        <w:tc>
          <w:tcPr>
            <w:tcW w:w="2542" w:type="dxa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6F">
              <w:rPr>
                <w:rFonts w:ascii="Times New Roman" w:hAnsi="Times New Roman"/>
                <w:sz w:val="24"/>
                <w:szCs w:val="24"/>
              </w:rPr>
              <w:t>Отчет об итогах исполнения программы приватизации</w:t>
            </w:r>
          </w:p>
        </w:tc>
        <w:tc>
          <w:tcPr>
            <w:tcW w:w="2539" w:type="dxa"/>
            <w:gridSpan w:val="2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6F">
              <w:rPr>
                <w:rFonts w:ascii="Times New Roman" w:hAnsi="Times New Roman"/>
                <w:sz w:val="24"/>
                <w:szCs w:val="24"/>
              </w:rPr>
              <w:t xml:space="preserve">Ежегодно, не позднее 1 марта года, следующего за </w:t>
            </w:r>
            <w:proofErr w:type="gramStart"/>
            <w:r w:rsidRPr="004B0D6F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547" w:type="dxa"/>
          </w:tcPr>
          <w:p w:rsidR="004B0D6F" w:rsidRPr="004B0D6F" w:rsidRDefault="00994550" w:rsidP="00994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по итогам 2021 года представлен в Совет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и МО город Волхов, размещены на портале ГИС Торги </w:t>
            </w:r>
            <w:r w:rsidR="00960D81">
              <w:rPr>
                <w:rFonts w:ascii="Times New Roman" w:hAnsi="Times New Roman"/>
                <w:sz w:val="24"/>
                <w:szCs w:val="24"/>
              </w:rPr>
              <w:t xml:space="preserve"> 14.02.2022 года</w:t>
            </w:r>
          </w:p>
        </w:tc>
      </w:tr>
    </w:tbl>
    <w:p w:rsidR="00BB6F83" w:rsidRDefault="00BB6F83"/>
    <w:sectPr w:rsidR="00BB6F83" w:rsidSect="00EE7479">
      <w:pgSz w:w="16838" w:h="11906" w:orient="landscape"/>
      <w:pgMar w:top="567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83"/>
    <w:rsid w:val="00010106"/>
    <w:rsid w:val="00074FDE"/>
    <w:rsid w:val="00091761"/>
    <w:rsid w:val="000A29E1"/>
    <w:rsid w:val="000A7579"/>
    <w:rsid w:val="000D5DDD"/>
    <w:rsid w:val="000F5268"/>
    <w:rsid w:val="00181298"/>
    <w:rsid w:val="00183480"/>
    <w:rsid w:val="001B7E9A"/>
    <w:rsid w:val="0020210B"/>
    <w:rsid w:val="00206A07"/>
    <w:rsid w:val="0021554E"/>
    <w:rsid w:val="00253C3B"/>
    <w:rsid w:val="00254877"/>
    <w:rsid w:val="002F797A"/>
    <w:rsid w:val="0031634A"/>
    <w:rsid w:val="00340FE5"/>
    <w:rsid w:val="0038192C"/>
    <w:rsid w:val="003A2F60"/>
    <w:rsid w:val="003B7E0F"/>
    <w:rsid w:val="004005BD"/>
    <w:rsid w:val="00407CCA"/>
    <w:rsid w:val="00425008"/>
    <w:rsid w:val="004579E2"/>
    <w:rsid w:val="00493B59"/>
    <w:rsid w:val="004B0D6F"/>
    <w:rsid w:val="004F062C"/>
    <w:rsid w:val="00517962"/>
    <w:rsid w:val="00522245"/>
    <w:rsid w:val="00526F3E"/>
    <w:rsid w:val="00530C0B"/>
    <w:rsid w:val="00551B7C"/>
    <w:rsid w:val="005567DE"/>
    <w:rsid w:val="0056153F"/>
    <w:rsid w:val="00563C1C"/>
    <w:rsid w:val="005F02B7"/>
    <w:rsid w:val="005F1557"/>
    <w:rsid w:val="005F5570"/>
    <w:rsid w:val="005F5BD8"/>
    <w:rsid w:val="0064330B"/>
    <w:rsid w:val="00662B02"/>
    <w:rsid w:val="006720D3"/>
    <w:rsid w:val="006E1B8A"/>
    <w:rsid w:val="006E4BED"/>
    <w:rsid w:val="007430EB"/>
    <w:rsid w:val="0074470F"/>
    <w:rsid w:val="007456A6"/>
    <w:rsid w:val="00753382"/>
    <w:rsid w:val="007C10A6"/>
    <w:rsid w:val="007C7A95"/>
    <w:rsid w:val="007F71E5"/>
    <w:rsid w:val="00802519"/>
    <w:rsid w:val="008115CA"/>
    <w:rsid w:val="00817950"/>
    <w:rsid w:val="00820D98"/>
    <w:rsid w:val="00836ABD"/>
    <w:rsid w:val="00842C0C"/>
    <w:rsid w:val="008464FC"/>
    <w:rsid w:val="008506BF"/>
    <w:rsid w:val="00854D5D"/>
    <w:rsid w:val="00861AB1"/>
    <w:rsid w:val="00871616"/>
    <w:rsid w:val="008926F0"/>
    <w:rsid w:val="0089782E"/>
    <w:rsid w:val="008A42B0"/>
    <w:rsid w:val="008C69A8"/>
    <w:rsid w:val="008D5468"/>
    <w:rsid w:val="008E426D"/>
    <w:rsid w:val="0093036F"/>
    <w:rsid w:val="00960D81"/>
    <w:rsid w:val="00985353"/>
    <w:rsid w:val="00991322"/>
    <w:rsid w:val="0099299A"/>
    <w:rsid w:val="00994550"/>
    <w:rsid w:val="009D27BD"/>
    <w:rsid w:val="009D77C7"/>
    <w:rsid w:val="00A079BF"/>
    <w:rsid w:val="00A13312"/>
    <w:rsid w:val="00A21850"/>
    <w:rsid w:val="00A23786"/>
    <w:rsid w:val="00A24C27"/>
    <w:rsid w:val="00A34693"/>
    <w:rsid w:val="00A61DDF"/>
    <w:rsid w:val="00A855E2"/>
    <w:rsid w:val="00A90369"/>
    <w:rsid w:val="00AA0F52"/>
    <w:rsid w:val="00AB4A05"/>
    <w:rsid w:val="00AC10A0"/>
    <w:rsid w:val="00AC45FC"/>
    <w:rsid w:val="00AD6D5D"/>
    <w:rsid w:val="00AE43DF"/>
    <w:rsid w:val="00B96047"/>
    <w:rsid w:val="00BB6F83"/>
    <w:rsid w:val="00C37957"/>
    <w:rsid w:val="00C85AC7"/>
    <w:rsid w:val="00CB30ED"/>
    <w:rsid w:val="00D03D8A"/>
    <w:rsid w:val="00D223DF"/>
    <w:rsid w:val="00D471D7"/>
    <w:rsid w:val="00D63B97"/>
    <w:rsid w:val="00DA5335"/>
    <w:rsid w:val="00DB3C2D"/>
    <w:rsid w:val="00E30AF4"/>
    <w:rsid w:val="00E44BDF"/>
    <w:rsid w:val="00E574D8"/>
    <w:rsid w:val="00E93F39"/>
    <w:rsid w:val="00EE7479"/>
    <w:rsid w:val="00F12146"/>
    <w:rsid w:val="00F42E00"/>
    <w:rsid w:val="00F61278"/>
    <w:rsid w:val="00F62803"/>
    <w:rsid w:val="00F834C5"/>
    <w:rsid w:val="00FB2E7F"/>
    <w:rsid w:val="00FB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93F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E93F39"/>
    <w:rPr>
      <w:rFonts w:ascii="Calibri" w:eastAsia="Calibri" w:hAnsi="Calibri" w:cs="Times New Roman"/>
    </w:rPr>
  </w:style>
  <w:style w:type="character" w:customStyle="1" w:styleId="10">
    <w:name w:val="Основной текст + 10"/>
    <w:aliases w:val="5 pt,Не полужирный"/>
    <w:basedOn w:val="a0"/>
    <w:qFormat/>
    <w:rsid w:val="00802519"/>
    <w:rPr>
      <w:rFonts w:ascii="Times New Roman" w:eastAsia="Times New Roman" w:hAnsi="Times New Roman" w:cs="Times New Roman" w:hint="default"/>
      <w:i w:val="0"/>
      <w:iCs w:val="0"/>
      <w:caps w:val="0"/>
      <w:smallCaps w:val="0"/>
      <w:color w:val="000000"/>
      <w:spacing w:val="2"/>
      <w:w w:val="100"/>
      <w:sz w:val="21"/>
      <w:szCs w:val="21"/>
      <w:highlight w:val="white"/>
      <w:lang w:val="ru-RU"/>
    </w:rPr>
  </w:style>
  <w:style w:type="paragraph" w:styleId="a6">
    <w:name w:val="List Paragraph"/>
    <w:basedOn w:val="a"/>
    <w:uiPriority w:val="34"/>
    <w:qFormat/>
    <w:rsid w:val="00A346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93F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E93F39"/>
    <w:rPr>
      <w:rFonts w:ascii="Calibri" w:eastAsia="Calibri" w:hAnsi="Calibri" w:cs="Times New Roman"/>
    </w:rPr>
  </w:style>
  <w:style w:type="character" w:customStyle="1" w:styleId="10">
    <w:name w:val="Основной текст + 10"/>
    <w:aliases w:val="5 pt,Не полужирный"/>
    <w:basedOn w:val="a0"/>
    <w:qFormat/>
    <w:rsid w:val="00802519"/>
    <w:rPr>
      <w:rFonts w:ascii="Times New Roman" w:eastAsia="Times New Roman" w:hAnsi="Times New Roman" w:cs="Times New Roman" w:hint="default"/>
      <w:i w:val="0"/>
      <w:iCs w:val="0"/>
      <w:caps w:val="0"/>
      <w:smallCaps w:val="0"/>
      <w:color w:val="000000"/>
      <w:spacing w:val="2"/>
      <w:w w:val="100"/>
      <w:sz w:val="21"/>
      <w:szCs w:val="21"/>
      <w:highlight w:val="white"/>
      <w:lang w:val="ru-RU"/>
    </w:rPr>
  </w:style>
  <w:style w:type="paragraph" w:styleId="a6">
    <w:name w:val="List Paragraph"/>
    <w:basedOn w:val="a"/>
    <w:uiPriority w:val="34"/>
    <w:qFormat/>
    <w:rsid w:val="00A346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5D4AC-75C5-467F-AD7F-178E0C7E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</dc:creator>
  <cp:lastModifiedBy>Ilina</cp:lastModifiedBy>
  <cp:revision>6</cp:revision>
  <cp:lastPrinted>2022-05-11T14:07:00Z</cp:lastPrinted>
  <dcterms:created xsi:type="dcterms:W3CDTF">2022-05-04T13:36:00Z</dcterms:created>
  <dcterms:modified xsi:type="dcterms:W3CDTF">2022-05-16T11:33:00Z</dcterms:modified>
</cp:coreProperties>
</file>