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1A3" w:rsidRPr="001711A3" w:rsidRDefault="001711A3" w:rsidP="001711A3">
      <w:pPr>
        <w:widowControl/>
        <w:snapToGrid/>
        <w:jc w:val="center"/>
        <w:rPr>
          <w:sz w:val="28"/>
          <w:szCs w:val="28"/>
        </w:rPr>
      </w:pPr>
      <w:bookmarkStart w:id="0" w:name="_GoBack"/>
      <w:r w:rsidRPr="001711A3">
        <w:rPr>
          <w:rFonts w:eastAsia="Batang"/>
          <w:b/>
          <w:color w:val="000000"/>
          <w:sz w:val="28"/>
          <w:szCs w:val="28"/>
        </w:rPr>
        <w:t>ПРЕДУПРЕЖДЕНИЕ О МЕТЕОРОЛОГИЧЕСКОЙ ОБСТАНОВКЕ</w:t>
      </w:r>
    </w:p>
    <w:p w:rsidR="001711A3" w:rsidRPr="001711A3" w:rsidRDefault="001711A3" w:rsidP="001711A3">
      <w:pPr>
        <w:widowControl/>
        <w:snapToGrid/>
        <w:jc w:val="center"/>
        <w:rPr>
          <w:sz w:val="28"/>
          <w:szCs w:val="28"/>
        </w:rPr>
      </w:pPr>
      <w:r w:rsidRPr="001711A3">
        <w:rPr>
          <w:rFonts w:eastAsia="Batang"/>
          <w:b/>
          <w:color w:val="000000"/>
          <w:sz w:val="28"/>
          <w:szCs w:val="28"/>
        </w:rPr>
        <w:t>НА ТЕРРИТОРИИ ЛЕНИНГРАДСКОЙ ОБЛАСТИ</w:t>
      </w:r>
    </w:p>
    <w:bookmarkEnd w:id="0"/>
    <w:p w:rsidR="001711A3" w:rsidRPr="001711A3" w:rsidRDefault="001711A3" w:rsidP="001711A3">
      <w:pPr>
        <w:ind w:firstLine="709"/>
        <w:jc w:val="both"/>
        <w:rPr>
          <w:sz w:val="28"/>
          <w:szCs w:val="28"/>
        </w:rPr>
      </w:pPr>
    </w:p>
    <w:p w:rsidR="001711A3" w:rsidRPr="001711A3" w:rsidRDefault="001711A3" w:rsidP="001711A3">
      <w:pPr>
        <w:ind w:firstLine="709"/>
        <w:jc w:val="both"/>
        <w:rPr>
          <w:sz w:val="28"/>
          <w:szCs w:val="28"/>
        </w:rPr>
      </w:pPr>
      <w:r w:rsidRPr="001711A3"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Согласно ежедневному прогнозу ФГБУ "Северо-Западное УГМС" от 02.12.2022: </w:t>
      </w:r>
    </w:p>
    <w:p w:rsidR="001711A3" w:rsidRDefault="001711A3" w:rsidP="001711A3">
      <w:pPr>
        <w:ind w:firstLine="709"/>
        <w:jc w:val="both"/>
        <w:rPr>
          <w:rFonts w:eastAsia="Calibri"/>
          <w:b/>
          <w:bCs/>
          <w:color w:val="000000"/>
          <w:spacing w:val="-4"/>
          <w:sz w:val="28"/>
          <w:szCs w:val="28"/>
          <w:lang w:eastAsia="en-US"/>
        </w:rPr>
      </w:pPr>
      <w:r w:rsidRPr="001711A3">
        <w:rPr>
          <w:rFonts w:eastAsia="Calibri"/>
          <w:b/>
          <w:bCs/>
          <w:color w:val="000000"/>
          <w:spacing w:val="-4"/>
          <w:sz w:val="28"/>
          <w:szCs w:val="28"/>
          <w:lang w:eastAsia="en-US"/>
        </w:rPr>
        <w:t xml:space="preserve">03-05 декабря на дорогах Ленинградской области ожидается гололедица. </w:t>
      </w:r>
    </w:p>
    <w:p w:rsidR="001A659B" w:rsidRPr="001711A3" w:rsidRDefault="001A659B" w:rsidP="001711A3">
      <w:pPr>
        <w:ind w:firstLine="709"/>
        <w:jc w:val="both"/>
        <w:rPr>
          <w:sz w:val="28"/>
          <w:szCs w:val="28"/>
        </w:rPr>
      </w:pPr>
    </w:p>
    <w:p w:rsidR="001A659B" w:rsidRPr="001A659B" w:rsidRDefault="001A659B" w:rsidP="001A659B">
      <w:pPr>
        <w:widowControl/>
        <w:tabs>
          <w:tab w:val="left" w:pos="284"/>
        </w:tabs>
        <w:suppressAutoHyphens w:val="0"/>
        <w:snapToGrid/>
        <w:spacing w:line="20" w:lineRule="atLeast"/>
        <w:ind w:right="-426"/>
        <w:jc w:val="both"/>
        <w:rPr>
          <w:color w:val="323232"/>
          <w:sz w:val="22"/>
          <w:szCs w:val="22"/>
        </w:rPr>
      </w:pPr>
      <w:r w:rsidRPr="001A659B">
        <w:rPr>
          <w:color w:val="323232"/>
          <w:sz w:val="22"/>
          <w:szCs w:val="22"/>
        </w:rPr>
        <w:t>ЗНЦ (СОД) ЦУКС ГУ МЧС России по Ленинградской об</w:t>
      </w:r>
      <w:r w:rsidRPr="001A659B">
        <w:rPr>
          <w:color w:val="323232"/>
          <w:sz w:val="24"/>
          <w:szCs w:val="24"/>
        </w:rPr>
        <w:t xml:space="preserve">ласти </w:t>
      </w:r>
    </w:p>
    <w:p w:rsidR="001A659B" w:rsidRPr="001A659B" w:rsidRDefault="001A659B" w:rsidP="001A659B">
      <w:pPr>
        <w:widowControl/>
        <w:tabs>
          <w:tab w:val="left" w:pos="284"/>
        </w:tabs>
        <w:suppressAutoHyphens w:val="0"/>
        <w:snapToGrid/>
        <w:spacing w:line="20" w:lineRule="atLeast"/>
        <w:ind w:right="-426"/>
        <w:jc w:val="both"/>
        <w:rPr>
          <w:color w:val="323232"/>
          <w:sz w:val="24"/>
          <w:szCs w:val="24"/>
        </w:rPr>
      </w:pPr>
      <w:r w:rsidRPr="001A659B">
        <w:rPr>
          <w:color w:val="323232"/>
          <w:sz w:val="22"/>
          <w:szCs w:val="22"/>
        </w:rPr>
        <w:t xml:space="preserve">подполковник внутренней службы </w:t>
      </w:r>
      <w:r w:rsidRPr="001A659B">
        <w:rPr>
          <w:color w:val="323232"/>
          <w:sz w:val="22"/>
          <w:szCs w:val="22"/>
        </w:rPr>
        <w:tab/>
      </w:r>
      <w:r w:rsidRPr="001A659B">
        <w:rPr>
          <w:color w:val="323232"/>
          <w:sz w:val="22"/>
          <w:szCs w:val="22"/>
        </w:rPr>
        <w:tab/>
      </w:r>
      <w:r w:rsidRPr="001A659B">
        <w:rPr>
          <w:noProof/>
          <w:color w:val="323232"/>
          <w:sz w:val="22"/>
          <w:szCs w:val="22"/>
          <w:lang w:eastAsia="ru-RU"/>
        </w:rPr>
        <w:drawing>
          <wp:inline distT="0" distB="0" distL="0" distR="0" wp14:anchorId="3E435602" wp14:editId="384771E7">
            <wp:extent cx="746760" cy="365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9" t="-101" r="-49" b="-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365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59B">
        <w:rPr>
          <w:color w:val="323232"/>
          <w:sz w:val="22"/>
          <w:szCs w:val="22"/>
        </w:rPr>
        <w:tab/>
      </w:r>
      <w:r w:rsidRPr="001A659B">
        <w:rPr>
          <w:color w:val="323232"/>
          <w:sz w:val="24"/>
          <w:szCs w:val="24"/>
        </w:rPr>
        <w:t>В.В. Быстров</w:t>
      </w:r>
    </w:p>
    <w:p w:rsidR="001A659B" w:rsidRPr="001A659B" w:rsidRDefault="001A659B" w:rsidP="001A659B">
      <w:pPr>
        <w:widowControl/>
        <w:tabs>
          <w:tab w:val="left" w:pos="284"/>
        </w:tabs>
        <w:suppressAutoHyphens w:val="0"/>
        <w:snapToGrid/>
        <w:spacing w:line="20" w:lineRule="atLeast"/>
        <w:ind w:right="-426"/>
        <w:jc w:val="both"/>
        <w:rPr>
          <w:color w:val="323232"/>
          <w:sz w:val="24"/>
          <w:szCs w:val="24"/>
        </w:rPr>
      </w:pPr>
    </w:p>
    <w:p w:rsidR="001A659B" w:rsidRPr="001A659B" w:rsidRDefault="001A659B" w:rsidP="001A659B">
      <w:pPr>
        <w:widowControl/>
        <w:tabs>
          <w:tab w:val="left" w:pos="284"/>
        </w:tabs>
        <w:suppressAutoHyphens w:val="0"/>
        <w:snapToGrid/>
        <w:spacing w:line="20" w:lineRule="atLeast"/>
        <w:ind w:right="-426"/>
        <w:jc w:val="both"/>
        <w:rPr>
          <w:color w:val="323232"/>
          <w:sz w:val="22"/>
          <w:szCs w:val="22"/>
        </w:rPr>
      </w:pPr>
      <w:r w:rsidRPr="001A659B">
        <w:rPr>
          <w:color w:val="323232"/>
          <w:sz w:val="24"/>
          <w:szCs w:val="24"/>
        </w:rPr>
        <w:t xml:space="preserve">Передала: диспетчер ЕДДС </w:t>
      </w:r>
      <w:proofErr w:type="spellStart"/>
      <w:r w:rsidRPr="001A659B">
        <w:rPr>
          <w:color w:val="323232"/>
          <w:sz w:val="24"/>
          <w:szCs w:val="24"/>
        </w:rPr>
        <w:t>Волховского</w:t>
      </w:r>
      <w:proofErr w:type="spellEnd"/>
      <w:r w:rsidRPr="001A659B">
        <w:rPr>
          <w:color w:val="323232"/>
          <w:sz w:val="24"/>
          <w:szCs w:val="24"/>
        </w:rPr>
        <w:t xml:space="preserve"> МР          Терещенко А.А.</w:t>
      </w:r>
    </w:p>
    <w:p w:rsidR="00BE52A6" w:rsidRDefault="00BE52A6"/>
    <w:sectPr w:rsidR="00BE5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A4D"/>
    <w:rsid w:val="001711A3"/>
    <w:rsid w:val="001A659B"/>
    <w:rsid w:val="001B0A4D"/>
    <w:rsid w:val="00BE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1A3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color w:val="0000FF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5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59B"/>
    <w:rPr>
      <w:rFonts w:ascii="Tahoma" w:eastAsia="Times New Roman" w:hAnsi="Tahoma" w:cs="Tahoma"/>
      <w:color w:val="0000FF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1A3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color w:val="0000FF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5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59B"/>
    <w:rPr>
      <w:rFonts w:ascii="Tahoma" w:eastAsia="Times New Roman" w:hAnsi="Tahoma" w:cs="Tahoma"/>
      <w:color w:val="0000FF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338</Characters>
  <Application>Microsoft Office Word</Application>
  <DocSecurity>0</DocSecurity>
  <Lines>2</Lines>
  <Paragraphs>1</Paragraphs>
  <ScaleCrop>false</ScaleCrop>
  <Company>SPecialiST RePack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3</cp:revision>
  <dcterms:created xsi:type="dcterms:W3CDTF">2022-12-02T10:54:00Z</dcterms:created>
  <dcterms:modified xsi:type="dcterms:W3CDTF">2022-12-02T10:58:00Z</dcterms:modified>
</cp:coreProperties>
</file>