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F37FD5" w:rsidRDefault="00B82EEE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sz w:val="20"/>
          <w:szCs w:val="32"/>
        </w:rPr>
      </w:pPr>
    </w:p>
    <w:p w:rsidR="00B82EEE" w:rsidRPr="009E27FD" w:rsidRDefault="00B82EEE" w:rsidP="005C2AA8">
      <w:pPr>
        <w:pStyle w:val="af7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5C2AA8">
      <w:pPr>
        <w:pStyle w:val="af7"/>
        <w:rPr>
          <w:sz w:val="20"/>
        </w:rPr>
      </w:pPr>
    </w:p>
    <w:p w:rsidR="00B82EEE" w:rsidRPr="00666C15" w:rsidRDefault="00B82EEE" w:rsidP="005C2AA8">
      <w:pPr>
        <w:pStyle w:val="af7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5C2AA8">
      <w:pPr>
        <w:pStyle w:val="aff1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5C2AA8">
      <w:pPr>
        <w:pStyle w:val="4"/>
        <w:spacing w:before="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5C2AA8">
      <w:pPr>
        <w:pStyle w:val="1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4A791E">
        <w:rPr>
          <w:rFonts w:ascii="Times New Roman" w:hAnsi="Times New Roman"/>
          <w:b w:val="0"/>
          <w:i w:val="0"/>
          <w:u w:val="single"/>
          <w:lang w:val="ru-RU"/>
        </w:rPr>
        <w:t>19 декабря 2022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 w:rsidR="000C47A8">
        <w:rPr>
          <w:rFonts w:ascii="Times New Roman" w:hAnsi="Times New Roman"/>
          <w:b w:val="0"/>
          <w:i w:val="0"/>
          <w:lang w:val="ru-RU"/>
        </w:rPr>
        <w:t xml:space="preserve">            </w:t>
      </w:r>
      <w:r w:rsidR="004A791E">
        <w:rPr>
          <w:rFonts w:ascii="Times New Roman" w:hAnsi="Times New Roman"/>
          <w:b w:val="0"/>
          <w:i w:val="0"/>
          <w:lang w:val="ru-RU"/>
        </w:rPr>
        <w:t xml:space="preserve">        </w:t>
      </w:r>
      <w:r w:rsidRPr="00343811">
        <w:rPr>
          <w:rFonts w:ascii="Times New Roman" w:hAnsi="Times New Roman"/>
          <w:i w:val="0"/>
        </w:rPr>
        <w:t xml:space="preserve">№ </w:t>
      </w:r>
      <w:r w:rsidR="004A791E">
        <w:rPr>
          <w:rFonts w:ascii="Times New Roman" w:hAnsi="Times New Roman"/>
          <w:b w:val="0"/>
          <w:i w:val="0"/>
          <w:u w:val="single"/>
          <w:lang w:val="ru-RU"/>
        </w:rPr>
        <w:t>3922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</w:t>
      </w:r>
    </w:p>
    <w:p w:rsidR="00B82EEE" w:rsidRDefault="00B82EEE" w:rsidP="00B82EEE">
      <w:pPr>
        <w:ind w:firstLine="540"/>
      </w:pPr>
      <w:r w:rsidRPr="00343811">
        <w:t xml:space="preserve">                                                    </w:t>
      </w:r>
    </w:p>
    <w:p w:rsidR="00D54233" w:rsidRPr="00343811" w:rsidRDefault="00D54233" w:rsidP="00B82EEE">
      <w:pPr>
        <w:ind w:firstLine="540"/>
        <w:rPr>
          <w:sz w:val="16"/>
          <w:szCs w:val="16"/>
        </w:rPr>
      </w:pPr>
    </w:p>
    <w:p w:rsidR="00B82EEE" w:rsidRDefault="00B82EEE" w:rsidP="005C2AA8">
      <w:pPr>
        <w:jc w:val="center"/>
      </w:pPr>
      <w:r w:rsidRPr="00343811">
        <w:t>Волхов</w:t>
      </w:r>
    </w:p>
    <w:p w:rsidR="00D54233" w:rsidRDefault="00D54233" w:rsidP="005C2AA8">
      <w:pPr>
        <w:jc w:val="center"/>
        <w:rPr>
          <w:b/>
        </w:rPr>
      </w:pPr>
    </w:p>
    <w:p w:rsidR="00666C15" w:rsidRDefault="00B82EEE" w:rsidP="005C2AA8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</w:p>
    <w:p w:rsidR="00B82EEE" w:rsidRDefault="00B82EEE" w:rsidP="005C2AA8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086CA4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>Профилактика рисков причинения вреда (ущерба)</w:t>
      </w:r>
    </w:p>
    <w:p w:rsidR="00666C15" w:rsidRDefault="00B82EEE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1E7635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год</w:t>
      </w:r>
    </w:p>
    <w:p w:rsidR="00666C15" w:rsidRPr="00FF314A" w:rsidRDefault="00B82EEE" w:rsidP="005C2AA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0C47A8" w:rsidRDefault="00FF314A" w:rsidP="005C2AA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</w:t>
      </w:r>
      <w:r w:rsidR="000C47A8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>Волховского муниципального района</w:t>
      </w:r>
    </w:p>
    <w:p w:rsidR="0006679A" w:rsidRDefault="002F3A05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Ленинградской области</w:t>
      </w:r>
      <w:r w:rsidR="00086CA4">
        <w:rPr>
          <w:rFonts w:eastAsiaTheme="minorHAnsi"/>
          <w:b/>
          <w:bCs/>
          <w:lang w:eastAsia="en-US"/>
        </w:rPr>
        <w:t>»</w:t>
      </w:r>
    </w:p>
    <w:p w:rsidR="00D54233" w:rsidRPr="00647B30" w:rsidRDefault="00D54233" w:rsidP="00F37FD5"/>
    <w:p w:rsidR="00B82EEE" w:rsidRPr="00D54233" w:rsidRDefault="00B82EEE" w:rsidP="005C2AA8">
      <w:pPr>
        <w:widowControl/>
        <w:ind w:firstLine="709"/>
        <w:jc w:val="both"/>
      </w:pPr>
      <w:proofErr w:type="gramStart"/>
      <w:r w:rsidRPr="00D54233">
        <w:t xml:space="preserve">В </w:t>
      </w:r>
      <w:r w:rsidR="00666C15" w:rsidRPr="00D54233">
        <w:t xml:space="preserve">целях реализации Федерального закона </w:t>
      </w:r>
      <w:r w:rsidR="00666C15" w:rsidRPr="00D54233">
        <w:rPr>
          <w:rFonts w:eastAsiaTheme="minorHAnsi"/>
          <w:lang w:eastAsia="en-US"/>
        </w:rPr>
        <w:t xml:space="preserve">от 31.07.2020 </w:t>
      </w:r>
      <w:r w:rsidR="00265A89" w:rsidRPr="00D54233">
        <w:rPr>
          <w:rFonts w:eastAsiaTheme="minorHAnsi"/>
          <w:lang w:eastAsia="en-US"/>
        </w:rPr>
        <w:t>№</w:t>
      </w:r>
      <w:r w:rsidR="00666C15" w:rsidRPr="00D54233">
        <w:rPr>
          <w:rFonts w:eastAsiaTheme="minorHAnsi"/>
          <w:lang w:eastAsia="en-US"/>
        </w:rPr>
        <w:t xml:space="preserve"> 248-ФЗ </w:t>
      </w:r>
      <w:r w:rsidR="00086CA4" w:rsidRPr="00D54233">
        <w:rPr>
          <w:rFonts w:eastAsiaTheme="minorHAnsi"/>
          <w:lang w:eastAsia="en-US"/>
        </w:rPr>
        <w:t>«</w:t>
      </w:r>
      <w:r w:rsidR="00666C15" w:rsidRPr="00D54233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86CA4" w:rsidRPr="00D54233">
        <w:rPr>
          <w:rFonts w:eastAsiaTheme="minorHAnsi"/>
          <w:lang w:eastAsia="en-US"/>
        </w:rPr>
        <w:t>»</w:t>
      </w:r>
      <w:r w:rsidR="00666C15" w:rsidRPr="00D54233">
        <w:rPr>
          <w:rFonts w:eastAsiaTheme="minorHAnsi"/>
          <w:lang w:eastAsia="en-US"/>
        </w:rPr>
        <w:t>, в соответствии</w:t>
      </w:r>
      <w:r w:rsidR="00666C15" w:rsidRPr="00D54233">
        <w:t xml:space="preserve"> </w:t>
      </w:r>
      <w:r w:rsidRPr="00D54233">
        <w:t xml:space="preserve">с </w:t>
      </w:r>
      <w:r w:rsidR="00666C15" w:rsidRPr="00D54233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D54233">
          <w:t xml:space="preserve">Федеральным законом от 06.10.2003 </w:t>
        </w:r>
        <w:r w:rsidR="00265A89" w:rsidRPr="00D54233">
          <w:t>№</w:t>
        </w:r>
        <w:r w:rsidR="00666C15" w:rsidRPr="00D54233">
          <w:t xml:space="preserve"> 131-ФЗ </w:t>
        </w:r>
        <w:r w:rsidR="00086CA4" w:rsidRPr="00D54233">
          <w:t>«</w:t>
        </w:r>
        <w:r w:rsidR="00666C15" w:rsidRPr="00D54233">
          <w:t>Об общих принципах организации местного самоуправления в Российской Федерации</w:t>
        </w:r>
        <w:r w:rsidR="00086CA4" w:rsidRPr="00D54233">
          <w:t>»</w:t>
        </w:r>
      </w:hyperlink>
      <w:r w:rsidR="00666C15" w:rsidRPr="00D54233">
        <w:t xml:space="preserve">, </w:t>
      </w:r>
      <w:r w:rsidR="00666C15" w:rsidRPr="00D54233">
        <w:rPr>
          <w:rFonts w:eastAsiaTheme="minorHAnsi"/>
          <w:lang w:eastAsia="en-US"/>
        </w:rPr>
        <w:t>с Постановлением Правительства Р</w:t>
      </w:r>
      <w:r w:rsidR="00D54233" w:rsidRPr="00D54233">
        <w:rPr>
          <w:rFonts w:eastAsiaTheme="minorHAnsi"/>
          <w:lang w:eastAsia="en-US"/>
        </w:rPr>
        <w:t xml:space="preserve">оссийской </w:t>
      </w:r>
      <w:r w:rsidR="00666C15" w:rsidRPr="00D54233">
        <w:rPr>
          <w:rFonts w:eastAsiaTheme="minorHAnsi"/>
          <w:lang w:eastAsia="en-US"/>
        </w:rPr>
        <w:t>Ф</w:t>
      </w:r>
      <w:r w:rsidR="00D54233" w:rsidRPr="00D54233">
        <w:rPr>
          <w:rFonts w:eastAsiaTheme="minorHAnsi"/>
          <w:lang w:eastAsia="en-US"/>
        </w:rPr>
        <w:t>едерации</w:t>
      </w:r>
      <w:r w:rsidR="00666C15" w:rsidRPr="00D54233">
        <w:rPr>
          <w:rFonts w:eastAsiaTheme="minorHAnsi"/>
          <w:lang w:eastAsia="en-US"/>
        </w:rPr>
        <w:t xml:space="preserve"> от 25.06.2021 </w:t>
      </w:r>
      <w:r w:rsidR="00265A89" w:rsidRPr="00D54233">
        <w:rPr>
          <w:rFonts w:eastAsiaTheme="minorHAnsi"/>
          <w:lang w:eastAsia="en-US"/>
        </w:rPr>
        <w:t>№</w:t>
      </w:r>
      <w:r w:rsidR="00666C15" w:rsidRPr="00D54233">
        <w:rPr>
          <w:rFonts w:eastAsiaTheme="minorHAnsi"/>
          <w:lang w:eastAsia="en-US"/>
        </w:rPr>
        <w:t xml:space="preserve"> 990 </w:t>
      </w:r>
      <w:r w:rsidR="00086CA4" w:rsidRPr="00D54233">
        <w:rPr>
          <w:rFonts w:eastAsiaTheme="minorHAnsi"/>
          <w:lang w:eastAsia="en-US"/>
        </w:rPr>
        <w:t>«</w:t>
      </w:r>
      <w:r w:rsidR="00666C15" w:rsidRPr="00D54233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666C15" w:rsidRPr="00D54233">
        <w:rPr>
          <w:rFonts w:eastAsiaTheme="minorHAnsi"/>
          <w:lang w:eastAsia="en-US"/>
        </w:rPr>
        <w:t xml:space="preserve"> ценностям</w:t>
      </w:r>
      <w:r w:rsidR="00086CA4" w:rsidRPr="00D54233">
        <w:rPr>
          <w:rFonts w:eastAsiaTheme="minorHAnsi"/>
          <w:lang w:eastAsia="en-US"/>
        </w:rPr>
        <w:t>»</w:t>
      </w:r>
      <w:r w:rsidR="00666C15" w:rsidRPr="00D54233">
        <w:t>,</w:t>
      </w:r>
      <w:r w:rsidR="00D14DF5" w:rsidRPr="00D54233">
        <w:t xml:space="preserve"> </w:t>
      </w:r>
      <w:r w:rsidR="00D54233" w:rsidRPr="00D54233">
        <w:t>части 1 статьи 29, подпункта 13 пункта 1 статьи 32 Устава Волховского муниципального района Ленинградской области</w:t>
      </w:r>
      <w:r w:rsidR="00657097" w:rsidRPr="00D54233">
        <w:t xml:space="preserve">  </w:t>
      </w:r>
      <w:proofErr w:type="gramStart"/>
      <w:r w:rsidRPr="00D54233">
        <w:t>п</w:t>
      </w:r>
      <w:proofErr w:type="gramEnd"/>
      <w:r w:rsidRPr="00D54233">
        <w:t xml:space="preserve"> о с т а н о в л я ю:</w:t>
      </w:r>
    </w:p>
    <w:p w:rsidR="00164668" w:rsidRPr="00D54233" w:rsidRDefault="00164668" w:rsidP="005C2AA8">
      <w:pPr>
        <w:ind w:firstLine="709"/>
        <w:jc w:val="both"/>
      </w:pPr>
      <w:r w:rsidRPr="00D54233">
        <w:t xml:space="preserve">1. Утвердить программу Волховского муниципального района </w:t>
      </w:r>
      <w:r w:rsidR="00086CA4" w:rsidRPr="00D54233">
        <w:t>«</w:t>
      </w:r>
      <w:r w:rsidRPr="00D54233">
        <w:t>Профилактика рисков причинения вреда (ущерба) охраняемым законом ценностям на 202</w:t>
      </w:r>
      <w:r w:rsidR="00933714" w:rsidRPr="00D54233">
        <w:t>3</w:t>
      </w:r>
      <w:r w:rsidR="00C338A7" w:rsidRPr="00D54233">
        <w:t xml:space="preserve"> </w:t>
      </w:r>
      <w:r w:rsidRPr="00D54233">
        <w:t xml:space="preserve">год в сфере муниципального земельного контроля </w:t>
      </w:r>
      <w:r w:rsidR="00FF314A" w:rsidRPr="00D54233">
        <w:t>на территории Волховского муниципального района</w:t>
      </w:r>
      <w:r w:rsidR="00086CA4" w:rsidRPr="00D54233">
        <w:t>»</w:t>
      </w:r>
      <w:r w:rsidRPr="00D54233">
        <w:t xml:space="preserve"> (приложение). </w:t>
      </w:r>
    </w:p>
    <w:p w:rsidR="0006679A" w:rsidRPr="00D54233" w:rsidRDefault="00FF314A" w:rsidP="005C2AA8">
      <w:pPr>
        <w:ind w:firstLine="709"/>
        <w:jc w:val="both"/>
        <w:rPr>
          <w:color w:val="000000"/>
          <w:shd w:val="clear" w:color="auto" w:fill="FFFFFF"/>
        </w:rPr>
      </w:pPr>
      <w:r w:rsidRPr="00D54233">
        <w:t>2</w:t>
      </w:r>
      <w:r w:rsidR="00164668" w:rsidRPr="00D54233">
        <w:t xml:space="preserve">. </w:t>
      </w:r>
      <w:r w:rsidR="0006679A" w:rsidRPr="00D54233">
        <w:rPr>
          <w:color w:val="000000"/>
          <w:shd w:val="clear" w:color="auto" w:fill="FFFFFF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</w:t>
      </w:r>
      <w:r w:rsidR="00086CA4" w:rsidRPr="00D54233">
        <w:rPr>
          <w:color w:val="000000"/>
          <w:shd w:val="clear" w:color="auto" w:fill="FFFFFF"/>
        </w:rPr>
        <w:t>«</w:t>
      </w:r>
      <w:r w:rsidR="0006679A" w:rsidRPr="00D54233">
        <w:rPr>
          <w:color w:val="000000"/>
          <w:shd w:val="clear" w:color="auto" w:fill="FFFFFF"/>
        </w:rPr>
        <w:t>Интернет</w:t>
      </w:r>
      <w:r w:rsidR="00086CA4" w:rsidRPr="00D54233">
        <w:rPr>
          <w:color w:val="000000"/>
          <w:shd w:val="clear" w:color="auto" w:fill="FFFFFF"/>
        </w:rPr>
        <w:t>»</w:t>
      </w:r>
      <w:r w:rsidR="0006679A" w:rsidRPr="00D54233">
        <w:rPr>
          <w:color w:val="000000"/>
          <w:shd w:val="clear" w:color="auto" w:fill="FFFFFF"/>
        </w:rPr>
        <w:t xml:space="preserve"> на официальном сайте администрации Волховского муниципального района.</w:t>
      </w:r>
    </w:p>
    <w:p w:rsidR="0006679A" w:rsidRPr="00D54233" w:rsidRDefault="0006679A" w:rsidP="005C2AA8">
      <w:pPr>
        <w:pStyle w:val="Style35"/>
        <w:widowControl/>
        <w:ind w:firstLine="709"/>
        <w:jc w:val="both"/>
        <w:rPr>
          <w:sz w:val="28"/>
          <w:szCs w:val="28"/>
        </w:rPr>
      </w:pPr>
      <w:r w:rsidRPr="00D54233">
        <w:rPr>
          <w:color w:val="000000"/>
          <w:sz w:val="28"/>
          <w:szCs w:val="28"/>
          <w:shd w:val="clear" w:color="auto" w:fill="FFFFFF"/>
        </w:rPr>
        <w:t>3.  Настоящее постановление вступает в силу на следующий день после его официального опубликования.</w:t>
      </w:r>
    </w:p>
    <w:p w:rsidR="00164668" w:rsidRPr="00D54233" w:rsidRDefault="0006679A" w:rsidP="005C2AA8">
      <w:pPr>
        <w:ind w:firstLine="709"/>
        <w:jc w:val="both"/>
      </w:pPr>
      <w:r w:rsidRPr="00D54233">
        <w:lastRenderedPageBreak/>
        <w:t>4</w:t>
      </w:r>
      <w:r w:rsidR="00164668" w:rsidRPr="00D54233">
        <w:t xml:space="preserve">. </w:t>
      </w:r>
      <w:proofErr w:type="gramStart"/>
      <w:r w:rsidR="00164668" w:rsidRPr="00D54233">
        <w:t>Контроль за</w:t>
      </w:r>
      <w:proofErr w:type="gramEnd"/>
      <w:r w:rsidR="00164668" w:rsidRPr="00D54233">
        <w:t xml:space="preserve"> исполнением настоящего постановления возложить </w:t>
      </w:r>
      <w:r w:rsidR="00D54233">
        <w:t xml:space="preserve">          </w:t>
      </w:r>
      <w:r w:rsidR="00164668" w:rsidRPr="00D54233">
        <w:t xml:space="preserve">на </w:t>
      </w:r>
      <w:r w:rsidR="00FF314A" w:rsidRPr="00D54233">
        <w:t xml:space="preserve"> первого заместителя главы администрации.</w:t>
      </w:r>
    </w:p>
    <w:p w:rsidR="00FF314A" w:rsidRPr="00D54233" w:rsidRDefault="00FF314A" w:rsidP="00164668">
      <w:pPr>
        <w:ind w:firstLine="708"/>
        <w:jc w:val="both"/>
      </w:pPr>
    </w:p>
    <w:p w:rsidR="00D54233" w:rsidRDefault="00D54233" w:rsidP="00FF314A">
      <w:pPr>
        <w:widowControl/>
        <w:jc w:val="both"/>
      </w:pPr>
    </w:p>
    <w:p w:rsidR="00666C15" w:rsidRPr="00D54233" w:rsidRDefault="00164668" w:rsidP="00FF314A">
      <w:pPr>
        <w:widowControl/>
        <w:jc w:val="both"/>
      </w:pPr>
      <w:r w:rsidRPr="00D54233">
        <w:t xml:space="preserve">Глава  администрации           </w:t>
      </w:r>
      <w:r w:rsidRPr="00D54233">
        <w:tab/>
      </w:r>
      <w:r w:rsidRPr="00D54233">
        <w:tab/>
      </w:r>
      <w:r w:rsidRPr="00D54233">
        <w:tab/>
      </w:r>
      <w:r w:rsidRPr="00D54233">
        <w:tab/>
      </w:r>
      <w:r w:rsidR="0004071A" w:rsidRPr="00D54233">
        <w:t xml:space="preserve">           </w:t>
      </w:r>
      <w:r w:rsidRPr="00D54233">
        <w:tab/>
        <w:t xml:space="preserve">           </w:t>
      </w:r>
      <w:r w:rsidR="00F37FD5">
        <w:t xml:space="preserve">    </w:t>
      </w:r>
      <w:r w:rsidRPr="00D54233">
        <w:t>А.В. Брицун</w:t>
      </w:r>
    </w:p>
    <w:p w:rsidR="0006679A" w:rsidRDefault="0006679A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F37FD5" w:rsidRDefault="00F37FD5" w:rsidP="00867099">
      <w:pPr>
        <w:rPr>
          <w:sz w:val="20"/>
          <w:szCs w:val="20"/>
        </w:rPr>
      </w:pPr>
    </w:p>
    <w:p w:rsidR="00D14DF5" w:rsidRDefault="0004071A" w:rsidP="00867099">
      <w:pPr>
        <w:rPr>
          <w:sz w:val="16"/>
          <w:szCs w:val="16"/>
        </w:rPr>
      </w:pPr>
      <w:r>
        <w:rPr>
          <w:sz w:val="16"/>
          <w:szCs w:val="16"/>
        </w:rPr>
        <w:t>Нарышкина Татьяна Николаевна</w:t>
      </w:r>
      <w:r w:rsidR="00867099" w:rsidRPr="0006679A">
        <w:rPr>
          <w:sz w:val="16"/>
          <w:szCs w:val="16"/>
        </w:rPr>
        <w:t>, тел. 8/81363/</w:t>
      </w:r>
      <w:r>
        <w:rPr>
          <w:sz w:val="16"/>
          <w:szCs w:val="16"/>
        </w:rPr>
        <w:t>79612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Волховского муниципального района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4A791E">
        <w:rPr>
          <w:rFonts w:ascii="Times New Roman" w:hAnsi="Times New Roman" w:cs="Times New Roman"/>
          <w:sz w:val="28"/>
          <w:szCs w:val="28"/>
        </w:rPr>
        <w:t>19 декабря 2022 г.</w:t>
      </w:r>
      <w:bookmarkStart w:id="0" w:name="_GoBack"/>
      <w:bookmarkEnd w:id="0"/>
      <w:r w:rsidRPr="00DF0DA6">
        <w:rPr>
          <w:rFonts w:ascii="Times New Roman" w:hAnsi="Times New Roman" w:cs="Times New Roman"/>
          <w:sz w:val="28"/>
          <w:szCs w:val="28"/>
        </w:rPr>
        <w:t xml:space="preserve">  №</w:t>
      </w:r>
      <w:r w:rsidR="004A791E">
        <w:rPr>
          <w:rFonts w:ascii="Times New Roman" w:hAnsi="Times New Roman" w:cs="Times New Roman"/>
          <w:sz w:val="28"/>
          <w:szCs w:val="28"/>
        </w:rPr>
        <w:t xml:space="preserve"> 3922</w:t>
      </w:r>
    </w:p>
    <w:p w:rsidR="00DF0DA6" w:rsidRDefault="00DF0DA6" w:rsidP="00867099">
      <w:pPr>
        <w:rPr>
          <w:sz w:val="16"/>
          <w:szCs w:val="16"/>
        </w:rPr>
      </w:pPr>
    </w:p>
    <w:p w:rsidR="00DF0DA6" w:rsidRPr="0006679A" w:rsidRDefault="00DF0DA6" w:rsidP="00867099">
      <w:pPr>
        <w:rPr>
          <w:sz w:val="16"/>
          <w:szCs w:val="16"/>
        </w:rPr>
      </w:pPr>
    </w:p>
    <w:p w:rsidR="00E726DA" w:rsidRPr="00990C6A" w:rsidRDefault="00D14DF5" w:rsidP="00F37FD5">
      <w:pPr>
        <w:tabs>
          <w:tab w:val="left" w:pos="10632"/>
        </w:tabs>
        <w:ind w:right="-7"/>
        <w:jc w:val="center"/>
      </w:pPr>
      <w:bookmarkStart w:id="1" w:name="OLE_LINK1"/>
      <w:bookmarkStart w:id="2" w:name="OLE_LINK2"/>
      <w:bookmarkStart w:id="3" w:name="OLE_LINK3"/>
      <w:r w:rsidRPr="00990C6A">
        <w:t xml:space="preserve">Программа </w:t>
      </w:r>
    </w:p>
    <w:p w:rsidR="00E726DA" w:rsidRPr="00990C6A" w:rsidRDefault="00D14DF5" w:rsidP="00F37FD5">
      <w:pPr>
        <w:tabs>
          <w:tab w:val="left" w:pos="10632"/>
        </w:tabs>
        <w:ind w:right="-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>рисков причинения вреда 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F37FD5">
      <w:pPr>
        <w:tabs>
          <w:tab w:val="left" w:pos="10632"/>
        </w:tabs>
        <w:ind w:right="-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933714" w:rsidP="00F37FD5">
      <w:pPr>
        <w:tabs>
          <w:tab w:val="left" w:pos="10632"/>
        </w:tabs>
        <w:ind w:right="-7"/>
        <w:jc w:val="center"/>
      </w:pPr>
      <w:r>
        <w:t xml:space="preserve"> на 2023</w:t>
      </w:r>
      <w:r w:rsidR="00C338A7">
        <w:t xml:space="preserve"> </w:t>
      </w:r>
      <w:r w:rsidR="00D14DF5"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Федеральный закон от 31.07.2020 № 248-ФЗ </w:t>
            </w:r>
            <w:r w:rsidR="00086CA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086CA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 xml:space="preserve"> (далее - Федеральный закон № 248-ФЗ), постановление Правительства Российской Федерации от 25.06.2021 № 990 </w:t>
            </w:r>
            <w:r w:rsidR="00086CA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086CA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>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</w:t>
            </w:r>
            <w:r w:rsidRPr="00990C6A">
              <w:lastRenderedPageBreak/>
              <w:t>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F37FD5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1135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ентируется Федеральным законом </w:t>
      </w:r>
      <w:r w:rsidR="00086CA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086C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EF2F91">
        <w:rPr>
          <w:sz w:val="26"/>
          <w:szCs w:val="26"/>
        </w:rPr>
        <w:t xml:space="preserve">Постановлением Правительства РФ от 10.03.2022 № 336 </w:t>
      </w:r>
      <w:r w:rsidR="00086CA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086CA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, постановлением Правительства РФ от 24.03.2022 № 448 </w:t>
      </w:r>
      <w:r w:rsidR="00086CA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</w:t>
      </w:r>
      <w:r w:rsidR="00086CA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а именно установлен</w:t>
      </w:r>
      <w:proofErr w:type="gramEnd"/>
      <w:r>
        <w:rPr>
          <w:sz w:val="28"/>
          <w:szCs w:val="28"/>
        </w:rPr>
        <w:t xml:space="preserve">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340B37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>Администрацией Волховского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контрольных </w:t>
      </w:r>
      <w:r>
        <w:rPr>
          <w:sz w:val="26"/>
          <w:szCs w:val="26"/>
        </w:rPr>
        <w:t xml:space="preserve"> мероприятий</w:t>
      </w:r>
      <w:r w:rsidRPr="00EF2F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Волховского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>, в том числе 37 выездных обследований без взаимодействия с проверяемыми лицами,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</w:t>
      </w:r>
      <w:r w:rsidR="00086CA4">
        <w:t>«</w:t>
      </w:r>
      <w:r w:rsidR="00BC1EE6" w:rsidRPr="00490CA8">
        <w:t>Интернет</w:t>
      </w:r>
      <w:r w:rsidR="00086CA4">
        <w:t>»</w:t>
      </w:r>
      <w:r w:rsidR="00BC1EE6" w:rsidRPr="00490CA8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F37FD5">
      <w:pPr>
        <w:pStyle w:val="ae"/>
        <w:widowControl/>
        <w:autoSpaceDE/>
        <w:autoSpaceDN/>
        <w:adjustRightInd/>
        <w:jc w:val="center"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F37FD5" w:rsidRPr="00990C6A" w:rsidRDefault="00F37FD5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F37FD5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F37FD5">
      <w:pPr>
        <w:pStyle w:val="3"/>
        <w:spacing w:line="295" w:lineRule="exac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 xml:space="preserve">ебований – </w:t>
      </w:r>
      <w:r w:rsidR="00086CA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086CA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086CA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086CA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8C3CA7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, вкладка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</w:t>
            </w:r>
            <w:r w:rsidR="00086CA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контроль</w:t>
            </w:r>
            <w:r w:rsidR="00086CA4">
              <w:rPr>
                <w:sz w:val="22"/>
                <w:szCs w:val="22"/>
              </w:rPr>
              <w:t>»</w:t>
            </w:r>
            <w:r w:rsidR="00C1599C" w:rsidRPr="007703E6">
              <w:rPr>
                <w:sz w:val="22"/>
                <w:szCs w:val="22"/>
              </w:rPr>
              <w:t xml:space="preserve">, вкладка </w:t>
            </w:r>
            <w:r w:rsidR="00086CA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земельный контроль</w:t>
            </w:r>
            <w:r w:rsidR="00086CA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086CA4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086C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DD" w:rsidRDefault="000A59DD">
      <w:r>
        <w:separator/>
      </w:r>
    </w:p>
  </w:endnote>
  <w:endnote w:type="continuationSeparator" w:id="0">
    <w:p w:rsidR="000A59DD" w:rsidRDefault="000A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DD" w:rsidRDefault="000A59DD">
      <w:r>
        <w:separator/>
      </w:r>
    </w:p>
  </w:footnote>
  <w:footnote w:type="continuationSeparator" w:id="0">
    <w:p w:rsidR="000A59DD" w:rsidRDefault="000A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9CE"/>
    <w:multiLevelType w:val="hybridMultilevel"/>
    <w:tmpl w:val="B48E5A2A"/>
    <w:lvl w:ilvl="0" w:tplc="AB7C30F0">
      <w:start w:val="1"/>
      <w:numFmt w:val="decimal"/>
      <w:lvlText w:val="%1."/>
      <w:lvlJc w:val="left"/>
      <w:pPr>
        <w:ind w:left="185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1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9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8"/>
  </w:num>
  <w:num w:numId="10">
    <w:abstractNumId w:val="22"/>
  </w:num>
  <w:num w:numId="11">
    <w:abstractNumId w:val="6"/>
  </w:num>
  <w:num w:numId="12">
    <w:abstractNumId w:val="23"/>
  </w:num>
  <w:num w:numId="13">
    <w:abstractNumId w:val="20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26"/>
  </w:num>
  <w:num w:numId="22">
    <w:abstractNumId w:val="21"/>
  </w:num>
  <w:num w:numId="23">
    <w:abstractNumId w:val="25"/>
  </w:num>
  <w:num w:numId="24">
    <w:abstractNumId w:val="0"/>
  </w:num>
  <w:num w:numId="25">
    <w:abstractNumId w:val="15"/>
  </w:num>
  <w:num w:numId="26">
    <w:abstractNumId w:val="27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10"/>
  </w:num>
  <w:num w:numId="32">
    <w:abstractNumId w:val="16"/>
  </w:num>
  <w:num w:numId="33">
    <w:abstractNumId w:val="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34B04"/>
    <w:rsid w:val="0004071A"/>
    <w:rsid w:val="0006679A"/>
    <w:rsid w:val="00074EEA"/>
    <w:rsid w:val="00086CA4"/>
    <w:rsid w:val="000A59DD"/>
    <w:rsid w:val="000C47A8"/>
    <w:rsid w:val="000F4201"/>
    <w:rsid w:val="00132ABB"/>
    <w:rsid w:val="001406E3"/>
    <w:rsid w:val="00164668"/>
    <w:rsid w:val="001847A7"/>
    <w:rsid w:val="001A684F"/>
    <w:rsid w:val="001E7635"/>
    <w:rsid w:val="00231BC0"/>
    <w:rsid w:val="002626B7"/>
    <w:rsid w:val="00265A89"/>
    <w:rsid w:val="00276FA9"/>
    <w:rsid w:val="002C43A3"/>
    <w:rsid w:val="002F3A05"/>
    <w:rsid w:val="00320242"/>
    <w:rsid w:val="003206B4"/>
    <w:rsid w:val="00340B37"/>
    <w:rsid w:val="003759ED"/>
    <w:rsid w:val="00396950"/>
    <w:rsid w:val="003D4FEF"/>
    <w:rsid w:val="00411B9C"/>
    <w:rsid w:val="00454709"/>
    <w:rsid w:val="00463B29"/>
    <w:rsid w:val="00490CA8"/>
    <w:rsid w:val="004A791E"/>
    <w:rsid w:val="004C3529"/>
    <w:rsid w:val="004D3E03"/>
    <w:rsid w:val="004F42FB"/>
    <w:rsid w:val="00503B5D"/>
    <w:rsid w:val="00525968"/>
    <w:rsid w:val="00584F61"/>
    <w:rsid w:val="005C2AA8"/>
    <w:rsid w:val="005C2DC1"/>
    <w:rsid w:val="00627E9A"/>
    <w:rsid w:val="006405E0"/>
    <w:rsid w:val="00651514"/>
    <w:rsid w:val="00657097"/>
    <w:rsid w:val="00661356"/>
    <w:rsid w:val="00666C15"/>
    <w:rsid w:val="00680F1D"/>
    <w:rsid w:val="006A05C4"/>
    <w:rsid w:val="006B3089"/>
    <w:rsid w:val="006C0413"/>
    <w:rsid w:val="00700A8A"/>
    <w:rsid w:val="0071720B"/>
    <w:rsid w:val="00724E40"/>
    <w:rsid w:val="007369C2"/>
    <w:rsid w:val="00760690"/>
    <w:rsid w:val="007703E6"/>
    <w:rsid w:val="007A125D"/>
    <w:rsid w:val="007D2516"/>
    <w:rsid w:val="007E2CFE"/>
    <w:rsid w:val="00801384"/>
    <w:rsid w:val="00836DD5"/>
    <w:rsid w:val="00852451"/>
    <w:rsid w:val="00863C5D"/>
    <w:rsid w:val="00867099"/>
    <w:rsid w:val="00887E66"/>
    <w:rsid w:val="008C3CA7"/>
    <w:rsid w:val="00927A09"/>
    <w:rsid w:val="00933714"/>
    <w:rsid w:val="00934203"/>
    <w:rsid w:val="0093793E"/>
    <w:rsid w:val="0099034D"/>
    <w:rsid w:val="00990C6A"/>
    <w:rsid w:val="0099402A"/>
    <w:rsid w:val="009A2FC7"/>
    <w:rsid w:val="009B5146"/>
    <w:rsid w:val="00A01211"/>
    <w:rsid w:val="00A12FBC"/>
    <w:rsid w:val="00A32D01"/>
    <w:rsid w:val="00A77D90"/>
    <w:rsid w:val="00A91EEF"/>
    <w:rsid w:val="00AB03A8"/>
    <w:rsid w:val="00AC2B39"/>
    <w:rsid w:val="00B33FC4"/>
    <w:rsid w:val="00B55DDB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D1259B"/>
    <w:rsid w:val="00D14DF5"/>
    <w:rsid w:val="00D54233"/>
    <w:rsid w:val="00D63568"/>
    <w:rsid w:val="00D96A56"/>
    <w:rsid w:val="00DC0050"/>
    <w:rsid w:val="00DC5BF3"/>
    <w:rsid w:val="00DF0DA6"/>
    <w:rsid w:val="00DF157C"/>
    <w:rsid w:val="00E31A96"/>
    <w:rsid w:val="00E5220B"/>
    <w:rsid w:val="00E726DA"/>
    <w:rsid w:val="00E82F50"/>
    <w:rsid w:val="00E87EFB"/>
    <w:rsid w:val="00EF55C9"/>
    <w:rsid w:val="00F37FD5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0EFE-CD42-4CCF-A5E4-901FA23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2022-09-20T15:10:00Z</cp:lastPrinted>
  <dcterms:created xsi:type="dcterms:W3CDTF">2022-12-20T12:26:00Z</dcterms:created>
  <dcterms:modified xsi:type="dcterms:W3CDTF">2022-12-20T12:26:00Z</dcterms:modified>
</cp:coreProperties>
</file>