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5EEEC" w14:textId="77777777" w:rsidR="00C653C5" w:rsidRDefault="00C653C5" w:rsidP="00C653C5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начале выполнения комплексных кадастровых работ</w:t>
      </w:r>
    </w:p>
    <w:p w14:paraId="5E8B9B84" w14:textId="77777777" w:rsidR="00C653C5" w:rsidRDefault="003829F4" w:rsidP="003829F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период </w:t>
      </w:r>
      <w:r w:rsidRPr="003829F4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653C5" w:rsidRPr="003829F4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829F4">
        <w:rPr>
          <w:rFonts w:ascii="Times New Roman" w:hAnsi="Times New Roman" w:cs="Times New Roman"/>
          <w:b/>
          <w:sz w:val="24"/>
          <w:szCs w:val="24"/>
        </w:rPr>
        <w:t>июня</w:t>
      </w:r>
      <w:r w:rsidR="00C653C5" w:rsidRPr="003829F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Pr="003829F4">
        <w:rPr>
          <w:rFonts w:ascii="Times New Roman" w:hAnsi="Times New Roman" w:cs="Times New Roman"/>
          <w:b/>
          <w:sz w:val="24"/>
          <w:szCs w:val="24"/>
        </w:rPr>
        <w:t xml:space="preserve">4 года по </w:t>
      </w:r>
      <w:r w:rsidR="00C653C5" w:rsidRPr="003829F4">
        <w:rPr>
          <w:rFonts w:ascii="Times New Roman" w:hAnsi="Times New Roman" w:cs="Times New Roman"/>
          <w:b/>
          <w:sz w:val="24"/>
          <w:szCs w:val="24"/>
        </w:rPr>
        <w:t>5 ноября 202</w:t>
      </w:r>
      <w:r w:rsidRPr="003829F4">
        <w:rPr>
          <w:rFonts w:ascii="Times New Roman" w:hAnsi="Times New Roman" w:cs="Times New Roman"/>
          <w:b/>
          <w:sz w:val="24"/>
          <w:szCs w:val="24"/>
        </w:rPr>
        <w:t>4</w:t>
      </w:r>
      <w:r w:rsidR="00C653C5" w:rsidRPr="003829F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653C5">
        <w:rPr>
          <w:rFonts w:ascii="Times New Roman" w:hAnsi="Times New Roman" w:cs="Times New Roman"/>
          <w:sz w:val="24"/>
          <w:szCs w:val="24"/>
        </w:rPr>
        <w:t xml:space="preserve"> в отношении объектов недвижимости, расположенных в садоводческом некоммерческом товариществе «</w:t>
      </w:r>
      <w:r>
        <w:rPr>
          <w:rFonts w:ascii="Times New Roman" w:hAnsi="Times New Roman" w:cs="Times New Roman"/>
          <w:sz w:val="24"/>
          <w:szCs w:val="24"/>
        </w:rPr>
        <w:t>Бумажник</w:t>
      </w:r>
      <w:r w:rsidR="00C653C5">
        <w:rPr>
          <w:rFonts w:ascii="Times New Roman" w:hAnsi="Times New Roman" w:cs="Times New Roman"/>
          <w:sz w:val="24"/>
          <w:szCs w:val="24"/>
        </w:rPr>
        <w:t xml:space="preserve">», расположенном по адресу: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у дер. Немятово-2</w:t>
      </w:r>
      <w:r w:rsidR="00C653C5">
        <w:rPr>
          <w:rFonts w:ascii="Times New Roman" w:hAnsi="Times New Roman" w:cs="Times New Roman"/>
          <w:sz w:val="24"/>
          <w:szCs w:val="24"/>
        </w:rPr>
        <w:t xml:space="preserve"> в границах кадастровых кварталов: </w:t>
      </w:r>
      <w:r w:rsidRPr="00C01FFC">
        <w:rPr>
          <w:rFonts w:ascii="Times New Roman" w:hAnsi="Times New Roman" w:cs="Times New Roman"/>
          <w:sz w:val="24"/>
          <w:szCs w:val="24"/>
        </w:rPr>
        <w:t>47:10:1502001; 47:10:1502002; 47:10:1502003; 47:10:1502004; 47:10:1502005; 47:10:1502006; 47:10:1502007; 47:10:1502008; 47:10:1502009; 47:10:1502010; 47:10:1502011; 47:10:1502012; 47:10:1502013; 47:10:1502014; 47:10:1502015; 47:10:1502016; 47:10:1502017</w:t>
      </w:r>
      <w:r w:rsidR="00C653C5">
        <w:rPr>
          <w:rFonts w:ascii="Times New Roman" w:hAnsi="Times New Roman" w:cs="Times New Roman"/>
          <w:sz w:val="24"/>
          <w:szCs w:val="24"/>
        </w:rPr>
        <w:t>, будут выполняться комплексные кадастровые работы в соответствии с муниципальным контрактом</w:t>
      </w:r>
      <w:r w:rsidR="00C653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2DE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0145300005024000137 </w:t>
      </w:r>
      <w:r w:rsidRPr="002E2DE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ИКЗ  </w:t>
      </w:r>
      <w:r w:rsidRPr="00AC768D">
        <w:rPr>
          <w:rFonts w:ascii="Times New Roman" w:hAnsi="Times New Roman" w:cs="Times New Roman"/>
          <w:kern w:val="1"/>
          <w:sz w:val="24"/>
          <w:szCs w:val="24"/>
          <w:lang w:eastAsia="ar-SA"/>
        </w:rPr>
        <w:t>24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AC768D">
        <w:rPr>
          <w:rFonts w:ascii="Times New Roman" w:hAnsi="Times New Roman" w:cs="Times New Roman"/>
          <w:kern w:val="1"/>
          <w:sz w:val="24"/>
          <w:szCs w:val="24"/>
          <w:lang w:eastAsia="ar-SA"/>
        </w:rPr>
        <w:t>34718001368470201001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073DE">
        <w:rPr>
          <w:rFonts w:ascii="Times New Roman" w:hAnsi="Times New Roman" w:cs="Times New Roman"/>
          <w:kern w:val="1"/>
          <w:sz w:val="24"/>
          <w:szCs w:val="24"/>
          <w:lang w:eastAsia="ar-SA"/>
        </w:rPr>
        <w:t>0010 002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AC768D">
        <w:rPr>
          <w:rFonts w:ascii="Times New Roman" w:hAnsi="Times New Roman" w:cs="Times New Roman"/>
          <w:kern w:val="1"/>
          <w:sz w:val="24"/>
          <w:szCs w:val="24"/>
          <w:lang w:eastAsia="ar-SA"/>
        </w:rPr>
        <w:t>7112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AC768D">
        <w:rPr>
          <w:rFonts w:ascii="Times New Roman" w:hAnsi="Times New Roman" w:cs="Times New Roman"/>
          <w:kern w:val="1"/>
          <w:sz w:val="24"/>
          <w:szCs w:val="24"/>
          <w:lang w:eastAsia="ar-SA"/>
        </w:rPr>
        <w:t>244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C653C5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от 6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июня 2024</w:t>
      </w:r>
      <w:r w:rsidR="00C653C5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года</w:t>
      </w:r>
      <w:r w:rsidR="00C653C5">
        <w:rPr>
          <w:rFonts w:ascii="Times New Roman" w:hAnsi="Times New Roman" w:cs="Times New Roman"/>
          <w:sz w:val="24"/>
          <w:szCs w:val="24"/>
        </w:rPr>
        <w:t xml:space="preserve">, заключенным со стороны заказчика: </w:t>
      </w:r>
    </w:p>
    <w:p w14:paraId="2CD9F13E" w14:textId="77777777" w:rsidR="00C653C5" w:rsidRDefault="00C653C5" w:rsidP="00C653C5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управлению муниципальным имуществом Волховского муниципального района Ленинградской области. </w:t>
      </w:r>
    </w:p>
    <w:p w14:paraId="0F3E01D0" w14:textId="58D8313F" w:rsidR="00052AD1" w:rsidRDefault="00C653C5" w:rsidP="00C653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 187402, Ленинградская область, гор. Волхов, пр. Кировский, д. 32</w:t>
      </w:r>
    </w:p>
    <w:tbl>
      <w:tblPr>
        <w:tblStyle w:val="a3"/>
        <w:tblW w:w="9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2663"/>
        <w:gridCol w:w="3230"/>
        <w:gridCol w:w="1955"/>
      </w:tblGrid>
      <w:tr w:rsidR="00C653C5" w14:paraId="73FDA098" w14:textId="77777777" w:rsidTr="00052AD1">
        <w:tc>
          <w:tcPr>
            <w:tcW w:w="1843" w:type="dxa"/>
            <w:vAlign w:val="bottom"/>
            <w:hideMark/>
          </w:tcPr>
          <w:p w14:paraId="27D3F69B" w14:textId="77777777" w:rsidR="00C653C5" w:rsidRPr="00052AD1" w:rsidRDefault="00C653C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52AD1">
              <w:rPr>
                <w:sz w:val="24"/>
                <w:szCs w:val="24"/>
                <w:lang w:eastAsia="ru-RU"/>
              </w:rPr>
              <w:t>Адрес эл. почты: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A868C9" w14:textId="77777777" w:rsidR="00C653C5" w:rsidRPr="00052AD1" w:rsidRDefault="00C653C5">
            <w:pPr>
              <w:spacing w:after="0" w:line="240" w:lineRule="auto"/>
              <w:rPr>
                <w:sz w:val="24"/>
                <w:szCs w:val="24"/>
                <w:lang w:val="en-US" w:eastAsia="ru-RU"/>
              </w:rPr>
            </w:pPr>
            <w:r w:rsidRPr="00052AD1">
              <w:rPr>
                <w:sz w:val="24"/>
                <w:szCs w:val="24"/>
                <w:lang w:val="en-US" w:eastAsia="ru-RU"/>
              </w:rPr>
              <w:t>v.grigorieva@admvr.ru</w:t>
            </w:r>
          </w:p>
        </w:tc>
        <w:tc>
          <w:tcPr>
            <w:tcW w:w="3230" w:type="dxa"/>
            <w:vAlign w:val="bottom"/>
          </w:tcPr>
          <w:p w14:paraId="1CC89DA5" w14:textId="77777777" w:rsidR="00C653C5" w:rsidRDefault="00C653C5">
            <w:pPr>
              <w:spacing w:after="0" w:line="240" w:lineRule="auto"/>
              <w:ind w:left="57"/>
              <w:rPr>
                <w:sz w:val="22"/>
                <w:szCs w:val="22"/>
                <w:lang w:val="en-US" w:eastAsia="ru-RU"/>
              </w:rPr>
            </w:pPr>
          </w:p>
          <w:p w14:paraId="57548660" w14:textId="77777777" w:rsidR="00C653C5" w:rsidRPr="00052AD1" w:rsidRDefault="00C653C5">
            <w:pPr>
              <w:spacing w:after="0" w:line="240" w:lineRule="auto"/>
              <w:ind w:left="57"/>
              <w:rPr>
                <w:sz w:val="24"/>
                <w:szCs w:val="24"/>
                <w:lang w:eastAsia="ru-RU"/>
              </w:rPr>
            </w:pPr>
            <w:r w:rsidRPr="00052AD1">
              <w:rPr>
                <w:sz w:val="24"/>
                <w:szCs w:val="24"/>
                <w:lang w:eastAsia="ru-RU"/>
              </w:rPr>
              <w:t xml:space="preserve">Номер контактного телефона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3FCFF" w14:textId="77777777" w:rsidR="00C653C5" w:rsidRPr="00052AD1" w:rsidRDefault="00C653C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052AD1">
              <w:rPr>
                <w:sz w:val="24"/>
                <w:szCs w:val="24"/>
                <w:lang w:eastAsia="ru-RU"/>
              </w:rPr>
              <w:t>813-63-78-379</w:t>
            </w:r>
          </w:p>
        </w:tc>
      </w:tr>
    </w:tbl>
    <w:p w14:paraId="2E37E941" w14:textId="77777777" w:rsidR="00052AD1" w:rsidRPr="00052AD1" w:rsidRDefault="00052AD1" w:rsidP="003829F4">
      <w:pPr>
        <w:ind w:right="-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A13AB9" w14:textId="0958C987" w:rsidR="003829F4" w:rsidRDefault="00C653C5" w:rsidP="003829F4">
      <w:pPr>
        <w:ind w:right="-2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исполнителя: </w:t>
      </w:r>
      <w:r w:rsidR="003829F4" w:rsidRPr="00382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Ленинградское областное государственное унитарное предприятие технической инвентаризации и оценки </w:t>
      </w:r>
      <w:r w:rsidR="003829F4" w:rsidRPr="00AF534C">
        <w:rPr>
          <w:rFonts w:ascii="Times New Roman" w:hAnsi="Times New Roman" w:cs="Times New Roman"/>
          <w:b/>
          <w:sz w:val="24"/>
          <w:szCs w:val="24"/>
          <w:lang w:eastAsia="ru-RU"/>
        </w:rPr>
        <w:t>недвижимости</w:t>
      </w:r>
      <w:r w:rsidR="00AF534C" w:rsidRPr="00AF53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534C" w:rsidRPr="00AF534C">
        <w:rPr>
          <w:rFonts w:ascii="Times New Roman" w:hAnsi="Times New Roman" w:cs="Times New Roman"/>
          <w:b/>
        </w:rPr>
        <w:t>(ГУП «Леноблинвентаризация»)</w:t>
      </w:r>
      <w:r w:rsidR="003829F4" w:rsidRPr="003829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829F4" w:rsidRPr="00FF75AC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BE3A13" w:rsidRPr="00635350">
        <w:rPr>
          <w:rFonts w:ascii="Times New Roman" w:hAnsi="Times New Roman" w:cs="Times New Roman"/>
        </w:rPr>
        <w:t>ИНН 4703099456,</w:t>
      </w:r>
      <w:r w:rsidR="00BE3A13">
        <w:rPr>
          <w:rFonts w:ascii="Times New Roman" w:hAnsi="Times New Roman" w:cs="Times New Roman"/>
        </w:rPr>
        <w:t xml:space="preserve"> </w:t>
      </w:r>
      <w:r w:rsidR="003829F4" w:rsidRPr="00C01FFC">
        <w:rPr>
          <w:rFonts w:ascii="Times New Roman" w:hAnsi="Times New Roman" w:cs="Times New Roman"/>
          <w:bCs/>
          <w:kern w:val="2"/>
          <w:sz w:val="24"/>
          <w:szCs w:val="24"/>
        </w:rPr>
        <w:t>ОГРН: 1074703006542</w:t>
      </w:r>
      <w:r w:rsidR="003829F4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</w:p>
    <w:p w14:paraId="2256B502" w14:textId="0C6E2CF4" w:rsidR="00FF75AC" w:rsidRDefault="00C653C5" w:rsidP="00FF75AC">
      <w:pPr>
        <w:ind w:right="-2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Юридический адрес: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="00FF75AC">
        <w:rPr>
          <w:rFonts w:ascii="Times New Roman" w:hAnsi="Times New Roman" w:cs="Times New Roman"/>
          <w:bCs/>
          <w:kern w:val="2"/>
          <w:sz w:val="24"/>
          <w:szCs w:val="24"/>
        </w:rPr>
        <w:t>186640, Ленинградская область, Всеволожский район, г. Всеволожск, проспект Всеволожский, д. 52</w:t>
      </w:r>
      <w:r w:rsidR="00AF534C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14:paraId="736AD37B" w14:textId="79BF50E6" w:rsidR="00FF75AC" w:rsidRDefault="00AF534C" w:rsidP="00FF75AC">
      <w:pPr>
        <w:ind w:right="-2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А</w:t>
      </w:r>
      <w:r w:rsidRPr="00AF534C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дрес для корреспонденции</w:t>
      </w:r>
      <w:r w:rsidR="00C653C5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  <w:r w:rsidR="00C653C5">
        <w:rPr>
          <w:rFonts w:ascii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="00FF75AC">
        <w:rPr>
          <w:rFonts w:ascii="Times New Roman" w:hAnsi="Times New Roman" w:cs="Times New Roman"/>
          <w:bCs/>
          <w:kern w:val="2"/>
          <w:sz w:val="24"/>
          <w:szCs w:val="24"/>
        </w:rPr>
        <w:t>191311, г. Санкт-Петербург, ул. Смольного, д. 3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14:paraId="2C16A547" w14:textId="3B8F739A" w:rsidR="00AF534C" w:rsidRDefault="00AF534C" w:rsidP="00FF75AC">
      <w:pPr>
        <w:ind w:right="-2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AF534C">
        <w:rPr>
          <w:rFonts w:ascii="Times New Roman" w:hAnsi="Times New Roman" w:cs="Times New Roman"/>
          <w:b/>
          <w:kern w:val="2"/>
          <w:sz w:val="24"/>
          <w:szCs w:val="24"/>
        </w:rPr>
        <w:t>Адрес местонахождения</w:t>
      </w:r>
      <w:r w:rsidRPr="00AF534C">
        <w:rPr>
          <w:rFonts w:ascii="Times New Roman" w:hAnsi="Times New Roman" w:cs="Times New Roman"/>
          <w:bCs/>
          <w:kern w:val="2"/>
          <w:sz w:val="24"/>
          <w:szCs w:val="24"/>
        </w:rPr>
        <w:t xml:space="preserve">: 191024 </w:t>
      </w:r>
      <w:proofErr w:type="spellStart"/>
      <w:r w:rsidRPr="00AF534C">
        <w:rPr>
          <w:rFonts w:ascii="Times New Roman" w:hAnsi="Times New Roman" w:cs="Times New Roman"/>
          <w:bCs/>
          <w:kern w:val="2"/>
          <w:sz w:val="24"/>
          <w:szCs w:val="24"/>
        </w:rPr>
        <w:t>г</w:t>
      </w:r>
      <w:proofErr w:type="gramStart"/>
      <w:r w:rsidRPr="00AF534C">
        <w:rPr>
          <w:rFonts w:ascii="Times New Roman" w:hAnsi="Times New Roman" w:cs="Times New Roman"/>
          <w:bCs/>
          <w:kern w:val="2"/>
          <w:sz w:val="24"/>
          <w:szCs w:val="24"/>
        </w:rPr>
        <w:t>.С</w:t>
      </w:r>
      <w:proofErr w:type="gramEnd"/>
      <w:r w:rsidRPr="00AF534C">
        <w:rPr>
          <w:rFonts w:ascii="Times New Roman" w:hAnsi="Times New Roman" w:cs="Times New Roman"/>
          <w:bCs/>
          <w:kern w:val="2"/>
          <w:sz w:val="24"/>
          <w:szCs w:val="24"/>
        </w:rPr>
        <w:t>анкт</w:t>
      </w:r>
      <w:proofErr w:type="spellEnd"/>
      <w:r w:rsidRPr="00AF534C">
        <w:rPr>
          <w:rFonts w:ascii="Times New Roman" w:hAnsi="Times New Roman" w:cs="Times New Roman"/>
          <w:bCs/>
          <w:kern w:val="2"/>
          <w:sz w:val="24"/>
          <w:szCs w:val="24"/>
        </w:rPr>
        <w:t>-Петербург , Невский пр., д. 113/4 лит. А; адрес электронной почты: gup@lenoblbti.ru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14:paraId="59F30BFF" w14:textId="77777777" w:rsidR="00AF534C" w:rsidRDefault="00AF534C" w:rsidP="00AF534C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653C5" w:rsidRPr="00D12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кадастрового инженера:</w:t>
      </w:r>
      <w:r w:rsidR="00FC0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A223911" w14:textId="4C8E4AD3" w:rsidR="003D05ED" w:rsidRPr="003D05ED" w:rsidRDefault="003D05ED" w:rsidP="003D05ED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Pr="00D30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Гумерова</w:t>
      </w:r>
      <w:proofErr w:type="spellEnd"/>
      <w:r w:rsidRPr="00D30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Земфира </w:t>
      </w:r>
      <w:proofErr w:type="spellStart"/>
      <w:r w:rsidRPr="00D303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Вильевна</w:t>
      </w:r>
      <w:proofErr w:type="spellEnd"/>
      <w:r w:rsidRPr="003D05ED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>наименование саморегулируемой организации кадастровых инженеров, членом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>которой является кадастровый инженер: Ассоциация саморегулируемая организация "Балтийское объединение кадастровых инженеров" (А СРО «БОКИ»);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 2096; дата внесения сведений о физическом лице в реестр членов саморегулируемой организации кадастровых инженеров: 22.04.2019;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адрес: 191024, г. Санкт-Петербург, Невский проспект, д. 113/4, лит. А; адрес электронной почты: </w:t>
      </w:r>
      <w:hyperlink r:id="rId5" w:history="1">
        <w:r w:rsidRPr="003D05ED">
          <w:rPr>
            <w:rFonts w:ascii="Times New Roman" w:eastAsia="Times New Roman" w:hAnsi="Times New Roman" w:cs="Times New Roman"/>
            <w:sz w:val="24"/>
            <w:szCs w:val="24"/>
          </w:rPr>
          <w:t>gumerova.zv@lenoblbti.ru</w:t>
        </w:r>
      </w:hyperlink>
      <w:r w:rsidRPr="003D05ED">
        <w:rPr>
          <w:rFonts w:ascii="Times New Roman" w:eastAsia="Times New Roman" w:hAnsi="Times New Roman" w:cs="Times New Roman"/>
          <w:sz w:val="24"/>
          <w:szCs w:val="24"/>
        </w:rPr>
        <w:t>; номер контактного телефона: 8 (812) 456-36-4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 xml:space="preserve"> (доб.171)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CFC8E9" w14:textId="2D56FEEE" w:rsidR="00C653C5" w:rsidRPr="00AF534C" w:rsidRDefault="003D05ED" w:rsidP="003D05ED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- </w:t>
      </w:r>
      <w:r w:rsidR="00FC00B5" w:rsidRPr="00D3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Золина Людмила Ивановна</w:t>
      </w:r>
      <w:r w:rsidR="00FC00B5" w:rsidRPr="00FC00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;</w:t>
      </w:r>
      <w:r w:rsidR="00D3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аименование саморегулируемой организации кадастровых инженеров, членом которой является кадастровый инженер: </w:t>
      </w:r>
      <w:r w:rsidR="00FC00B5" w:rsidRPr="00AF5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Ассоциация Саморегулируемая организация "Балтийское объединение кадастровых инженеров"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D05ED">
        <w:rPr>
          <w:rFonts w:ascii="Times New Roman" w:eastAsia="Times New Roman" w:hAnsi="Times New Roman" w:cs="Times New Roman"/>
          <w:sz w:val="24"/>
          <w:szCs w:val="24"/>
          <w:lang w:eastAsia="ru-RU"/>
        </w:rPr>
        <w:t>(А СРО «БОКИ»)</w:t>
      </w:r>
      <w:r w:rsidR="00AF534C" w:rsidRPr="00AF5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F534C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никальный регистрационный номер члена саморегулируемой организации</w:t>
      </w:r>
      <w:r w:rsidR="00AF534C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кадастровых инженеров в реестре членов саморегулируемой организации кадастровых инженеров: </w:t>
      </w:r>
      <w:r w:rsidR="00FC00B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2074,</w:t>
      </w:r>
      <w:r w:rsid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внесения сведений о физическом лице в реестр членов саморегулируемой организации кадастровых инженеров: </w:t>
      </w:r>
      <w:r w:rsidR="00AF534C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9.0</w:t>
      </w:r>
      <w:r w:rsidR="00AF534C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F534C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>почтовый адрес: 191024, г. Санкт-Петербург, Невский проспект, д. 113/4, лит. А; адрес электронной почты: zolina.li@lenoblbti.ru; номер контактного телефона: 8 (812) 456-36-4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D05ED">
        <w:rPr>
          <w:rFonts w:ascii="Times New Roman" w:eastAsia="Times New Roman" w:hAnsi="Times New Roman" w:cs="Times New Roman"/>
          <w:sz w:val="24"/>
          <w:szCs w:val="24"/>
        </w:rPr>
        <w:t xml:space="preserve"> (доб.171)</w:t>
      </w:r>
      <w:r w:rsidR="00C653C5" w:rsidRPr="00AF53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5B8641" w14:textId="77777777" w:rsidR="00C653C5" w:rsidRPr="00AF534C" w:rsidRDefault="00C653C5" w:rsidP="00AF534C">
      <w:pPr>
        <w:autoSpaceDE w:val="0"/>
        <w:autoSpaceDN w:val="0"/>
        <w:spacing w:after="0" w:line="240" w:lineRule="auto"/>
        <w:ind w:left="2778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97092" w14:textId="77777777" w:rsidR="00C653C5" w:rsidRDefault="00C653C5" w:rsidP="00C653C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кадастровому инженеру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8C04989" w14:textId="77777777" w:rsidR="00C653C5" w:rsidRDefault="00C653C5" w:rsidP="00C653C5">
      <w:pPr>
        <w:tabs>
          <w:tab w:val="right" w:pos="9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по указанному в пункте 1 извещения адресу,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43D1E4F6" w14:textId="77777777" w:rsidR="00C653C5" w:rsidRDefault="00C653C5" w:rsidP="00C653C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66498330" w14:textId="77777777" w:rsidR="00C653C5" w:rsidRDefault="00C653C5" w:rsidP="00C653C5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График выполнения комплексных кадастровых работ:</w:t>
      </w:r>
    </w:p>
    <w:tbl>
      <w:tblPr>
        <w:tblStyle w:val="a3"/>
        <w:tblW w:w="966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4705"/>
        <w:gridCol w:w="4389"/>
      </w:tblGrid>
      <w:tr w:rsidR="00C653C5" w14:paraId="6D47437B" w14:textId="77777777" w:rsidTr="00C65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AFC4" w14:textId="77777777" w:rsidR="00C653C5" w:rsidRDefault="00C653C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  <w:r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B830" w14:textId="77777777" w:rsidR="00C653C5" w:rsidRDefault="00C653C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Место выполнения </w:t>
            </w:r>
            <w:r>
              <w:rPr>
                <w:sz w:val="24"/>
                <w:szCs w:val="24"/>
                <w:lang w:eastAsia="ru-RU"/>
              </w:rPr>
              <w:br/>
              <w:t>комплексных кадастровых работ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D5F1" w14:textId="77777777" w:rsidR="00C653C5" w:rsidRDefault="00C653C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выполнения </w:t>
            </w:r>
            <w:r>
              <w:rPr>
                <w:sz w:val="24"/>
                <w:szCs w:val="24"/>
                <w:lang w:eastAsia="ru-RU"/>
              </w:rPr>
              <w:br/>
              <w:t>комплексных кадастровых работ</w:t>
            </w:r>
          </w:p>
        </w:tc>
      </w:tr>
      <w:tr w:rsidR="00C653C5" w14:paraId="5F9F6647" w14:textId="77777777" w:rsidTr="00C653C5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CA15" w14:textId="77777777" w:rsidR="00C653C5" w:rsidRDefault="00C653C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5FF9" w14:textId="77777777" w:rsidR="00C653C5" w:rsidRDefault="00C653C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Садоводческое  некоммерческое товарищество «</w:t>
            </w:r>
            <w:r w:rsidR="00FF75AC">
              <w:rPr>
                <w:sz w:val="24"/>
                <w:szCs w:val="24"/>
                <w:lang w:eastAsia="ru-RU"/>
              </w:rPr>
              <w:t>Бумажник</w:t>
            </w:r>
            <w:r>
              <w:rPr>
                <w:sz w:val="24"/>
                <w:szCs w:val="24"/>
                <w:lang w:eastAsia="ru-RU"/>
              </w:rPr>
              <w:t xml:space="preserve">», </w:t>
            </w:r>
            <w:r w:rsidR="00FF75AC">
              <w:rPr>
                <w:sz w:val="24"/>
                <w:szCs w:val="24"/>
              </w:rPr>
              <w:t xml:space="preserve">Ленинградская область, </w:t>
            </w:r>
            <w:proofErr w:type="spellStart"/>
            <w:r w:rsidR="00FF75AC">
              <w:rPr>
                <w:sz w:val="24"/>
                <w:szCs w:val="24"/>
              </w:rPr>
              <w:t>Волховский</w:t>
            </w:r>
            <w:proofErr w:type="spellEnd"/>
            <w:r w:rsidR="00FF75AC">
              <w:rPr>
                <w:sz w:val="24"/>
                <w:szCs w:val="24"/>
              </w:rPr>
              <w:t xml:space="preserve"> район, </w:t>
            </w:r>
            <w:proofErr w:type="spellStart"/>
            <w:r w:rsidR="00FF75AC">
              <w:rPr>
                <w:sz w:val="24"/>
                <w:szCs w:val="24"/>
              </w:rPr>
              <w:t>Иссадское</w:t>
            </w:r>
            <w:proofErr w:type="spellEnd"/>
            <w:r w:rsidR="00FF75AC">
              <w:rPr>
                <w:sz w:val="24"/>
                <w:szCs w:val="24"/>
              </w:rPr>
              <w:t xml:space="preserve"> сельское поселение, у дер. Немятово-2 в границах кадастровых кварталов: </w:t>
            </w:r>
            <w:r w:rsidR="00FF75AC" w:rsidRPr="00C01FFC">
              <w:rPr>
                <w:sz w:val="24"/>
                <w:szCs w:val="24"/>
              </w:rPr>
              <w:t>47:10:1502001; 47:10:1502002; 47:10:1502003; 47:10:1502004; 47:10:1502005; 47:10:1502006; 47:10:1502007; 47:10:1502008; 47:10:1502009; 47:10:1502010; 47:10:1502011; 47:10:1502012; 47:10:1502013; 47:10:1502014; 47:10:1502015; 47:10:1502016; 47:10:1502017</w:t>
            </w:r>
            <w:r w:rsidR="00FF75AC">
              <w:rPr>
                <w:sz w:val="24"/>
                <w:szCs w:val="24"/>
              </w:rPr>
              <w:t>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8CDB" w14:textId="77777777" w:rsidR="00C653C5" w:rsidRDefault="00C653C5" w:rsidP="00FF75A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6 </w:t>
            </w:r>
            <w:r w:rsidR="00FF75AC">
              <w:rPr>
                <w:bCs/>
                <w:sz w:val="24"/>
                <w:szCs w:val="24"/>
                <w:lang w:eastAsia="ru-RU"/>
              </w:rPr>
              <w:t>июня</w:t>
            </w:r>
            <w:r>
              <w:rPr>
                <w:bCs/>
                <w:sz w:val="24"/>
                <w:szCs w:val="24"/>
                <w:lang w:eastAsia="ru-RU"/>
              </w:rPr>
              <w:t xml:space="preserve"> 202</w:t>
            </w:r>
            <w:r w:rsidR="00FF75AC">
              <w:rPr>
                <w:bCs/>
                <w:sz w:val="24"/>
                <w:szCs w:val="24"/>
                <w:lang w:eastAsia="ru-RU"/>
              </w:rPr>
              <w:t>4</w:t>
            </w:r>
            <w:r>
              <w:rPr>
                <w:bCs/>
                <w:sz w:val="24"/>
                <w:szCs w:val="24"/>
                <w:lang w:eastAsia="ru-RU"/>
              </w:rPr>
              <w:t xml:space="preserve"> года – 5 ноября 202</w:t>
            </w:r>
            <w:r w:rsidR="00FF75AC">
              <w:rPr>
                <w:bCs/>
                <w:sz w:val="24"/>
                <w:szCs w:val="24"/>
                <w:lang w:eastAsia="ru-RU"/>
              </w:rPr>
              <w:t>4</w:t>
            </w:r>
            <w:r>
              <w:rPr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14:paraId="01239EE5" w14:textId="77777777" w:rsidR="00C653C5" w:rsidRDefault="00C653C5" w:rsidP="00C653C5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653C5" w:rsidSect="00C653C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7D"/>
    <w:rsid w:val="00052AD1"/>
    <w:rsid w:val="0014187D"/>
    <w:rsid w:val="0021635A"/>
    <w:rsid w:val="002A3C09"/>
    <w:rsid w:val="003829F4"/>
    <w:rsid w:val="003D05ED"/>
    <w:rsid w:val="003F5A35"/>
    <w:rsid w:val="004F7321"/>
    <w:rsid w:val="006A2113"/>
    <w:rsid w:val="008821F5"/>
    <w:rsid w:val="00AF534C"/>
    <w:rsid w:val="00BE3A13"/>
    <w:rsid w:val="00C653C5"/>
    <w:rsid w:val="00D126BD"/>
    <w:rsid w:val="00D303EB"/>
    <w:rsid w:val="00E806DF"/>
    <w:rsid w:val="00F50A6C"/>
    <w:rsid w:val="00F8186F"/>
    <w:rsid w:val="00FC00B5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2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3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D05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3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D05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merova.zv@lenoblb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Григорьева</dc:creator>
  <cp:keywords/>
  <dc:description/>
  <cp:lastModifiedBy>Валентина Григорьева</cp:lastModifiedBy>
  <cp:revision>10</cp:revision>
  <dcterms:created xsi:type="dcterms:W3CDTF">2024-06-06T11:24:00Z</dcterms:created>
  <dcterms:modified xsi:type="dcterms:W3CDTF">2024-06-06T13:14:00Z</dcterms:modified>
</cp:coreProperties>
</file>