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ED" w:rsidRDefault="00BF5FED" w:rsidP="00BF5FED">
      <w:pPr>
        <w:spacing w:after="0"/>
        <w:ind w:hanging="540"/>
        <w:jc w:val="center"/>
        <w:rPr>
          <w:rFonts w:ascii="Times New Roman" w:hAnsi="Times New Roman"/>
          <w:sz w:val="28"/>
          <w:szCs w:val="28"/>
        </w:rPr>
      </w:pPr>
      <w:r>
        <w:rPr>
          <w:rFonts w:ascii="Times New Roman" w:hAnsi="Times New Roman"/>
          <w:smallCaps/>
          <w:noProof/>
          <w:color w:val="000080"/>
          <w:sz w:val="28"/>
          <w:szCs w:val="28"/>
          <w:lang w:eastAsia="ru-RU"/>
        </w:rPr>
        <w:drawing>
          <wp:inline distT="0" distB="0" distL="0" distR="0">
            <wp:extent cx="636270" cy="826770"/>
            <wp:effectExtent l="0" t="0" r="0" b="0"/>
            <wp:docPr id="1" name="Рисунок 1" descr="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BF5FED" w:rsidRDefault="00BF5FED" w:rsidP="00BF5FED">
      <w:pPr>
        <w:spacing w:after="0"/>
        <w:ind w:hanging="540"/>
        <w:jc w:val="center"/>
        <w:rPr>
          <w:rFonts w:ascii="Times New Roman" w:hAnsi="Times New Roman"/>
          <w:sz w:val="28"/>
          <w:szCs w:val="28"/>
        </w:rPr>
      </w:pPr>
    </w:p>
    <w:p w:rsidR="00BF5FED" w:rsidRDefault="00BF5FED" w:rsidP="00BF5FED">
      <w:pPr>
        <w:spacing w:after="0"/>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BF5FED" w:rsidRDefault="00BF5FED" w:rsidP="00BF5FED">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BF5FED" w:rsidRDefault="00BF5FED" w:rsidP="00BF5FED">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BF5FED" w:rsidRDefault="00BF5FED" w:rsidP="00BF5FED">
      <w:pPr>
        <w:spacing w:after="0"/>
        <w:ind w:hanging="540"/>
        <w:jc w:val="center"/>
        <w:outlineLvl w:val="0"/>
        <w:rPr>
          <w:rFonts w:ascii="Times New Roman" w:hAnsi="Times New Roman"/>
          <w:b/>
          <w:bCs/>
          <w:kern w:val="36"/>
          <w:sz w:val="28"/>
          <w:szCs w:val="28"/>
        </w:rPr>
      </w:pPr>
      <w:proofErr w:type="gramStart"/>
      <w:r>
        <w:rPr>
          <w:rFonts w:ascii="Times New Roman" w:hAnsi="Times New Roman"/>
          <w:b/>
          <w:bCs/>
          <w:kern w:val="36"/>
          <w:sz w:val="28"/>
          <w:szCs w:val="28"/>
        </w:rPr>
        <w:t>П</w:t>
      </w:r>
      <w:proofErr w:type="gramEnd"/>
      <w:r>
        <w:rPr>
          <w:rFonts w:ascii="Times New Roman" w:hAnsi="Times New Roman"/>
          <w:b/>
          <w:bCs/>
          <w:kern w:val="36"/>
          <w:sz w:val="28"/>
          <w:szCs w:val="28"/>
        </w:rPr>
        <w:t xml:space="preserve"> О С Т А Н О В Л Е Н И Е</w:t>
      </w:r>
    </w:p>
    <w:p w:rsidR="00BF5FED" w:rsidRDefault="00BF5FED" w:rsidP="00BF5FED">
      <w:pPr>
        <w:spacing w:after="0"/>
        <w:ind w:hanging="540"/>
        <w:jc w:val="center"/>
        <w:outlineLvl w:val="0"/>
        <w:rPr>
          <w:rFonts w:ascii="Times New Roman" w:hAnsi="Times New Roman"/>
          <w:b/>
          <w:bCs/>
          <w:kern w:val="36"/>
          <w:sz w:val="28"/>
          <w:szCs w:val="28"/>
        </w:rPr>
      </w:pPr>
    </w:p>
    <w:p w:rsidR="00BF5FED" w:rsidRDefault="00BF5FED" w:rsidP="00BF5FED">
      <w:pPr>
        <w:keepNext/>
        <w:spacing w:after="0"/>
        <w:ind w:firstLine="142"/>
        <w:outlineLvl w:val="1"/>
        <w:rPr>
          <w:rFonts w:ascii="Times New Roman" w:hAnsi="Times New Roman"/>
          <w:sz w:val="28"/>
          <w:szCs w:val="28"/>
        </w:rPr>
      </w:pPr>
      <w:r>
        <w:rPr>
          <w:rFonts w:ascii="Times New Roman" w:hAnsi="Times New Roman"/>
          <w:b/>
          <w:bCs/>
          <w:iCs/>
          <w:sz w:val="28"/>
          <w:szCs w:val="28"/>
        </w:rPr>
        <w:t xml:space="preserve">    </w:t>
      </w:r>
      <w:r w:rsidR="00630AF4">
        <w:rPr>
          <w:rFonts w:ascii="Times New Roman" w:hAnsi="Times New Roman"/>
          <w:b/>
          <w:bCs/>
          <w:iCs/>
          <w:sz w:val="28"/>
          <w:szCs w:val="28"/>
        </w:rPr>
        <w:t>о</w:t>
      </w:r>
      <w:r>
        <w:rPr>
          <w:rFonts w:ascii="Times New Roman" w:hAnsi="Times New Roman"/>
          <w:b/>
          <w:bCs/>
          <w:iCs/>
          <w:sz w:val="28"/>
          <w:szCs w:val="28"/>
        </w:rPr>
        <w:t>т</w:t>
      </w:r>
      <w:r>
        <w:rPr>
          <w:rFonts w:ascii="Times New Roman" w:hAnsi="Times New Roman"/>
          <w:bCs/>
          <w:iCs/>
          <w:sz w:val="28"/>
          <w:szCs w:val="28"/>
        </w:rPr>
        <w:t xml:space="preserve"> </w:t>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630AF4">
        <w:rPr>
          <w:rFonts w:ascii="Times New Roman" w:hAnsi="Times New Roman"/>
          <w:bCs/>
          <w:iCs/>
          <w:sz w:val="28"/>
          <w:szCs w:val="28"/>
        </w:rPr>
        <w:softHyphen/>
      </w:r>
      <w:r w:rsidR="00884ADA">
        <w:rPr>
          <w:rFonts w:ascii="Times New Roman" w:hAnsi="Times New Roman"/>
          <w:bCs/>
          <w:iCs/>
          <w:sz w:val="28"/>
          <w:szCs w:val="28"/>
          <w:u w:val="single"/>
        </w:rPr>
        <w:t>10</w:t>
      </w:r>
      <w:r w:rsidR="001250F7">
        <w:rPr>
          <w:rFonts w:ascii="Times New Roman" w:hAnsi="Times New Roman"/>
          <w:bCs/>
          <w:iCs/>
          <w:sz w:val="28"/>
          <w:szCs w:val="28"/>
          <w:u w:val="single"/>
        </w:rPr>
        <w:t xml:space="preserve"> февраля 2026 г.</w:t>
      </w:r>
      <w:r>
        <w:rPr>
          <w:rFonts w:ascii="Times New Roman" w:hAnsi="Times New Roman"/>
          <w:bCs/>
          <w:iCs/>
          <w:sz w:val="28"/>
          <w:szCs w:val="28"/>
        </w:rPr>
        <w:t xml:space="preserve">                                                                 </w:t>
      </w:r>
      <w:r w:rsidR="00884ADA">
        <w:rPr>
          <w:rFonts w:ascii="Times New Roman" w:hAnsi="Times New Roman"/>
          <w:bCs/>
          <w:iCs/>
          <w:sz w:val="28"/>
          <w:szCs w:val="28"/>
        </w:rPr>
        <w:t xml:space="preserve">           </w:t>
      </w:r>
      <w:r>
        <w:rPr>
          <w:rFonts w:ascii="Times New Roman" w:hAnsi="Times New Roman"/>
          <w:bCs/>
          <w:iCs/>
          <w:sz w:val="28"/>
          <w:szCs w:val="28"/>
        </w:rPr>
        <w:t xml:space="preserve"> </w:t>
      </w:r>
      <w:r w:rsidR="00107EF8">
        <w:rPr>
          <w:rFonts w:ascii="Times New Roman" w:hAnsi="Times New Roman"/>
          <w:b/>
          <w:bCs/>
          <w:iCs/>
          <w:sz w:val="28"/>
          <w:szCs w:val="28"/>
        </w:rPr>
        <w:t xml:space="preserve">№ </w:t>
      </w:r>
      <w:r w:rsidR="00884ADA">
        <w:rPr>
          <w:rFonts w:ascii="Times New Roman" w:hAnsi="Times New Roman"/>
          <w:bCs/>
          <w:iCs/>
          <w:sz w:val="28"/>
          <w:szCs w:val="28"/>
          <w:u w:val="single"/>
        </w:rPr>
        <w:t>501</w:t>
      </w:r>
      <w:r>
        <w:rPr>
          <w:rFonts w:ascii="Times New Roman" w:hAnsi="Times New Roman"/>
          <w:sz w:val="28"/>
          <w:szCs w:val="28"/>
        </w:rPr>
        <w:t xml:space="preserve">                                                 </w:t>
      </w:r>
    </w:p>
    <w:p w:rsidR="00BF5FED" w:rsidRDefault="00BF5FED" w:rsidP="00BF5FED">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BF5FED" w:rsidRPr="00BF5FED" w:rsidRDefault="00BF5FED" w:rsidP="00BF5FED">
      <w:pPr>
        <w:tabs>
          <w:tab w:val="left" w:pos="2825"/>
        </w:tabs>
        <w:spacing w:after="0"/>
        <w:rPr>
          <w:rFonts w:ascii="Times New Roman" w:hAnsi="Times New Roman" w:cs="Times New Roman"/>
          <w:sz w:val="28"/>
          <w:szCs w:val="28"/>
        </w:rPr>
      </w:pPr>
      <w:r>
        <w:rPr>
          <w:rFonts w:ascii="Times New Roman" w:hAnsi="Times New Roman" w:cs="Times New Roman"/>
          <w:sz w:val="28"/>
          <w:szCs w:val="28"/>
        </w:rPr>
        <w:tab/>
      </w:r>
    </w:p>
    <w:p w:rsidR="00BF5FED" w:rsidRPr="00BF5FED" w:rsidRDefault="00BF5FED" w:rsidP="00BF5FED">
      <w:pPr>
        <w:spacing w:after="0" w:line="240" w:lineRule="auto"/>
        <w:jc w:val="center"/>
        <w:rPr>
          <w:rStyle w:val="a9"/>
          <w:rFonts w:ascii="Times New Roman" w:hAnsi="Times New Roman" w:cs="Times New Roman"/>
          <w:szCs w:val="27"/>
        </w:rPr>
      </w:pPr>
      <w:r w:rsidRPr="00BF5FED">
        <w:rPr>
          <w:rStyle w:val="a9"/>
          <w:rFonts w:ascii="Times New Roman" w:hAnsi="Times New Roman" w:cs="Times New Roman"/>
          <w:sz w:val="28"/>
          <w:szCs w:val="27"/>
        </w:rPr>
        <w:t xml:space="preserve">Об утверждении </w:t>
      </w:r>
    </w:p>
    <w:p w:rsidR="00BF5FED" w:rsidRPr="00BF5FED" w:rsidRDefault="00BF5FED" w:rsidP="00BF5FED">
      <w:pPr>
        <w:spacing w:after="0" w:line="240" w:lineRule="auto"/>
        <w:jc w:val="center"/>
        <w:rPr>
          <w:rStyle w:val="a9"/>
          <w:rFonts w:ascii="Times New Roman" w:hAnsi="Times New Roman" w:cs="Times New Roman"/>
          <w:b w:val="0"/>
          <w:sz w:val="28"/>
          <w:szCs w:val="27"/>
        </w:rPr>
      </w:pPr>
      <w:r w:rsidRPr="00BF5FED">
        <w:rPr>
          <w:rStyle w:val="a9"/>
          <w:rFonts w:ascii="Times New Roman" w:hAnsi="Times New Roman" w:cs="Times New Roman"/>
          <w:sz w:val="28"/>
          <w:szCs w:val="27"/>
        </w:rPr>
        <w:t>административного регламента</w:t>
      </w:r>
      <w:r w:rsidRPr="00BF5FED">
        <w:rPr>
          <w:rStyle w:val="a9"/>
          <w:rFonts w:ascii="Times New Roman" w:hAnsi="Times New Roman" w:cs="Times New Roman"/>
          <w:b w:val="0"/>
          <w:sz w:val="28"/>
          <w:szCs w:val="27"/>
        </w:rPr>
        <w:t xml:space="preserve"> </w:t>
      </w:r>
    </w:p>
    <w:p w:rsidR="00BF5FED" w:rsidRPr="00BF5FED" w:rsidRDefault="00BF5FED" w:rsidP="00BF5FED">
      <w:pPr>
        <w:spacing w:after="0" w:line="240" w:lineRule="auto"/>
        <w:jc w:val="center"/>
        <w:rPr>
          <w:rFonts w:ascii="Times New Roman" w:hAnsi="Times New Roman" w:cs="Times New Roman"/>
          <w:b/>
        </w:rPr>
      </w:pPr>
      <w:r w:rsidRPr="00BF5FED">
        <w:rPr>
          <w:rFonts w:ascii="Times New Roman" w:hAnsi="Times New Roman" w:cs="Times New Roman"/>
          <w:b/>
          <w:sz w:val="28"/>
          <w:szCs w:val="27"/>
        </w:rPr>
        <w:t xml:space="preserve">по предоставлению муниципальной услуги  </w:t>
      </w:r>
    </w:p>
    <w:p w:rsidR="00BF5FED" w:rsidRPr="00BF5FED" w:rsidRDefault="00BF5FED" w:rsidP="00BF5FED">
      <w:pPr>
        <w:spacing w:after="0" w:line="240" w:lineRule="auto"/>
        <w:jc w:val="center"/>
        <w:rPr>
          <w:rFonts w:ascii="Times New Roman" w:eastAsia="Times New Roman" w:hAnsi="Times New Roman" w:cs="Times New Roman"/>
          <w:b/>
          <w:bCs/>
          <w:sz w:val="28"/>
          <w:szCs w:val="27"/>
          <w:lang w:eastAsia="ru-RU"/>
        </w:rPr>
      </w:pPr>
      <w:r w:rsidRPr="00BF5FED">
        <w:rPr>
          <w:rFonts w:ascii="Times New Roman" w:eastAsia="Times New Roman" w:hAnsi="Times New Roman" w:cs="Times New Roman"/>
          <w:b/>
          <w:bCs/>
          <w:sz w:val="28"/>
          <w:szCs w:val="27"/>
          <w:lang w:eastAsia="ru-RU"/>
        </w:rPr>
        <w:t xml:space="preserve">«Предоставление земельного участка, </w:t>
      </w:r>
    </w:p>
    <w:p w:rsidR="005361AE" w:rsidRDefault="00BF5FED" w:rsidP="00BF5FED">
      <w:pPr>
        <w:spacing w:after="0" w:line="240" w:lineRule="auto"/>
        <w:jc w:val="center"/>
        <w:rPr>
          <w:rFonts w:ascii="Times New Roman" w:eastAsia="Times New Roman" w:hAnsi="Times New Roman" w:cs="Times New Roman"/>
          <w:b/>
          <w:bCs/>
          <w:sz w:val="28"/>
          <w:szCs w:val="27"/>
          <w:lang w:eastAsia="ru-RU"/>
        </w:rPr>
      </w:pPr>
      <w:proofErr w:type="gramStart"/>
      <w:r w:rsidRPr="00BF5FED">
        <w:rPr>
          <w:rFonts w:ascii="Times New Roman" w:eastAsia="Times New Roman" w:hAnsi="Times New Roman" w:cs="Times New Roman"/>
          <w:b/>
          <w:bCs/>
          <w:sz w:val="28"/>
          <w:szCs w:val="27"/>
          <w:lang w:eastAsia="ru-RU"/>
        </w:rPr>
        <w:t>находящегося</w:t>
      </w:r>
      <w:proofErr w:type="gramEnd"/>
      <w:r w:rsidRPr="00BF5FED">
        <w:rPr>
          <w:rFonts w:ascii="Times New Roman" w:eastAsia="Times New Roman" w:hAnsi="Times New Roman" w:cs="Times New Roman"/>
          <w:b/>
          <w:bCs/>
          <w:sz w:val="28"/>
          <w:szCs w:val="27"/>
          <w:lang w:eastAsia="ru-RU"/>
        </w:rPr>
        <w:t xml:space="preserve"> в муниципальной собственности</w:t>
      </w:r>
    </w:p>
    <w:p w:rsidR="005361AE" w:rsidRDefault="005361AE" w:rsidP="00BF5FED">
      <w:pPr>
        <w:spacing w:after="0" w:line="240" w:lineRule="auto"/>
        <w:jc w:val="center"/>
        <w:rPr>
          <w:rFonts w:ascii="Times New Roman" w:eastAsia="Times New Roman" w:hAnsi="Times New Roman" w:cs="Times New Roman"/>
          <w:b/>
          <w:bCs/>
          <w:sz w:val="28"/>
          <w:szCs w:val="27"/>
          <w:lang w:eastAsia="ru-RU"/>
        </w:rPr>
      </w:pPr>
      <w:proofErr w:type="gramStart"/>
      <w:r>
        <w:rPr>
          <w:rFonts w:ascii="Times New Roman" w:eastAsia="Times New Roman" w:hAnsi="Times New Roman" w:cs="Times New Roman"/>
          <w:b/>
          <w:bCs/>
          <w:sz w:val="28"/>
          <w:szCs w:val="27"/>
          <w:lang w:eastAsia="ru-RU"/>
        </w:rPr>
        <w:t>(государственная собственность на который</w:t>
      </w:r>
      <w:proofErr w:type="gramEnd"/>
    </w:p>
    <w:p w:rsidR="00BF5FED" w:rsidRPr="00BF5FED" w:rsidRDefault="005361AE" w:rsidP="00BF5FED">
      <w:pPr>
        <w:spacing w:after="0" w:line="240" w:lineRule="auto"/>
        <w:jc w:val="center"/>
        <w:rPr>
          <w:rFonts w:ascii="Times New Roman" w:eastAsia="Times New Roman" w:hAnsi="Times New Roman" w:cs="Times New Roman"/>
          <w:sz w:val="28"/>
          <w:szCs w:val="27"/>
        </w:rPr>
      </w:pPr>
      <w:proofErr w:type="gramStart"/>
      <w:r>
        <w:rPr>
          <w:rFonts w:ascii="Times New Roman" w:eastAsia="Times New Roman" w:hAnsi="Times New Roman" w:cs="Times New Roman"/>
          <w:b/>
          <w:bCs/>
          <w:sz w:val="28"/>
          <w:szCs w:val="27"/>
          <w:lang w:eastAsia="ru-RU"/>
        </w:rPr>
        <w:t xml:space="preserve">не разграничена), </w:t>
      </w:r>
      <w:r w:rsidR="00BF5FED" w:rsidRPr="00BF5FED">
        <w:rPr>
          <w:rFonts w:ascii="Times New Roman" w:eastAsia="Times New Roman" w:hAnsi="Times New Roman" w:cs="Times New Roman"/>
          <w:b/>
          <w:bCs/>
          <w:sz w:val="28"/>
          <w:szCs w:val="27"/>
          <w:lang w:eastAsia="ru-RU"/>
        </w:rPr>
        <w:t>в собственность бесплатно»</w:t>
      </w:r>
      <w:proofErr w:type="gramEnd"/>
    </w:p>
    <w:p w:rsidR="00BF5FED" w:rsidRPr="00BF5FED" w:rsidRDefault="00BF5FED" w:rsidP="00BF5FED">
      <w:pPr>
        <w:spacing w:after="0" w:line="240" w:lineRule="auto"/>
        <w:rPr>
          <w:rFonts w:ascii="Times New Roman" w:eastAsiaTheme="minorEastAsia" w:hAnsi="Times New Roman" w:cs="Times New Roman"/>
          <w:sz w:val="28"/>
          <w:szCs w:val="27"/>
        </w:rPr>
      </w:pPr>
    </w:p>
    <w:p w:rsidR="00BF5FED" w:rsidRDefault="00BF5FED" w:rsidP="00BF5F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7"/>
        </w:rPr>
        <w:t xml:space="preserve"> </w:t>
      </w:r>
      <w:proofErr w:type="gramStart"/>
      <w:r>
        <w:rPr>
          <w:rFonts w:ascii="Times New Roman" w:hAnsi="Times New Roman" w:cs="Times New Roman"/>
          <w:sz w:val="28"/>
          <w:szCs w:val="27"/>
        </w:rPr>
        <w:t xml:space="preserve">В соответствии со статьей </w:t>
      </w:r>
      <w:r>
        <w:rPr>
          <w:rFonts w:ascii="Times New Roman" w:hAnsi="Times New Roman"/>
          <w:sz w:val="28"/>
          <w:szCs w:val="27"/>
        </w:rPr>
        <w:t xml:space="preserve">39.5 </w:t>
      </w:r>
      <w:r>
        <w:rPr>
          <w:rFonts w:ascii="Times New Roman" w:hAnsi="Times New Roman"/>
          <w:sz w:val="28"/>
          <w:szCs w:val="28"/>
        </w:rPr>
        <w:t>Земельного кодекса Российской Федерации,</w:t>
      </w:r>
      <w:r>
        <w:rPr>
          <w:rFonts w:ascii="Times New Roman" w:eastAsia="Times New Roman" w:hAnsi="Times New Roman"/>
          <w:sz w:val="28"/>
          <w:szCs w:val="28"/>
        </w:rPr>
        <w:t xml:space="preserve"> </w:t>
      </w:r>
      <w:r w:rsidR="00E51FDA">
        <w:rPr>
          <w:rFonts w:ascii="Times New Roman" w:eastAsia="Times New Roman" w:hAnsi="Times New Roman"/>
          <w:sz w:val="28"/>
          <w:szCs w:val="28"/>
        </w:rPr>
        <w:t xml:space="preserve">пунктом 4 </w:t>
      </w:r>
      <w:r w:rsidR="00E51FDA" w:rsidRPr="00E51FDA">
        <w:rPr>
          <w:rFonts w:ascii="Times New Roman" w:eastAsia="Times New Roman" w:hAnsi="Times New Roman"/>
          <w:sz w:val="28"/>
          <w:szCs w:val="28"/>
        </w:rPr>
        <w:t>статьи 3 Федерального закона от 25.10.2001 № 137-ФЗ «О введении в действие Земельного кодекса Российской Федерации»</w:t>
      </w:r>
      <w:r w:rsidR="00E51FDA">
        <w:rPr>
          <w:rFonts w:ascii="Times New Roman" w:eastAsia="Times New Roman" w:hAnsi="Times New Roman"/>
          <w:sz w:val="28"/>
          <w:szCs w:val="28"/>
        </w:rPr>
        <w:t xml:space="preserve">, </w:t>
      </w:r>
      <w:r>
        <w:rPr>
          <w:rFonts w:ascii="Times New Roman" w:eastAsia="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 xml:space="preserve">на </w:t>
      </w:r>
      <w:r w:rsidR="005361AE">
        <w:rPr>
          <w:rFonts w:ascii="Times New Roman" w:hAnsi="Times New Roman" w:cs="Times New Roman"/>
          <w:sz w:val="28"/>
          <w:szCs w:val="28"/>
        </w:rPr>
        <w:t>основании части</w:t>
      </w:r>
      <w:r w:rsidRPr="005C6375">
        <w:rPr>
          <w:rFonts w:ascii="Times New Roman" w:hAnsi="Times New Roman" w:cs="Times New Roman"/>
          <w:sz w:val="28"/>
          <w:szCs w:val="28"/>
        </w:rPr>
        <w:t xml:space="preserve"> 1 ст</w:t>
      </w:r>
      <w:r w:rsidR="005361AE">
        <w:rPr>
          <w:rFonts w:ascii="Times New Roman" w:hAnsi="Times New Roman" w:cs="Times New Roman"/>
          <w:sz w:val="28"/>
          <w:szCs w:val="28"/>
        </w:rPr>
        <w:t>атьи</w:t>
      </w:r>
      <w:r w:rsidRPr="005C6375">
        <w:rPr>
          <w:rFonts w:ascii="Times New Roman" w:hAnsi="Times New Roman" w:cs="Times New Roman"/>
          <w:sz w:val="28"/>
          <w:szCs w:val="28"/>
        </w:rPr>
        <w:t xml:space="preserve"> 29, п</w:t>
      </w:r>
      <w:r w:rsidR="005361AE">
        <w:rPr>
          <w:rFonts w:ascii="Times New Roman" w:hAnsi="Times New Roman" w:cs="Times New Roman"/>
          <w:sz w:val="28"/>
          <w:szCs w:val="28"/>
        </w:rPr>
        <w:t>унктом</w:t>
      </w:r>
      <w:r w:rsidRPr="005C6375">
        <w:rPr>
          <w:rFonts w:ascii="Times New Roman" w:hAnsi="Times New Roman" w:cs="Times New Roman"/>
          <w:sz w:val="28"/>
          <w:szCs w:val="28"/>
        </w:rPr>
        <w:t xml:space="preserve"> 13</w:t>
      </w:r>
      <w:proofErr w:type="gramEnd"/>
      <w:r w:rsidRPr="005C6375">
        <w:rPr>
          <w:rFonts w:ascii="Times New Roman" w:hAnsi="Times New Roman" w:cs="Times New Roman"/>
          <w:sz w:val="28"/>
          <w:szCs w:val="28"/>
        </w:rPr>
        <w:t xml:space="preserve"> ч</w:t>
      </w:r>
      <w:r w:rsidR="005361AE">
        <w:rPr>
          <w:rFonts w:ascii="Times New Roman" w:hAnsi="Times New Roman" w:cs="Times New Roman"/>
          <w:sz w:val="28"/>
          <w:szCs w:val="28"/>
        </w:rPr>
        <w:t>асти</w:t>
      </w:r>
      <w:r w:rsidRPr="005C6375">
        <w:rPr>
          <w:rFonts w:ascii="Times New Roman" w:hAnsi="Times New Roman" w:cs="Times New Roman"/>
          <w:sz w:val="28"/>
          <w:szCs w:val="28"/>
        </w:rPr>
        <w:t xml:space="preserve"> 1 ст</w:t>
      </w:r>
      <w:r w:rsidR="005361AE">
        <w:rPr>
          <w:rFonts w:ascii="Times New Roman" w:hAnsi="Times New Roman" w:cs="Times New Roman"/>
          <w:sz w:val="28"/>
          <w:szCs w:val="28"/>
        </w:rPr>
        <w:t>атьи</w:t>
      </w:r>
      <w:r w:rsidRPr="005C6375">
        <w:rPr>
          <w:rFonts w:ascii="Times New Roman" w:hAnsi="Times New Roman" w:cs="Times New Roman"/>
          <w:sz w:val="28"/>
          <w:szCs w:val="28"/>
        </w:rPr>
        <w:t xml:space="preserve"> 32 Устава</w:t>
      </w:r>
      <w:r>
        <w:rPr>
          <w:sz w:val="28"/>
          <w:szCs w:val="28"/>
        </w:rPr>
        <w:t xml:space="preserve"> </w:t>
      </w:r>
      <w:r>
        <w:rPr>
          <w:rFonts w:ascii="Times New Roman" w:eastAsia="Times New Roman" w:hAnsi="Times New Roman" w:cs="Times New Roman"/>
          <w:sz w:val="28"/>
          <w:szCs w:val="28"/>
        </w:rPr>
        <w:t xml:space="preserve">Волховского муниципального района, в целях повышения доступности и  качества  предоставления  муниципальных  услуг и </w:t>
      </w:r>
      <w:r>
        <w:rPr>
          <w:rFonts w:ascii="Times New Roman" w:hAnsi="Times New Roman" w:cs="Times New Roman"/>
          <w:sz w:val="28"/>
          <w:szCs w:val="28"/>
        </w:rPr>
        <w:t xml:space="preserve">приведения муниципальных правовых актов в соответствие с действующим законодательством, </w:t>
      </w:r>
      <w:r w:rsidR="005361AE">
        <w:rPr>
          <w:rFonts w:ascii="Times New Roman" w:hAnsi="Times New Roman" w:cs="Times New Roman"/>
          <w:sz w:val="28"/>
          <w:szCs w:val="28"/>
        </w:rPr>
        <w:t xml:space="preserve">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о с т а н о в л я ю:</w:t>
      </w:r>
    </w:p>
    <w:p w:rsidR="00BF5FED" w:rsidRDefault="00BF5FED" w:rsidP="00BF5FED">
      <w:pPr>
        <w:widowControl w:val="0"/>
        <w:autoSpaceDE w:val="0"/>
        <w:autoSpaceDN w:val="0"/>
        <w:adjustRightInd w:val="0"/>
        <w:spacing w:after="0" w:line="240" w:lineRule="auto"/>
        <w:ind w:firstLine="709"/>
        <w:jc w:val="both"/>
        <w:rPr>
          <w:rFonts w:ascii="Times New Roman" w:hAnsi="Times New Roman"/>
          <w:sz w:val="28"/>
          <w:szCs w:val="27"/>
        </w:rPr>
      </w:pPr>
      <w:r>
        <w:rPr>
          <w:rFonts w:ascii="Times New Roman" w:hAnsi="Times New Roman"/>
          <w:sz w:val="28"/>
          <w:szCs w:val="28"/>
        </w:rPr>
        <w:t xml:space="preserve"> 1. Утвердить Административный регламент предоставления муниципальной услуги </w:t>
      </w:r>
      <w:r>
        <w:rPr>
          <w:rFonts w:ascii="Times New Roman" w:eastAsia="Times New Roman" w:hAnsi="Times New Roman" w:cs="Times New Roman"/>
          <w:bCs/>
          <w:sz w:val="28"/>
          <w:szCs w:val="27"/>
          <w:lang w:eastAsia="ru-RU"/>
        </w:rPr>
        <w:t>«Предоставление земельного участка, находящегося в муниципальной собственности</w:t>
      </w:r>
      <w:r w:rsidR="00630AF4">
        <w:rPr>
          <w:rFonts w:ascii="Times New Roman" w:eastAsia="Times New Roman" w:hAnsi="Times New Roman" w:cs="Times New Roman"/>
          <w:bCs/>
          <w:sz w:val="28"/>
          <w:szCs w:val="27"/>
          <w:lang w:eastAsia="ru-RU"/>
        </w:rPr>
        <w:t xml:space="preserve"> (государственная собственность на который не разграничена),</w:t>
      </w:r>
      <w:r>
        <w:rPr>
          <w:rFonts w:ascii="Times New Roman" w:eastAsia="Times New Roman" w:hAnsi="Times New Roman" w:cs="Times New Roman"/>
          <w:bCs/>
          <w:sz w:val="28"/>
          <w:szCs w:val="27"/>
          <w:lang w:eastAsia="ru-RU"/>
        </w:rPr>
        <w:t xml:space="preserve"> в собственность бесплатно»,</w:t>
      </w:r>
      <w:r>
        <w:rPr>
          <w:rFonts w:ascii="Times New Roman" w:hAnsi="Times New Roman"/>
          <w:sz w:val="28"/>
          <w:szCs w:val="27"/>
        </w:rPr>
        <w:t xml:space="preserve"> согласно приложению. </w:t>
      </w:r>
    </w:p>
    <w:p w:rsidR="00BF5FED" w:rsidRDefault="00BF5FED" w:rsidP="00BF5FED">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cs="Times New Roman"/>
          <w:sz w:val="28"/>
          <w:szCs w:val="28"/>
        </w:rPr>
        <w:t xml:space="preserve">   2. Считать утратившим силу постановление администрации Волховского муниципального района Ленинградской области от </w:t>
      </w:r>
      <w:r w:rsidR="00630AF4">
        <w:rPr>
          <w:rFonts w:ascii="Times New Roman" w:hAnsi="Times New Roman" w:cs="Times New Roman"/>
          <w:sz w:val="28"/>
          <w:szCs w:val="28"/>
        </w:rPr>
        <w:t>25.03.2025</w:t>
      </w:r>
      <w:r w:rsidR="005361AE">
        <w:rPr>
          <w:rFonts w:ascii="Times New Roman" w:hAnsi="Times New Roman" w:cs="Times New Roman"/>
          <w:sz w:val="28"/>
          <w:szCs w:val="28"/>
        </w:rPr>
        <w:t xml:space="preserve"> № 1</w:t>
      </w:r>
      <w:r w:rsidR="00630AF4">
        <w:rPr>
          <w:rFonts w:ascii="Times New Roman" w:hAnsi="Times New Roman" w:cs="Times New Roman"/>
          <w:sz w:val="28"/>
          <w:szCs w:val="28"/>
        </w:rPr>
        <w:t>001</w:t>
      </w:r>
      <w:r>
        <w:rPr>
          <w:rFonts w:ascii="Times New Roman" w:hAnsi="Times New Roman" w:cs="Times New Roman"/>
          <w:sz w:val="28"/>
          <w:szCs w:val="28"/>
        </w:rPr>
        <w:t xml:space="preserve"> «Об утверждении административного регламента </w:t>
      </w:r>
      <w:r>
        <w:rPr>
          <w:rFonts w:ascii="Times New Roman" w:hAnsi="Times New Roman"/>
          <w:sz w:val="28"/>
          <w:szCs w:val="28"/>
        </w:rPr>
        <w:t xml:space="preserve">предоставления муниципальной услуги </w:t>
      </w:r>
      <w:r>
        <w:rPr>
          <w:rFonts w:ascii="Times New Roman" w:eastAsia="Times New Roman" w:hAnsi="Times New Roman" w:cs="Times New Roman"/>
          <w:bCs/>
          <w:sz w:val="28"/>
          <w:szCs w:val="27"/>
          <w:lang w:eastAsia="ru-RU"/>
        </w:rPr>
        <w:t>«</w:t>
      </w:r>
      <w:r w:rsidR="00630AF4">
        <w:rPr>
          <w:rFonts w:ascii="Times New Roman" w:eastAsia="Times New Roman" w:hAnsi="Times New Roman" w:cs="Times New Roman"/>
          <w:bCs/>
          <w:sz w:val="28"/>
          <w:szCs w:val="27"/>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ascii="Times New Roman" w:eastAsia="Times New Roman" w:hAnsi="Times New Roman" w:cs="Times New Roman"/>
          <w:bCs/>
          <w:sz w:val="28"/>
          <w:szCs w:val="27"/>
          <w:lang w:eastAsia="ru-RU"/>
        </w:rPr>
        <w:t>»</w:t>
      </w:r>
      <w:r>
        <w:rPr>
          <w:rFonts w:ascii="Times New Roman" w:hAnsi="Times New Roman"/>
          <w:sz w:val="28"/>
          <w:szCs w:val="28"/>
        </w:rPr>
        <w:t>.</w:t>
      </w:r>
    </w:p>
    <w:p w:rsidR="00BF5FED" w:rsidRDefault="00BF5FED" w:rsidP="00BF5F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BF5FED" w:rsidRDefault="00BF5FED" w:rsidP="00BF5FED">
      <w:pPr>
        <w:tabs>
          <w:tab w:val="left" w:pos="142"/>
          <w:tab w:val="left" w:pos="28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4.  Настоящее постановление вступает в силу на следующий день после его официального опубликования.</w:t>
      </w:r>
    </w:p>
    <w:p w:rsidR="00BF5FED" w:rsidRDefault="00BF5FED" w:rsidP="00BF5FED">
      <w:pPr>
        <w:pStyle w:val="ConsPlusTitle"/>
        <w:widowControl/>
        <w:jc w:val="both"/>
        <w:rPr>
          <w:b w:val="0"/>
          <w:sz w:val="28"/>
          <w:szCs w:val="28"/>
        </w:rPr>
      </w:pPr>
      <w:r>
        <w:rPr>
          <w:b w:val="0"/>
          <w:sz w:val="28"/>
          <w:szCs w:val="28"/>
        </w:rPr>
        <w:t xml:space="preserve">          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BF5FED" w:rsidRDefault="00BF5FED" w:rsidP="00BF5FED">
      <w:pPr>
        <w:spacing w:after="0"/>
        <w:jc w:val="both"/>
        <w:rPr>
          <w:rFonts w:ascii="Times New Roman" w:hAnsi="Times New Roman"/>
          <w:sz w:val="28"/>
          <w:szCs w:val="28"/>
        </w:rPr>
      </w:pPr>
    </w:p>
    <w:p w:rsidR="00BF5FED" w:rsidRDefault="00BF5FED" w:rsidP="00BF5FED">
      <w:pPr>
        <w:spacing w:after="0"/>
        <w:jc w:val="both"/>
        <w:rPr>
          <w:rFonts w:ascii="Times New Roman" w:hAnsi="Times New Roman"/>
          <w:sz w:val="28"/>
          <w:szCs w:val="28"/>
        </w:rPr>
      </w:pPr>
    </w:p>
    <w:p w:rsidR="00BF5FED" w:rsidRDefault="005361AE" w:rsidP="00BF5FED">
      <w:pPr>
        <w:spacing w:after="0"/>
        <w:jc w:val="both"/>
        <w:rPr>
          <w:rFonts w:ascii="Times New Roman" w:hAnsi="Times New Roman"/>
          <w:sz w:val="28"/>
          <w:szCs w:val="28"/>
        </w:rPr>
      </w:pPr>
      <w:r>
        <w:rPr>
          <w:rFonts w:ascii="Times New Roman" w:hAnsi="Times New Roman"/>
          <w:sz w:val="28"/>
          <w:szCs w:val="28"/>
        </w:rPr>
        <w:t>Глава</w:t>
      </w:r>
      <w:r w:rsidR="00BF5FED">
        <w:rPr>
          <w:rFonts w:ascii="Times New Roman" w:hAnsi="Times New Roman"/>
          <w:sz w:val="28"/>
          <w:szCs w:val="28"/>
        </w:rPr>
        <w:t xml:space="preserve"> администрации                                                                 </w:t>
      </w:r>
      <w:r>
        <w:rPr>
          <w:rFonts w:ascii="Times New Roman" w:hAnsi="Times New Roman"/>
          <w:sz w:val="28"/>
          <w:szCs w:val="28"/>
        </w:rPr>
        <w:t xml:space="preserve">    </w:t>
      </w:r>
      <w:r w:rsidR="001250F7">
        <w:rPr>
          <w:rFonts w:ascii="Times New Roman" w:hAnsi="Times New Roman"/>
          <w:sz w:val="28"/>
          <w:szCs w:val="28"/>
        </w:rPr>
        <w:t xml:space="preserve">      </w:t>
      </w:r>
      <w:proofErr w:type="spellStart"/>
      <w:r w:rsidR="001250F7">
        <w:rPr>
          <w:rFonts w:ascii="Times New Roman" w:hAnsi="Times New Roman"/>
          <w:sz w:val="28"/>
          <w:szCs w:val="28"/>
        </w:rPr>
        <w:t>А.Е.</w:t>
      </w:r>
      <w:r w:rsidR="00BF5FED">
        <w:rPr>
          <w:rFonts w:ascii="Times New Roman" w:hAnsi="Times New Roman"/>
          <w:sz w:val="28"/>
          <w:szCs w:val="28"/>
        </w:rPr>
        <w:t>Сафонов</w:t>
      </w:r>
      <w:proofErr w:type="spellEnd"/>
    </w:p>
    <w:p w:rsidR="00BF5FED" w:rsidRDefault="00BF5FED" w:rsidP="00BF5FED">
      <w:pPr>
        <w:spacing w:after="0" w:line="240" w:lineRule="auto"/>
        <w:jc w:val="both"/>
        <w:rPr>
          <w:rFonts w:ascii="Times New Roman" w:hAnsi="Times New Roman"/>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5361AE" w:rsidRDefault="005361AE"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Pr="001250F7" w:rsidRDefault="005361AE" w:rsidP="00BF5FED">
      <w:pPr>
        <w:spacing w:after="0" w:line="240" w:lineRule="auto"/>
        <w:jc w:val="both"/>
        <w:rPr>
          <w:rFonts w:ascii="Times New Roman" w:hAnsi="Times New Roman"/>
          <w:sz w:val="16"/>
        </w:rPr>
      </w:pPr>
      <w:r w:rsidRPr="001250F7">
        <w:rPr>
          <w:rFonts w:ascii="Times New Roman" w:hAnsi="Times New Roman"/>
          <w:sz w:val="16"/>
        </w:rPr>
        <w:t>Исп. Сотникова Наталия Александровна</w:t>
      </w:r>
      <w:r w:rsidR="00BF5FED" w:rsidRPr="001250F7">
        <w:rPr>
          <w:rFonts w:ascii="Times New Roman" w:hAnsi="Times New Roman"/>
          <w:sz w:val="16"/>
        </w:rPr>
        <w:t>, 78-379 (КУМИ)</w:t>
      </w:r>
    </w:p>
    <w:p w:rsidR="00083036" w:rsidRDefault="005A33B0" w:rsidP="00BF5FED">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5A33B0" w:rsidRDefault="005A33B0" w:rsidP="00BF5FED">
      <w:pPr>
        <w:spacing w:after="0" w:line="240" w:lineRule="auto"/>
        <w:ind w:left="6120"/>
        <w:jc w:val="right"/>
        <w:rPr>
          <w:rFonts w:ascii="Times New Roman" w:hAnsi="Times New Roman"/>
          <w:sz w:val="28"/>
          <w:szCs w:val="28"/>
        </w:rPr>
      </w:pPr>
    </w:p>
    <w:p w:rsidR="00BF5FED" w:rsidRDefault="00BF5FED" w:rsidP="00BF5FED">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630AF4">
        <w:rPr>
          <w:rFonts w:ascii="Times New Roman" w:hAnsi="Times New Roman"/>
          <w:sz w:val="28"/>
          <w:szCs w:val="28"/>
        </w:rPr>
        <w:t>О</w:t>
      </w:r>
    </w:p>
    <w:p w:rsidR="00BF5FED" w:rsidRDefault="00BF5FED" w:rsidP="00BF5FED">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BF5FED" w:rsidRDefault="00BF5FED" w:rsidP="00BF5FED">
      <w:pPr>
        <w:spacing w:after="0" w:line="240" w:lineRule="auto"/>
        <w:jc w:val="right"/>
        <w:rPr>
          <w:rFonts w:ascii="Times New Roman" w:hAnsi="Times New Roman"/>
          <w:sz w:val="28"/>
          <w:szCs w:val="28"/>
        </w:rPr>
      </w:pPr>
      <w:r>
        <w:rPr>
          <w:rFonts w:ascii="Times New Roman" w:hAnsi="Times New Roman"/>
          <w:sz w:val="28"/>
          <w:szCs w:val="28"/>
        </w:rPr>
        <w:t xml:space="preserve">                                                                      Волховского муниципального района                Ленинградской области</w:t>
      </w:r>
    </w:p>
    <w:p w:rsidR="00BF5FED" w:rsidRDefault="00630AF4" w:rsidP="001250F7">
      <w:pPr>
        <w:spacing w:after="0" w:line="240" w:lineRule="auto"/>
        <w:jc w:val="right"/>
        <w:rPr>
          <w:rFonts w:ascii="Times New Roman" w:hAnsi="Times New Roman"/>
          <w:sz w:val="28"/>
          <w:szCs w:val="28"/>
        </w:rPr>
      </w:pPr>
      <w:r>
        <w:rPr>
          <w:rFonts w:ascii="Times New Roman" w:hAnsi="Times New Roman"/>
          <w:sz w:val="28"/>
          <w:szCs w:val="28"/>
        </w:rPr>
        <w:t xml:space="preserve">                                                              </w:t>
      </w:r>
      <w:r w:rsidR="00BF5FED">
        <w:rPr>
          <w:rFonts w:ascii="Times New Roman" w:hAnsi="Times New Roman"/>
          <w:sz w:val="28"/>
          <w:szCs w:val="28"/>
        </w:rPr>
        <w:t xml:space="preserve">от </w:t>
      </w:r>
      <w:r w:rsidR="001250F7">
        <w:rPr>
          <w:rFonts w:ascii="Times New Roman" w:hAnsi="Times New Roman"/>
          <w:sz w:val="28"/>
          <w:szCs w:val="28"/>
        </w:rPr>
        <w:t>1</w:t>
      </w:r>
      <w:r w:rsidR="00884ADA">
        <w:rPr>
          <w:rFonts w:ascii="Times New Roman" w:hAnsi="Times New Roman"/>
          <w:sz w:val="28"/>
          <w:szCs w:val="28"/>
        </w:rPr>
        <w:t>0</w:t>
      </w:r>
      <w:bookmarkStart w:id="0" w:name="_GoBack"/>
      <w:bookmarkEnd w:id="0"/>
      <w:r w:rsidR="001250F7">
        <w:rPr>
          <w:rFonts w:ascii="Times New Roman" w:hAnsi="Times New Roman"/>
          <w:sz w:val="28"/>
          <w:szCs w:val="28"/>
        </w:rPr>
        <w:t xml:space="preserve"> февраля </w:t>
      </w:r>
      <w:r w:rsidR="00BF5FED">
        <w:rPr>
          <w:rFonts w:ascii="Times New Roman" w:hAnsi="Times New Roman"/>
          <w:sz w:val="28"/>
          <w:szCs w:val="28"/>
        </w:rPr>
        <w:t>202</w:t>
      </w:r>
      <w:r>
        <w:rPr>
          <w:rFonts w:ascii="Times New Roman" w:hAnsi="Times New Roman"/>
          <w:sz w:val="28"/>
          <w:szCs w:val="28"/>
        </w:rPr>
        <w:t>6</w:t>
      </w:r>
      <w:r w:rsidR="00BF5FED">
        <w:rPr>
          <w:rFonts w:ascii="Times New Roman" w:hAnsi="Times New Roman"/>
          <w:sz w:val="28"/>
          <w:szCs w:val="28"/>
        </w:rPr>
        <w:t xml:space="preserve"> года № </w:t>
      </w:r>
      <w:r w:rsidR="00884ADA">
        <w:rPr>
          <w:rFonts w:ascii="Times New Roman" w:hAnsi="Times New Roman"/>
          <w:sz w:val="28"/>
          <w:szCs w:val="28"/>
        </w:rPr>
        <w:t>501</w:t>
      </w:r>
      <w:r>
        <w:rPr>
          <w:rFonts w:ascii="Times New Roman" w:hAnsi="Times New Roman"/>
          <w:sz w:val="28"/>
          <w:szCs w:val="28"/>
        </w:rPr>
        <w:t xml:space="preserve"> </w:t>
      </w:r>
    </w:p>
    <w:p w:rsidR="00BF5FED" w:rsidRDefault="00BF5FED" w:rsidP="00BF5FED">
      <w:pPr>
        <w:widowControl w:val="0"/>
        <w:autoSpaceDE w:val="0"/>
        <w:autoSpaceDN w:val="0"/>
        <w:adjustRightInd w:val="0"/>
        <w:spacing w:after="0" w:line="240" w:lineRule="auto"/>
        <w:jc w:val="right"/>
        <w:outlineLvl w:val="0"/>
        <w:rPr>
          <w:rFonts w:ascii="Times New Roman" w:hAnsi="Times New Roman"/>
          <w:bCs/>
          <w:sz w:val="28"/>
          <w:szCs w:val="28"/>
        </w:rPr>
      </w:pPr>
    </w:p>
    <w:p w:rsidR="00BF5FED" w:rsidRDefault="00BF5FED" w:rsidP="00BF5FED">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BF5FED" w:rsidRDefault="00BF5FED" w:rsidP="00BF5FED">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Административный регламент по предоставлению </w:t>
      </w:r>
    </w:p>
    <w:p w:rsidR="00BF5FED" w:rsidRDefault="00BF5FED" w:rsidP="00BF5FE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rPr>
        <w:t xml:space="preserve">муниципальной услуги </w:t>
      </w:r>
      <w:r>
        <w:rPr>
          <w:rFonts w:ascii="Times New Roman" w:eastAsia="Times New Roman" w:hAnsi="Times New Roman" w:cs="Times New Roman"/>
          <w:b/>
          <w:bCs/>
          <w:sz w:val="28"/>
          <w:szCs w:val="28"/>
          <w:lang w:eastAsia="ru-RU"/>
        </w:rPr>
        <w:t>«Предоставление земельного участка, находящегося в муниципальной собственности</w:t>
      </w:r>
      <w:r w:rsidR="005361AE">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p>
    <w:p w:rsidR="00BF5FED" w:rsidRDefault="00BF5FED" w:rsidP="00BF5FE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 собственность бесплатно»</w:t>
      </w:r>
    </w:p>
    <w:p w:rsidR="00BF5FED" w:rsidRDefault="00BF5FED" w:rsidP="00BF5FED">
      <w:pPr>
        <w:spacing w:after="0" w:line="240" w:lineRule="auto"/>
        <w:jc w:val="center"/>
        <w:rPr>
          <w:rFonts w:ascii="Times New Roman" w:eastAsia="Calibri" w:hAnsi="Times New Roman" w:cs="Times New Roman"/>
          <w:b/>
          <w:bCs/>
          <w:sz w:val="28"/>
          <w:szCs w:val="28"/>
          <w:lang w:eastAsia="ru-RU"/>
        </w:rPr>
      </w:pPr>
    </w:p>
    <w:p w:rsidR="00BF5FED" w:rsidRDefault="00BF5FED" w:rsidP="00BF5FED">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w:t>
      </w:r>
      <w:r>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в собственность бесплатно</w:t>
      </w:r>
      <w:r>
        <w:rPr>
          <w:rFonts w:ascii="Times New Roman" w:eastAsia="Calibri" w:hAnsi="Times New Roman" w:cs="Times New Roman"/>
          <w:sz w:val="28"/>
          <w:szCs w:val="28"/>
        </w:rPr>
        <w:t>»</w:t>
      </w:r>
    </w:p>
    <w:p w:rsidR="00BF5FED" w:rsidRDefault="00BF5FED" w:rsidP="00BF5FE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BF5FED" w:rsidRDefault="00BF5FED" w:rsidP="00BF5FED">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7AA" w:rsidRPr="001250F7" w:rsidRDefault="00BA67AA" w:rsidP="00BA67AA">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1" w:name="Par43"/>
      <w:bookmarkEnd w:id="1"/>
      <w:r w:rsidRPr="001250F7">
        <w:rPr>
          <w:rFonts w:ascii="Times New Roman" w:eastAsiaTheme="minorEastAsia" w:hAnsi="Times New Roman" w:cs="Times New Roman"/>
          <w:b/>
          <w:sz w:val="28"/>
          <w:szCs w:val="28"/>
          <w:lang w:eastAsia="ru-RU"/>
        </w:rPr>
        <w:t>1. Общие положения</w:t>
      </w:r>
    </w:p>
    <w:p w:rsidR="00630AF4" w:rsidRPr="001250F7" w:rsidRDefault="00630AF4" w:rsidP="00BA67AA">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p>
    <w:p w:rsidR="00630AF4" w:rsidRPr="00630AF4" w:rsidRDefault="00630AF4" w:rsidP="00630AF4">
      <w:pPr>
        <w:pStyle w:val="afc"/>
        <w:ind w:firstLine="708"/>
        <w:jc w:val="both"/>
        <w:rPr>
          <w:rFonts w:ascii="Times New Roman" w:hAnsi="Times New Roman" w:cs="Times New Roman"/>
          <w:sz w:val="28"/>
          <w:szCs w:val="28"/>
        </w:rPr>
      </w:pPr>
      <w:r w:rsidRPr="00630AF4">
        <w:rPr>
          <w:rFonts w:ascii="Times New Roman" w:hAnsi="Times New Roman" w:cs="Times New Roman"/>
          <w:sz w:val="28"/>
          <w:szCs w:val="28"/>
        </w:rPr>
        <w:t>1.1. Предмет регулирования.</w:t>
      </w:r>
    </w:p>
    <w:p w:rsidR="00630AF4" w:rsidRPr="00630AF4" w:rsidRDefault="00630AF4" w:rsidP="00630AF4">
      <w:pPr>
        <w:pStyle w:val="afc"/>
        <w:ind w:firstLine="708"/>
        <w:jc w:val="both"/>
        <w:rPr>
          <w:rFonts w:ascii="Times New Roman" w:hAnsi="Times New Roman" w:cs="Times New Roman"/>
          <w:sz w:val="28"/>
          <w:szCs w:val="28"/>
        </w:rPr>
      </w:pPr>
      <w:r w:rsidRPr="00630AF4">
        <w:rPr>
          <w:rFonts w:ascii="Times New Roman" w:hAnsi="Times New Roman" w:cs="Times New Roman"/>
          <w:sz w:val="28"/>
          <w:szCs w:val="28"/>
        </w:rPr>
        <w:t>Регламент устанавливает порядок и стандарт предоставления муниципальной услуги.</w:t>
      </w:r>
    </w:p>
    <w:p w:rsidR="00630AF4" w:rsidRPr="00630AF4" w:rsidRDefault="00630AF4" w:rsidP="00630AF4">
      <w:pPr>
        <w:pStyle w:val="afc"/>
        <w:ind w:firstLine="708"/>
        <w:jc w:val="both"/>
        <w:rPr>
          <w:rFonts w:ascii="Times New Roman" w:hAnsi="Times New Roman" w:cs="Times New Roman"/>
          <w:sz w:val="28"/>
          <w:szCs w:val="28"/>
        </w:rPr>
      </w:pPr>
      <w:r w:rsidRPr="00630AF4">
        <w:rPr>
          <w:rFonts w:ascii="Times New Roman" w:hAnsi="Times New Roman" w:cs="Times New Roman"/>
          <w:sz w:val="28"/>
          <w:szCs w:val="28"/>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года № 218-ФЗ «О государственной регистрации недвижимости».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1.2. Круг заявителей.</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Муниципальная услуга предоставляется:</w:t>
      </w:r>
    </w:p>
    <w:p w:rsidR="00630AF4" w:rsidRPr="00630AF4" w:rsidRDefault="00630AF4" w:rsidP="00630AF4">
      <w:pPr>
        <w:pStyle w:val="afc"/>
        <w:ind w:firstLine="709"/>
        <w:jc w:val="both"/>
        <w:rPr>
          <w:rFonts w:ascii="Times New Roman" w:eastAsia="Times New Roman" w:hAnsi="Times New Roman" w:cs="Times New Roman"/>
          <w:sz w:val="28"/>
          <w:szCs w:val="28"/>
          <w:lang w:eastAsia="ru-RU"/>
        </w:rPr>
      </w:pPr>
      <w:r w:rsidRPr="00630AF4">
        <w:rPr>
          <w:rFonts w:ascii="Times New Roman" w:hAnsi="Times New Roman" w:cs="Times New Roman"/>
          <w:sz w:val="28"/>
          <w:szCs w:val="28"/>
        </w:rPr>
        <w:t>- физическим лицам;</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обладающим правом на предоставление земельного участка в соответствии со статьей 39.5 Земельного кодекса Российской Федерации (далее – ЗК РФ);</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 </w:t>
      </w:r>
      <w:proofErr w:type="gramStart"/>
      <w:r w:rsidRPr="00630AF4">
        <w:rPr>
          <w:rFonts w:ascii="Times New Roman" w:hAnsi="Times New Roman" w:cs="Times New Roman"/>
          <w:sz w:val="28"/>
          <w:szCs w:val="28"/>
        </w:rPr>
        <w:t>индивидуальны</w:t>
      </w:r>
      <w:proofErr w:type="gramEnd"/>
      <w:r w:rsidRPr="00630AF4">
        <w:rPr>
          <w:rFonts w:ascii="Times New Roman" w:hAnsi="Times New Roman" w:cs="Times New Roman"/>
          <w:sz w:val="28"/>
          <w:szCs w:val="28"/>
        </w:rPr>
        <w:t xml:space="preserve"> предпринимателям (далее – заявитель).</w:t>
      </w:r>
    </w:p>
    <w:p w:rsidR="00630AF4" w:rsidRPr="00630AF4" w:rsidRDefault="00630AF4" w:rsidP="00630AF4">
      <w:pPr>
        <w:pStyle w:val="afc"/>
        <w:ind w:firstLine="709"/>
        <w:jc w:val="both"/>
        <w:rPr>
          <w:rFonts w:ascii="Times New Roman" w:eastAsia="Times New Roman" w:hAnsi="Times New Roman" w:cs="Times New Roman"/>
          <w:sz w:val="28"/>
          <w:szCs w:val="28"/>
          <w:lang w:eastAsia="ru-RU"/>
        </w:rPr>
      </w:pPr>
      <w:r w:rsidRPr="00630AF4">
        <w:rPr>
          <w:rFonts w:ascii="Times New Roman" w:hAnsi="Times New Roman" w:cs="Times New Roman"/>
          <w:sz w:val="28"/>
          <w:szCs w:val="28"/>
        </w:rPr>
        <w:t>Представлять интересы заявителя имеют право:</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от имени физических лиц:</w:t>
      </w:r>
    </w:p>
    <w:p w:rsidR="00630AF4" w:rsidRPr="00630AF4" w:rsidRDefault="00F719B5" w:rsidP="00630AF4">
      <w:pPr>
        <w:pStyle w:val="afc"/>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0AF4" w:rsidRPr="00630AF4">
        <w:rPr>
          <w:rFonts w:ascii="Times New Roman" w:hAnsi="Times New Roman" w:cs="Times New Roman"/>
          <w:sz w:val="28"/>
          <w:szCs w:val="28"/>
        </w:rPr>
        <w:t>законные представители (родители, усыновители, опекуны) несовершеннолетних в возрасте до 14 лет, опекуны недееспособных граждан;</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представители, действующие в силу полномочий, основанных на доверенности;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от имени юридических лиц:</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lastRenderedPageBreak/>
        <w:t>- лица, действующие в соответствии с законом или учредительными документами от имени юридического лица без доверенности;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630AF4" w:rsidRPr="00630AF4" w:rsidRDefault="00630AF4" w:rsidP="00630AF4">
      <w:pPr>
        <w:pStyle w:val="afc"/>
        <w:ind w:firstLine="709"/>
        <w:jc w:val="both"/>
        <w:rPr>
          <w:rFonts w:ascii="Times New Roman" w:hAnsi="Times New Roman" w:cs="Times New Roman"/>
          <w:sz w:val="28"/>
          <w:szCs w:val="28"/>
        </w:rPr>
      </w:pPr>
    </w:p>
    <w:p w:rsidR="00630AF4" w:rsidRPr="00630AF4" w:rsidRDefault="00630AF4" w:rsidP="00F719B5">
      <w:pPr>
        <w:pStyle w:val="afc"/>
        <w:ind w:firstLine="709"/>
        <w:jc w:val="center"/>
        <w:rPr>
          <w:rFonts w:ascii="Times New Roman" w:hAnsi="Times New Roman" w:cs="Times New Roman"/>
          <w:sz w:val="28"/>
          <w:szCs w:val="28"/>
        </w:rPr>
      </w:pPr>
      <w:r w:rsidRPr="001250F7">
        <w:rPr>
          <w:rFonts w:ascii="Times New Roman" w:hAnsi="Times New Roman" w:cs="Times New Roman"/>
          <w:b/>
          <w:sz w:val="28"/>
          <w:szCs w:val="28"/>
        </w:rPr>
        <w:t>2. Стандарт предоставления муниципальной услуги</w:t>
      </w:r>
    </w:p>
    <w:p w:rsidR="00630AF4" w:rsidRPr="00630AF4" w:rsidRDefault="00630AF4" w:rsidP="00630AF4">
      <w:pPr>
        <w:pStyle w:val="afc"/>
        <w:ind w:firstLine="709"/>
        <w:jc w:val="both"/>
        <w:rPr>
          <w:rFonts w:ascii="Times New Roman" w:hAnsi="Times New Roman" w:cs="Times New Roman"/>
          <w:sz w:val="28"/>
          <w:szCs w:val="28"/>
        </w:rPr>
      </w:pP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2.1. Наименование муниципальной услуги: </w:t>
      </w:r>
    </w:p>
    <w:p w:rsidR="00630AF4" w:rsidRPr="00630AF4" w:rsidRDefault="00630AF4" w:rsidP="00630AF4">
      <w:pPr>
        <w:pStyle w:val="afc"/>
        <w:ind w:firstLine="709"/>
        <w:jc w:val="both"/>
        <w:rPr>
          <w:rFonts w:ascii="Times New Roman" w:hAnsi="Times New Roman" w:cs="Times New Roman"/>
          <w:sz w:val="28"/>
          <w:szCs w:val="28"/>
        </w:rPr>
      </w:pPr>
      <w:proofErr w:type="gramStart"/>
      <w:r w:rsidRPr="00630AF4">
        <w:rPr>
          <w:rFonts w:ascii="Times New Roman" w:hAnsi="Times New Roman" w:cs="Times New Roman"/>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30AF4">
        <w:rPr>
          <w:rFonts w:ascii="Times New Roman" w:hAnsi="Times New Roman" w:cs="Times New Roman"/>
          <w:sz w:val="28"/>
          <w:szCs w:val="28"/>
        </w:rPr>
        <w:t xml:space="preserve"> (сокращенное наименование:</w:t>
      </w:r>
      <w:proofErr w:type="gramEnd"/>
      <w:r w:rsidRPr="00630AF4">
        <w:rPr>
          <w:rFonts w:ascii="Times New Roman" w:hAnsi="Times New Roman" w:cs="Times New Roman"/>
          <w:sz w:val="28"/>
          <w:szCs w:val="28"/>
        </w:rPr>
        <w:t xml:space="preserve"> </w:t>
      </w:r>
      <w:proofErr w:type="gramStart"/>
      <w:r w:rsidRPr="00630AF4">
        <w:rPr>
          <w:rFonts w:ascii="Times New Roman" w:hAnsi="Times New Roman" w:cs="Times New Roman"/>
          <w:sz w:val="28"/>
          <w:szCs w:val="28"/>
        </w:rPr>
        <w:t>«</w:t>
      </w:r>
      <w:r w:rsidRPr="00630AF4">
        <w:rPr>
          <w:rFonts w:ascii="Times New Roman" w:eastAsiaTheme="minorEastAsia" w:hAnsi="Times New Roman" w:cs="Times New Roman"/>
          <w:sz w:val="28"/>
          <w:szCs w:val="28"/>
        </w:rPr>
        <w:t>Предоставление земельного участка, находящегося в муниципальной собственности, в собственность бесплатно</w:t>
      </w:r>
      <w:r w:rsidRPr="00630AF4">
        <w:rPr>
          <w:rFonts w:ascii="Times New Roman" w:hAnsi="Times New Roman" w:cs="Times New Roman"/>
          <w:bCs/>
          <w:sz w:val="28"/>
          <w:szCs w:val="28"/>
        </w:rPr>
        <w:t>»</w:t>
      </w:r>
      <w:r w:rsidRPr="00630AF4">
        <w:rPr>
          <w:rFonts w:ascii="Times New Roman" w:hAnsi="Times New Roman" w:cs="Times New Roman"/>
          <w:sz w:val="28"/>
          <w:szCs w:val="28"/>
        </w:rPr>
        <w:t>).</w:t>
      </w:r>
      <w:proofErr w:type="gramEnd"/>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2.2. Наименование органа, предоставляющего муниципальную услугу.</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Муниципальную услугу предоставляет:</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Администрация </w:t>
      </w:r>
      <w:r w:rsidR="00F719B5">
        <w:rPr>
          <w:rFonts w:ascii="Times New Roman" w:hAnsi="Times New Roman" w:cs="Times New Roman"/>
          <w:sz w:val="28"/>
          <w:szCs w:val="28"/>
        </w:rPr>
        <w:t>Волховского муниципального района</w:t>
      </w:r>
      <w:r w:rsidRPr="00630AF4">
        <w:rPr>
          <w:rFonts w:ascii="Times New Roman" w:hAnsi="Times New Roman" w:cs="Times New Roman"/>
          <w:sz w:val="28"/>
          <w:szCs w:val="28"/>
        </w:rPr>
        <w:t xml:space="preserve"> Ленинградской области (далее - ОМСУ).</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2.3. Результат предоставления муниципальной услуги.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Результатом предоставления услуги является:</w:t>
      </w:r>
    </w:p>
    <w:p w:rsidR="00630AF4" w:rsidRPr="00630AF4" w:rsidRDefault="00630AF4" w:rsidP="00630AF4">
      <w:pPr>
        <w:pStyle w:val="afc"/>
        <w:ind w:firstLine="709"/>
        <w:jc w:val="both"/>
        <w:rPr>
          <w:rFonts w:ascii="Times New Roman" w:eastAsia="Times New Roman" w:hAnsi="Times New Roman" w:cs="Times New Roman"/>
          <w:sz w:val="28"/>
          <w:szCs w:val="28"/>
          <w:lang w:eastAsia="ru-RU"/>
        </w:rPr>
      </w:pPr>
      <w:r w:rsidRPr="00630AF4">
        <w:rPr>
          <w:rFonts w:ascii="Times New Roman" w:hAnsi="Times New Roman" w:cs="Times New Roman"/>
          <w:sz w:val="28"/>
          <w:szCs w:val="28"/>
        </w:rPr>
        <w:t>- решение о предоставлении земельного участка в собственность бесплатно (приложение к настоящему административному регламенту - образец № 2);</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 образец № 3);</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 - решение о возврате заявления о предоставлении земельного участка и прилагаемых к нему документов (приложение к настоящему административному регламенту – образец № 4).</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1) при личной явке:</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в ОМСУ;</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в филиалах, отделах, удаленных рабочих местах ГБУ ЛО «МФЦ»;</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 без личной явки: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почтовым отправлением;</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на адрес электронной почты;</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lastRenderedPageBreak/>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2.4. Срок предоставления муниципальной услуги.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Муниципальная услуга предоставляется бесплатно.</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2.7. Срок регистрации запроса заявителя о предоставлении муниципальной услуги: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при личном обращении - в день поступления запроса;</w:t>
      </w:r>
    </w:p>
    <w:p w:rsidR="00630AF4" w:rsidRPr="00630AF4" w:rsidRDefault="00F719B5" w:rsidP="00630AF4">
      <w:pPr>
        <w:pStyle w:val="afc"/>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0AF4" w:rsidRPr="00630AF4">
        <w:rPr>
          <w:rFonts w:ascii="Times New Roman" w:hAnsi="Times New Roman" w:cs="Times New Roman"/>
          <w:sz w:val="28"/>
          <w:szCs w:val="28"/>
        </w:rPr>
        <w:t>при направлении запроса почтовой связью в ОМСУ - в день поступления запроса;</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2.8. Требования к помещениям, в которых предоставляется муниципальная услуга.</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2.9. Показатели качества и доступности муниципальной услуги.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lastRenderedPageBreak/>
        <w:t>2.10.2. Информационная система, используемая для предоставления муниципальной услуги, - Единый портал, ПГУ ЛО (при технической реализации), СМЭВ.</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30AF4" w:rsidRPr="00630AF4" w:rsidRDefault="00630AF4" w:rsidP="00630AF4">
      <w:pPr>
        <w:pStyle w:val="afc"/>
        <w:ind w:firstLine="709"/>
        <w:jc w:val="both"/>
        <w:rPr>
          <w:rFonts w:ascii="Times New Roman" w:hAnsi="Times New Roman" w:cs="Times New Roman"/>
          <w:sz w:val="28"/>
          <w:szCs w:val="28"/>
        </w:rPr>
      </w:pPr>
      <w:proofErr w:type="gramStart"/>
      <w:r w:rsidRPr="00630AF4">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Многофункциональный центр принимает в том числе решение об отказе в приеме запроса и документов </w:t>
      </w:r>
      <w:proofErr w:type="gramStart"/>
      <w:r w:rsidRPr="00630AF4">
        <w:rPr>
          <w:rFonts w:ascii="Times New Roman" w:hAnsi="Times New Roman" w:cs="Times New Roman"/>
          <w:sz w:val="28"/>
          <w:szCs w:val="28"/>
        </w:rPr>
        <w:t>и(</w:t>
      </w:r>
      <w:proofErr w:type="gramEnd"/>
      <w:r w:rsidRPr="00630AF4">
        <w:rPr>
          <w:rFonts w:ascii="Times New Roman" w:hAnsi="Times New Roman" w:cs="Times New Roman"/>
          <w:sz w:val="28"/>
          <w:szCs w:val="28"/>
        </w:rPr>
        <w:t>или) информации, необходимых для предоставления муниципальной услуги при наличии вступившего в силу соглашения о взаимодействии.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2.10.5. </w:t>
      </w:r>
      <w:proofErr w:type="gramStart"/>
      <w:r w:rsidRPr="00630AF4">
        <w:rPr>
          <w:rFonts w:ascii="Times New Roman" w:hAnsi="Times New Roman" w:cs="Times New Roman"/>
          <w:sz w:val="28"/>
          <w:szCs w:val="28"/>
        </w:rPr>
        <w:t xml:space="preserve">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w:t>
      </w:r>
      <w:r w:rsidRPr="00630AF4">
        <w:rPr>
          <w:rFonts w:ascii="Times New Roman" w:hAnsi="Times New Roman" w:cs="Times New Roman"/>
          <w:sz w:val="28"/>
          <w:szCs w:val="28"/>
        </w:rPr>
        <w:lastRenderedPageBreak/>
        <w:t>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2.10.6. В течение десяти дней со дня регистрации (поступления) заявление о предоставлении земельного участка возвращается заявителю в случае если: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 оно не соответствует положениям </w:t>
      </w:r>
      <w:hyperlink r:id="rId10" w:tooltip="https://login.consultant.ru/link/?req=doc&amp;base=LAW&amp;n=500137&amp;dst=838" w:history="1">
        <w:r w:rsidRPr="00630AF4">
          <w:rPr>
            <w:rStyle w:val="a3"/>
            <w:rFonts w:ascii="Times New Roman" w:hAnsi="Times New Roman" w:cs="Times New Roman"/>
            <w:color w:val="auto"/>
            <w:sz w:val="28"/>
            <w:szCs w:val="28"/>
            <w:u w:val="none"/>
          </w:rPr>
          <w:t>пункта 1</w:t>
        </w:r>
      </w:hyperlink>
      <w:r w:rsidRPr="00630AF4">
        <w:rPr>
          <w:rFonts w:ascii="Times New Roman" w:hAnsi="Times New Roman" w:cs="Times New Roman"/>
          <w:sz w:val="28"/>
          <w:szCs w:val="28"/>
        </w:rPr>
        <w:t xml:space="preserve"> статьи 39.17 ЗК РФ;</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подано в иной уполномоченный орган;</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 к заявлению не приложены документы, предусмотренные подпунктами 1 и 4 - 6 пункта 2 статьи 39.15 ЗК РФ, предоставляемые в соответствии с </w:t>
      </w:r>
      <w:hyperlink r:id="rId11" w:tooltip="https://login.consultant.ru/link/?req=doc&amp;base=LAW&amp;n=500137&amp;dst=849" w:history="1">
        <w:r w:rsidRPr="00630AF4">
          <w:rPr>
            <w:rStyle w:val="a3"/>
            <w:rFonts w:ascii="Times New Roman" w:hAnsi="Times New Roman" w:cs="Times New Roman"/>
            <w:color w:val="auto"/>
            <w:sz w:val="28"/>
            <w:szCs w:val="28"/>
            <w:u w:val="none"/>
          </w:rPr>
          <w:t>пунктом 2</w:t>
        </w:r>
      </w:hyperlink>
      <w:r w:rsidRPr="00630AF4">
        <w:rPr>
          <w:rFonts w:ascii="Times New Roman" w:hAnsi="Times New Roman" w:cs="Times New Roman"/>
          <w:sz w:val="28"/>
          <w:szCs w:val="28"/>
        </w:rPr>
        <w:t xml:space="preserve"> настоящей статьи. </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ОМСУ указываются причины возврата заявления о предоставлении земельного участка. 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r w:rsidR="00F719B5">
        <w:rPr>
          <w:rFonts w:ascii="Times New Roman" w:hAnsi="Times New Roman" w:cs="Times New Roman"/>
          <w:sz w:val="28"/>
          <w:szCs w:val="28"/>
        </w:rPr>
        <w:t>.</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2.11.1. </w:t>
      </w:r>
      <w:proofErr w:type="gramStart"/>
      <w:r w:rsidRPr="00630AF4">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2.11.2. Формы заявления и документов приведены в приложении к настоящему регламенту.</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2.12.3. </w:t>
      </w:r>
      <w:proofErr w:type="gramStart"/>
      <w:r w:rsidRPr="00630AF4">
        <w:rPr>
          <w:rFonts w:ascii="Times New Roman" w:hAnsi="Times New Roman" w:cs="Times New Roman"/>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630AF4" w:rsidRPr="00630AF4" w:rsidRDefault="00630AF4" w:rsidP="00630AF4">
      <w:pPr>
        <w:pStyle w:val="afc"/>
        <w:ind w:firstLine="709"/>
        <w:jc w:val="both"/>
        <w:rPr>
          <w:rFonts w:ascii="Times New Roman" w:hAnsi="Times New Roman" w:cs="Times New Roman"/>
          <w:sz w:val="28"/>
          <w:szCs w:val="28"/>
        </w:rPr>
      </w:pPr>
    </w:p>
    <w:p w:rsidR="00630AF4" w:rsidRPr="001250F7" w:rsidRDefault="00630AF4" w:rsidP="001250F7">
      <w:pPr>
        <w:pStyle w:val="afc"/>
        <w:jc w:val="center"/>
        <w:rPr>
          <w:rFonts w:ascii="Times New Roman" w:hAnsi="Times New Roman" w:cs="Times New Roman"/>
          <w:b/>
          <w:sz w:val="28"/>
          <w:szCs w:val="28"/>
        </w:rPr>
      </w:pPr>
      <w:r w:rsidRPr="001250F7">
        <w:rPr>
          <w:rFonts w:ascii="Times New Roman" w:hAnsi="Times New Roman" w:cs="Times New Roman"/>
          <w:b/>
          <w:sz w:val="28"/>
          <w:szCs w:val="28"/>
        </w:rPr>
        <w:t>3. Состав, последовательность и сроки выполнения</w:t>
      </w:r>
    </w:p>
    <w:p w:rsidR="00630AF4" w:rsidRPr="001250F7" w:rsidRDefault="00630AF4" w:rsidP="001250F7">
      <w:pPr>
        <w:pStyle w:val="afc"/>
        <w:jc w:val="center"/>
        <w:rPr>
          <w:rFonts w:ascii="Times New Roman" w:hAnsi="Times New Roman" w:cs="Times New Roman"/>
          <w:b/>
          <w:sz w:val="28"/>
          <w:szCs w:val="28"/>
        </w:rPr>
      </w:pPr>
      <w:r w:rsidRPr="001250F7">
        <w:rPr>
          <w:rFonts w:ascii="Times New Roman" w:hAnsi="Times New Roman" w:cs="Times New Roman"/>
          <w:b/>
          <w:sz w:val="28"/>
          <w:szCs w:val="28"/>
        </w:rPr>
        <w:t>административных процедур</w:t>
      </w:r>
    </w:p>
    <w:p w:rsidR="00630AF4" w:rsidRPr="00630AF4" w:rsidRDefault="00630AF4" w:rsidP="00630AF4">
      <w:pPr>
        <w:pStyle w:val="afc"/>
        <w:ind w:firstLine="709"/>
        <w:jc w:val="both"/>
        <w:rPr>
          <w:rFonts w:ascii="Times New Roman" w:hAnsi="Times New Roman" w:cs="Times New Roman"/>
          <w:sz w:val="28"/>
          <w:szCs w:val="28"/>
        </w:rPr>
      </w:pP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lastRenderedPageBreak/>
        <w:t xml:space="preserve">а) профилирование заявителя; </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б) прием заявления и документов; </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в) межведомственное информационное взаимодействие;</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д) предоставление результата муниципальной услуги. </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3.2. Профилирование заявителя.</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630AF4" w:rsidRPr="00630AF4" w:rsidRDefault="00630AF4" w:rsidP="00630AF4">
      <w:pPr>
        <w:pStyle w:val="afc"/>
        <w:ind w:firstLine="709"/>
        <w:jc w:val="both"/>
        <w:rPr>
          <w:rFonts w:ascii="Times New Roman" w:hAnsi="Times New Roman" w:cs="Times New Roman"/>
          <w:sz w:val="28"/>
          <w:szCs w:val="28"/>
        </w:rPr>
      </w:pPr>
      <w:proofErr w:type="gramStart"/>
      <w:r w:rsidRPr="00630AF4">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3.3.1.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630AF4">
        <w:rPr>
          <w:rFonts w:ascii="Times New Roman" w:hAnsi="Times New Roman" w:cs="Times New Roman"/>
          <w:sz w:val="28"/>
          <w:szCs w:val="28"/>
        </w:rPr>
        <w:t>и(</w:t>
      </w:r>
      <w:proofErr w:type="gramEnd"/>
      <w:r w:rsidRPr="00630AF4">
        <w:rPr>
          <w:rFonts w:ascii="Times New Roman" w:hAnsi="Times New Roman" w:cs="Times New Roman"/>
          <w:sz w:val="28"/>
          <w:szCs w:val="28"/>
        </w:rPr>
        <w:t xml:space="preserve">или) информации приведены в приложении к настоящему регламенту </w:t>
      </w:r>
      <w:hyperlink r:id="rId12" w:tooltip="https://login.consultant.ru/link/?req=doc&amp;base=SPB&amp;n=316702&amp;dst=101254" w:history="1">
        <w:r w:rsidRPr="00630AF4">
          <w:rPr>
            <w:rStyle w:val="a3"/>
            <w:rFonts w:ascii="Times New Roman" w:hAnsi="Times New Roman" w:cs="Times New Roman"/>
            <w:color w:val="auto"/>
            <w:sz w:val="28"/>
            <w:szCs w:val="28"/>
            <w:u w:val="none"/>
          </w:rPr>
          <w:t>(таблица № 2)</w:t>
        </w:r>
      </w:hyperlink>
      <w:r w:rsidRPr="00630AF4">
        <w:rPr>
          <w:rFonts w:ascii="Times New Roman" w:hAnsi="Times New Roman" w:cs="Times New Roman"/>
          <w:sz w:val="28"/>
          <w:szCs w:val="28"/>
        </w:rPr>
        <w:t>.</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3.3.2. </w:t>
      </w:r>
      <w:proofErr w:type="gramStart"/>
      <w:r w:rsidRPr="00630AF4">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630AF4">
          <w:rPr>
            <w:rStyle w:val="a3"/>
            <w:rFonts w:ascii="Times New Roman" w:hAnsi="Times New Roman" w:cs="Times New Roman"/>
            <w:color w:val="auto"/>
            <w:sz w:val="28"/>
            <w:szCs w:val="28"/>
            <w:u w:val="none"/>
          </w:rPr>
          <w:t>статьями 9</w:t>
        </w:r>
      </w:hyperlink>
      <w:r w:rsidRPr="00630AF4">
        <w:rPr>
          <w:rFonts w:ascii="Times New Roman" w:hAnsi="Times New Roman" w:cs="Times New Roman"/>
          <w:sz w:val="28"/>
          <w:szCs w:val="28"/>
        </w:rPr>
        <w:t xml:space="preserve">, </w:t>
      </w:r>
      <w:hyperlink r:id="rId14" w:tooltip="https://login.consultant.ru/link/?req=doc&amp;base=LAW&amp;n=494999&amp;dst=100202" w:history="1">
        <w:r w:rsidRPr="00630AF4">
          <w:rPr>
            <w:rStyle w:val="a3"/>
            <w:rFonts w:ascii="Times New Roman" w:hAnsi="Times New Roman" w:cs="Times New Roman"/>
            <w:color w:val="auto"/>
            <w:sz w:val="28"/>
            <w:szCs w:val="28"/>
            <w:u w:val="none"/>
          </w:rPr>
          <w:t>10</w:t>
        </w:r>
      </w:hyperlink>
      <w:r w:rsidRPr="00630AF4">
        <w:rPr>
          <w:rFonts w:ascii="Times New Roman" w:hAnsi="Times New Roman" w:cs="Times New Roman"/>
          <w:sz w:val="28"/>
          <w:szCs w:val="28"/>
        </w:rPr>
        <w:t xml:space="preserve"> и </w:t>
      </w:r>
      <w:hyperlink r:id="rId15" w:tooltip="https://login.consultant.ru/link/?req=doc&amp;base=LAW&amp;n=494999&amp;dst=100243" w:history="1">
        <w:r w:rsidRPr="00630AF4">
          <w:rPr>
            <w:rStyle w:val="a3"/>
            <w:rFonts w:ascii="Times New Roman" w:hAnsi="Times New Roman" w:cs="Times New Roman"/>
            <w:color w:val="auto"/>
            <w:sz w:val="28"/>
            <w:szCs w:val="28"/>
            <w:u w:val="none"/>
          </w:rPr>
          <w:t>14</w:t>
        </w:r>
      </w:hyperlink>
      <w:r w:rsidRPr="00630AF4">
        <w:rPr>
          <w:rFonts w:ascii="Times New Roman" w:hAnsi="Times New Roman" w:cs="Times New Roman"/>
          <w:sz w:val="28"/>
          <w:szCs w:val="28"/>
        </w:rPr>
        <w:t xml:space="preserve"> Федерального закона от 29 декабря 2022 года № 572-ФЗ «Об</w:t>
      </w:r>
      <w:proofErr w:type="gramEnd"/>
      <w:r w:rsidRPr="00630AF4">
        <w:rPr>
          <w:rFonts w:ascii="Times New Roman" w:hAnsi="Times New Roman" w:cs="Times New Roman"/>
          <w:sz w:val="28"/>
          <w:szCs w:val="28"/>
        </w:rPr>
        <w:t xml:space="preserve"> осуществлении идентификации </w:t>
      </w:r>
      <w:proofErr w:type="gramStart"/>
      <w:r w:rsidRPr="00630AF4">
        <w:rPr>
          <w:rFonts w:ascii="Times New Roman" w:hAnsi="Times New Roman" w:cs="Times New Roman"/>
          <w:sz w:val="28"/>
          <w:szCs w:val="28"/>
        </w:rPr>
        <w:t>и(</w:t>
      </w:r>
      <w:proofErr w:type="gramEnd"/>
      <w:r w:rsidRPr="00630AF4">
        <w:rPr>
          <w:rFonts w:ascii="Times New Roman" w:hAnsi="Times New Roman" w:cs="Times New Roman"/>
          <w:sz w:val="28"/>
          <w:szCs w:val="28"/>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630AF4" w:rsidRPr="00630AF4" w:rsidRDefault="00630AF4" w:rsidP="00630AF4">
      <w:pPr>
        <w:pStyle w:val="afc"/>
        <w:ind w:firstLine="709"/>
        <w:jc w:val="both"/>
        <w:rPr>
          <w:rFonts w:ascii="Times New Roman" w:hAnsi="Times New Roman" w:cs="Times New Roman"/>
          <w:sz w:val="28"/>
          <w:szCs w:val="28"/>
        </w:rPr>
      </w:pPr>
      <w:proofErr w:type="gramStart"/>
      <w:r w:rsidRPr="00630AF4">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630AF4">
        <w:rPr>
          <w:rFonts w:ascii="Times New Roman" w:hAnsi="Times New Roman" w:cs="Times New Roman"/>
          <w:sz w:val="28"/>
          <w:szCs w:val="28"/>
        </w:rPr>
        <w:lastRenderedPageBreak/>
        <w:t>идентификации и аутентификации, при условии совпадения сведений о физическом лице в указанных информационных системах;</w:t>
      </w:r>
      <w:proofErr w:type="gramEnd"/>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2) информационных технологий, предусмотренных </w:t>
      </w:r>
      <w:hyperlink r:id="rId16" w:tooltip="https://login.consultant.ru/link/?req=doc&amp;base=LAW&amp;n=494999&amp;dst=100189" w:history="1">
        <w:r w:rsidRPr="00630AF4">
          <w:rPr>
            <w:rStyle w:val="a3"/>
            <w:rFonts w:ascii="Times New Roman" w:hAnsi="Times New Roman" w:cs="Times New Roman"/>
            <w:color w:val="auto"/>
            <w:sz w:val="28"/>
            <w:szCs w:val="28"/>
            <w:u w:val="none"/>
          </w:rPr>
          <w:t>статьями 9</w:t>
        </w:r>
      </w:hyperlink>
      <w:r w:rsidRPr="00630AF4">
        <w:rPr>
          <w:rFonts w:ascii="Times New Roman" w:hAnsi="Times New Roman" w:cs="Times New Roman"/>
          <w:sz w:val="28"/>
          <w:szCs w:val="28"/>
        </w:rPr>
        <w:t xml:space="preserve">, </w:t>
      </w:r>
      <w:hyperlink r:id="rId17" w:tooltip="https://login.consultant.ru/link/?req=doc&amp;base=LAW&amp;n=494999&amp;dst=100202" w:history="1">
        <w:r w:rsidRPr="00630AF4">
          <w:rPr>
            <w:rStyle w:val="a3"/>
            <w:rFonts w:ascii="Times New Roman" w:hAnsi="Times New Roman" w:cs="Times New Roman"/>
            <w:color w:val="auto"/>
            <w:sz w:val="28"/>
            <w:szCs w:val="28"/>
            <w:u w:val="none"/>
          </w:rPr>
          <w:t>10</w:t>
        </w:r>
      </w:hyperlink>
      <w:r w:rsidRPr="00630AF4">
        <w:rPr>
          <w:rFonts w:ascii="Times New Roman" w:hAnsi="Times New Roman" w:cs="Times New Roman"/>
          <w:sz w:val="28"/>
          <w:szCs w:val="28"/>
        </w:rPr>
        <w:t xml:space="preserve"> и </w:t>
      </w:r>
      <w:hyperlink r:id="rId18" w:tooltip="https://login.consultant.ru/link/?req=doc&amp;base=LAW&amp;n=494999&amp;dst=100243" w:history="1">
        <w:r w:rsidRPr="00630AF4">
          <w:rPr>
            <w:rStyle w:val="a3"/>
            <w:rFonts w:ascii="Times New Roman" w:hAnsi="Times New Roman" w:cs="Times New Roman"/>
            <w:color w:val="auto"/>
            <w:sz w:val="28"/>
            <w:szCs w:val="28"/>
            <w:u w:val="none"/>
          </w:rPr>
          <w:t>14</w:t>
        </w:r>
      </w:hyperlink>
      <w:r w:rsidRPr="00630AF4">
        <w:rPr>
          <w:rFonts w:ascii="Times New Roman" w:hAnsi="Times New Roman" w:cs="Times New Roman"/>
          <w:sz w:val="28"/>
          <w:szCs w:val="28"/>
        </w:rPr>
        <w:t xml:space="preserve"> Федерального закона № 572-ФЗ</w:t>
      </w:r>
    </w:p>
    <w:p w:rsidR="00630AF4" w:rsidRPr="00630AF4" w:rsidRDefault="00630AF4" w:rsidP="00630AF4">
      <w:pPr>
        <w:pStyle w:val="afc"/>
        <w:ind w:firstLine="709"/>
        <w:jc w:val="both"/>
        <w:rPr>
          <w:rFonts w:ascii="Times New Roman" w:eastAsia="Times New Roman" w:hAnsi="Times New Roman" w:cs="Times New Roman"/>
          <w:sz w:val="28"/>
          <w:szCs w:val="28"/>
          <w:lang w:eastAsia="ru-RU"/>
        </w:rPr>
      </w:pPr>
      <w:r w:rsidRPr="00630AF4">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630AF4" w:rsidRPr="00630AF4" w:rsidRDefault="00630AF4" w:rsidP="00630AF4">
      <w:pPr>
        <w:pStyle w:val="afc"/>
        <w:ind w:firstLine="709"/>
        <w:jc w:val="both"/>
        <w:rPr>
          <w:rFonts w:ascii="Times New Roman" w:hAnsi="Times New Roman" w:cs="Times New Roman"/>
          <w:sz w:val="28"/>
          <w:szCs w:val="28"/>
        </w:rPr>
      </w:pPr>
      <w:proofErr w:type="gramStart"/>
      <w:r w:rsidRPr="00630AF4">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3.3.5. </w:t>
      </w:r>
      <w:proofErr w:type="gramStart"/>
      <w:r w:rsidRPr="00630AF4">
        <w:rPr>
          <w:rFonts w:ascii="Times New Roman" w:hAnsi="Times New Roman" w:cs="Times New Roman"/>
          <w:sz w:val="28"/>
          <w:szCs w:val="28"/>
        </w:rPr>
        <w:t>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630AF4">
        <w:rPr>
          <w:rFonts w:ascii="Times New Roman" w:hAnsi="Times New Roman" w:cs="Times New Roman"/>
          <w:sz w:val="28"/>
          <w:szCs w:val="28"/>
        </w:rPr>
        <w:t>); при направлении запроса из МФЦ в ОМСУ на бумажном носителе - в день передачи документов.</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3.4. Межведомственное информационное взаимодействие.</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630AF4" w:rsidRPr="00630AF4" w:rsidRDefault="00F719B5" w:rsidP="00630AF4">
      <w:pPr>
        <w:pStyle w:val="afc"/>
        <w:ind w:firstLine="709"/>
        <w:jc w:val="both"/>
        <w:rPr>
          <w:rFonts w:ascii="Times New Roman" w:hAnsi="Times New Roman" w:cs="Times New Roman"/>
          <w:sz w:val="28"/>
          <w:szCs w:val="28"/>
        </w:rPr>
      </w:pPr>
      <w:r>
        <w:rPr>
          <w:rFonts w:ascii="Times New Roman" w:hAnsi="Times New Roman" w:cs="Times New Roman"/>
          <w:sz w:val="28"/>
          <w:szCs w:val="28"/>
        </w:rPr>
        <w:t>-</w:t>
      </w:r>
      <w:r w:rsidR="00630AF4" w:rsidRPr="00630AF4">
        <w:rPr>
          <w:rFonts w:ascii="Times New Roman" w:hAnsi="Times New Roman" w:cs="Times New Roman"/>
          <w:sz w:val="28"/>
          <w:szCs w:val="28"/>
        </w:rPr>
        <w:t xml:space="preserve">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Указанный информационный запрос направляется в Федеральную налоговую службу.</w:t>
      </w:r>
    </w:p>
    <w:p w:rsidR="00630AF4" w:rsidRPr="00630AF4" w:rsidRDefault="00F719B5" w:rsidP="00630AF4">
      <w:pPr>
        <w:pStyle w:val="afc"/>
        <w:ind w:firstLine="709"/>
        <w:jc w:val="both"/>
        <w:rPr>
          <w:rFonts w:ascii="Times New Roman" w:hAnsi="Times New Roman" w:cs="Times New Roman"/>
          <w:sz w:val="28"/>
          <w:szCs w:val="28"/>
        </w:rPr>
      </w:pPr>
      <w:r>
        <w:rPr>
          <w:rFonts w:ascii="Times New Roman" w:hAnsi="Times New Roman" w:cs="Times New Roman"/>
          <w:sz w:val="28"/>
          <w:szCs w:val="28"/>
        </w:rPr>
        <w:t>-</w:t>
      </w:r>
      <w:r w:rsidR="00630AF4" w:rsidRPr="00630AF4">
        <w:rPr>
          <w:rFonts w:ascii="Times New Roman" w:hAnsi="Times New Roman" w:cs="Times New Roman"/>
          <w:sz w:val="28"/>
          <w:szCs w:val="28"/>
        </w:rPr>
        <w:t xml:space="preserve"> сведения из Единого государственного реестра недвижимости об объекте недвижимости (ЕГРН);</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Указанный информационный запрос направляется в </w:t>
      </w:r>
      <w:proofErr w:type="spellStart"/>
      <w:r w:rsidRPr="00630AF4">
        <w:rPr>
          <w:rFonts w:ascii="Times New Roman" w:hAnsi="Times New Roman" w:cs="Times New Roman"/>
          <w:sz w:val="28"/>
          <w:szCs w:val="28"/>
        </w:rPr>
        <w:t>Росреестр</w:t>
      </w:r>
      <w:proofErr w:type="spellEnd"/>
      <w:r w:rsidRPr="00630AF4">
        <w:rPr>
          <w:rFonts w:ascii="Times New Roman" w:hAnsi="Times New Roman" w:cs="Times New Roman"/>
          <w:sz w:val="28"/>
          <w:szCs w:val="28"/>
        </w:rPr>
        <w:t xml:space="preserve">. </w:t>
      </w:r>
    </w:p>
    <w:p w:rsidR="00630AF4" w:rsidRPr="00630AF4" w:rsidRDefault="00F719B5" w:rsidP="00630AF4">
      <w:pPr>
        <w:pStyle w:val="afc"/>
        <w:ind w:firstLine="709"/>
        <w:jc w:val="both"/>
        <w:rPr>
          <w:rFonts w:ascii="Times New Roman" w:hAnsi="Times New Roman" w:cs="Times New Roman"/>
          <w:sz w:val="28"/>
          <w:szCs w:val="28"/>
        </w:rPr>
      </w:pPr>
      <w:r>
        <w:rPr>
          <w:rFonts w:ascii="Times New Roman" w:hAnsi="Times New Roman" w:cs="Times New Roman"/>
          <w:sz w:val="28"/>
          <w:szCs w:val="28"/>
        </w:rPr>
        <w:t>-</w:t>
      </w:r>
      <w:r w:rsidR="00630AF4" w:rsidRPr="00630AF4">
        <w:rPr>
          <w:rFonts w:ascii="Times New Roman" w:hAnsi="Times New Roman" w:cs="Times New Roman"/>
          <w:sz w:val="28"/>
          <w:szCs w:val="28"/>
        </w:rPr>
        <w:t xml:space="preserve"> сведения о наличии документа о предоставлении исходного земельного участка садоводческому некоммерческому товариществу или </w:t>
      </w:r>
      <w:r w:rsidR="00630AF4" w:rsidRPr="00630AF4">
        <w:rPr>
          <w:rFonts w:ascii="Times New Roman" w:hAnsi="Times New Roman" w:cs="Times New Roman"/>
          <w:sz w:val="28"/>
          <w:szCs w:val="28"/>
        </w:rPr>
        <w:lastRenderedPageBreak/>
        <w:t>огородническому некоммерческому товариществу (за исключением случаев, если право на исходный земельный участок зарегистрировано в ЕГРН);</w:t>
      </w:r>
    </w:p>
    <w:p w:rsidR="00630AF4" w:rsidRPr="00630AF4" w:rsidRDefault="00F719B5" w:rsidP="00630AF4">
      <w:pPr>
        <w:pStyle w:val="afc"/>
        <w:ind w:firstLine="709"/>
        <w:jc w:val="both"/>
        <w:rPr>
          <w:rFonts w:ascii="Times New Roman" w:hAnsi="Times New Roman" w:cs="Times New Roman"/>
          <w:sz w:val="28"/>
          <w:szCs w:val="28"/>
        </w:rPr>
      </w:pPr>
      <w:r>
        <w:rPr>
          <w:rFonts w:ascii="Times New Roman" w:hAnsi="Times New Roman" w:cs="Times New Roman"/>
          <w:sz w:val="28"/>
          <w:szCs w:val="28"/>
        </w:rPr>
        <w:t>-</w:t>
      </w:r>
      <w:r w:rsidR="00630AF4" w:rsidRPr="00630AF4">
        <w:rPr>
          <w:rFonts w:ascii="Times New Roman" w:hAnsi="Times New Roman" w:cs="Times New Roman"/>
          <w:sz w:val="28"/>
          <w:szCs w:val="28"/>
        </w:rPr>
        <w:t xml:space="preserve"> сведения о наличии утвержденного проекта межевания территории;</w:t>
      </w:r>
    </w:p>
    <w:p w:rsidR="00630AF4" w:rsidRPr="00630AF4" w:rsidRDefault="00F719B5" w:rsidP="00630AF4">
      <w:pPr>
        <w:pStyle w:val="afc"/>
        <w:ind w:firstLine="709"/>
        <w:jc w:val="both"/>
        <w:rPr>
          <w:rFonts w:ascii="Times New Roman" w:hAnsi="Times New Roman" w:cs="Times New Roman"/>
          <w:sz w:val="28"/>
          <w:szCs w:val="28"/>
        </w:rPr>
      </w:pPr>
      <w:r>
        <w:rPr>
          <w:rFonts w:ascii="Times New Roman" w:hAnsi="Times New Roman" w:cs="Times New Roman"/>
          <w:sz w:val="28"/>
          <w:szCs w:val="28"/>
        </w:rPr>
        <w:t>-</w:t>
      </w:r>
      <w:r w:rsidR="00630AF4" w:rsidRPr="00630AF4">
        <w:rPr>
          <w:rFonts w:ascii="Times New Roman" w:hAnsi="Times New Roman" w:cs="Times New Roman"/>
          <w:sz w:val="28"/>
          <w:szCs w:val="28"/>
        </w:rPr>
        <w:t xml:space="preserve"> сведения о трудовой деятельности; </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 законом Ленинградской области);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свидетельство о браке гражданина с матерью (отцом) пасынка, падчерицы гражданина (в отношении пасынков, падчериц);</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документы, содержащие сведения о составе семьи заявителя;</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Указанные информационные запросы направляются в органы, которые производят государственную регистрацию актов гражданского состояния.</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Указанный информационный запрос направляется в территориальное подразделение МВД;</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Указанный информационный запрос направляется в </w:t>
      </w:r>
      <w:proofErr w:type="spellStart"/>
      <w:r w:rsidRPr="00630AF4">
        <w:rPr>
          <w:rFonts w:ascii="Times New Roman" w:hAnsi="Times New Roman" w:cs="Times New Roman"/>
          <w:sz w:val="28"/>
          <w:szCs w:val="28"/>
        </w:rPr>
        <w:t>Росреестр</w:t>
      </w:r>
      <w:proofErr w:type="spellEnd"/>
      <w:r w:rsidRPr="00630AF4">
        <w:rPr>
          <w:rFonts w:ascii="Times New Roman" w:hAnsi="Times New Roman" w:cs="Times New Roman"/>
          <w:sz w:val="28"/>
          <w:szCs w:val="28"/>
        </w:rPr>
        <w:t>.</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 сведения (справка) о постановке на учет в органах местного </w:t>
      </w:r>
      <w:proofErr w:type="gramStart"/>
      <w:r w:rsidRPr="00630AF4">
        <w:rPr>
          <w:rFonts w:ascii="Times New Roman" w:hAnsi="Times New Roman" w:cs="Times New Roman"/>
          <w:sz w:val="28"/>
          <w:szCs w:val="28"/>
        </w:rPr>
        <w:t>самоуправления</w:t>
      </w:r>
      <w:proofErr w:type="gramEnd"/>
      <w:r w:rsidRPr="00630AF4">
        <w:rPr>
          <w:rFonts w:ascii="Times New Roman" w:hAnsi="Times New Roman" w:cs="Times New Roman"/>
          <w:sz w:val="28"/>
          <w:szCs w:val="28"/>
        </w:rPr>
        <w:t xml:space="preserve">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sidRPr="00630AF4">
        <w:rPr>
          <w:rFonts w:ascii="Times New Roman" w:hAnsi="Times New Roman" w:cs="Times New Roman"/>
          <w:bCs/>
          <w:sz w:val="28"/>
          <w:szCs w:val="28"/>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r w:rsidRPr="00630AF4">
        <w:rPr>
          <w:rFonts w:ascii="Times New Roman" w:hAnsi="Times New Roman" w:cs="Times New Roman"/>
          <w:sz w:val="28"/>
          <w:szCs w:val="28"/>
        </w:rPr>
        <w:t>;</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Указанный информационный запрос направляется в ОМСУ.</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3.5. Принятие решения о предоставлении (отказе в предоставлении) муниципальной услуги.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lastRenderedPageBreak/>
        <w:t>3.5.1. Основания для отказа в предоставлении муниципальной услуги приведены в приложении к настоящему регламенту (таблица № 3).</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3.6. </w:t>
      </w:r>
      <w:r w:rsidRPr="00630AF4">
        <w:rPr>
          <w:rFonts w:ascii="Times New Roman" w:hAnsi="Times New Roman" w:cs="Times New Roman"/>
          <w:bCs/>
          <w:sz w:val="28"/>
          <w:szCs w:val="28"/>
        </w:rPr>
        <w:t>Приостановление предоставления муниципальной услуги</w:t>
      </w:r>
      <w:r w:rsidRPr="00630AF4">
        <w:rPr>
          <w:rFonts w:ascii="Times New Roman" w:hAnsi="Times New Roman" w:cs="Times New Roman"/>
          <w:sz w:val="28"/>
          <w:szCs w:val="28"/>
        </w:rPr>
        <w:t xml:space="preserve">. </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3.6.1. Основания для приостановления предоставления муниципальной услуги законодательством Российской Федерации не предусмотрены</w:t>
      </w:r>
      <w:r w:rsidR="009C76E6">
        <w:rPr>
          <w:rFonts w:ascii="Times New Roman" w:hAnsi="Times New Roman" w:cs="Times New Roman"/>
          <w:sz w:val="28"/>
          <w:szCs w:val="28"/>
        </w:rPr>
        <w:t>.</w:t>
      </w:r>
    </w:p>
    <w:p w:rsidR="00630AF4" w:rsidRPr="00630AF4" w:rsidRDefault="00630AF4" w:rsidP="00630AF4">
      <w:pPr>
        <w:pStyle w:val="afc"/>
        <w:ind w:firstLine="709"/>
        <w:jc w:val="both"/>
        <w:rPr>
          <w:rFonts w:ascii="Times New Roman" w:hAnsi="Times New Roman" w:cs="Times New Roman"/>
          <w:sz w:val="28"/>
          <w:szCs w:val="28"/>
        </w:rPr>
      </w:pP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3.7. Предоставление результата муниципальной услуги.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1) при личной явке:</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в ОМСУ;</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в филиалах, отделах, удаленных рабочих местах ГБУ ЛО «МФЦ»;</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2) без личной явки: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почтовым отправлением;</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на адрес электронной почты;</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009C76E6">
        <w:rPr>
          <w:rFonts w:ascii="Times New Roman" w:hAnsi="Times New Roman" w:cs="Times New Roman"/>
          <w:sz w:val="28"/>
          <w:szCs w:val="28"/>
        </w:rPr>
        <w:t>,</w:t>
      </w:r>
      <w:r w:rsidRPr="00630AF4">
        <w:rPr>
          <w:rFonts w:ascii="Times New Roman" w:hAnsi="Times New Roman" w:cs="Times New Roman"/>
          <w:sz w:val="28"/>
          <w:szCs w:val="28"/>
        </w:rPr>
        <w:t xml:space="preserve"> либо места нахождения не предусмотрена.</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630AF4" w:rsidRPr="00630AF4" w:rsidRDefault="00630AF4" w:rsidP="00630AF4">
      <w:pPr>
        <w:pStyle w:val="afc"/>
        <w:ind w:firstLine="709"/>
        <w:jc w:val="both"/>
        <w:rPr>
          <w:rFonts w:ascii="Times New Roman" w:hAnsi="Times New Roman" w:cs="Times New Roman"/>
          <w:sz w:val="28"/>
          <w:szCs w:val="28"/>
        </w:rPr>
      </w:pPr>
      <w:r w:rsidRPr="00630AF4">
        <w:rPr>
          <w:rFonts w:ascii="Times New Roman" w:hAnsi="Times New Roman" w:cs="Times New Roman"/>
          <w:sz w:val="28"/>
          <w:szCs w:val="28"/>
        </w:rPr>
        <w:t>а) посредством Единого портала.</w:t>
      </w:r>
    </w:p>
    <w:p w:rsidR="00630AF4" w:rsidRPr="00630AF4" w:rsidRDefault="00630AF4" w:rsidP="00630AF4">
      <w:pPr>
        <w:pStyle w:val="ConsPlusNormal"/>
        <w:ind w:firstLine="567"/>
        <w:jc w:val="both"/>
        <w:rPr>
          <w:rFonts w:ascii="Times New Roman" w:hAnsi="Times New Roman" w:cs="Times New Roman"/>
          <w:sz w:val="28"/>
          <w:szCs w:val="28"/>
        </w:rPr>
      </w:pPr>
    </w:p>
    <w:p w:rsidR="00630AF4" w:rsidRDefault="00630AF4" w:rsidP="00630AF4">
      <w:pPr>
        <w:rPr>
          <w:sz w:val="28"/>
          <w:szCs w:val="28"/>
        </w:rPr>
        <w:sectPr w:rsidR="00630AF4" w:rsidSect="00630AF4">
          <w:pgSz w:w="11906" w:h="16838"/>
          <w:pgMar w:top="1134" w:right="851" w:bottom="1134" w:left="1588" w:header="709" w:footer="709" w:gutter="0"/>
          <w:cols w:space="720"/>
        </w:sectPr>
      </w:pPr>
    </w:p>
    <w:p w:rsidR="00630AF4" w:rsidRPr="009C76E6" w:rsidRDefault="00630AF4" w:rsidP="009C76E6">
      <w:pPr>
        <w:pStyle w:val="afc"/>
        <w:ind w:firstLine="709"/>
        <w:jc w:val="right"/>
        <w:rPr>
          <w:rFonts w:ascii="Times New Roman" w:hAnsi="Times New Roman" w:cs="Times New Roman"/>
          <w:sz w:val="24"/>
          <w:szCs w:val="24"/>
        </w:rPr>
      </w:pPr>
      <w:r w:rsidRPr="009C76E6">
        <w:rPr>
          <w:rFonts w:ascii="Times New Roman" w:hAnsi="Times New Roman" w:cs="Times New Roman"/>
          <w:sz w:val="24"/>
          <w:szCs w:val="24"/>
        </w:rPr>
        <w:lastRenderedPageBreak/>
        <w:t>Приложение</w:t>
      </w:r>
    </w:p>
    <w:p w:rsidR="00630AF4" w:rsidRPr="009C76E6" w:rsidRDefault="00630AF4" w:rsidP="009C76E6">
      <w:pPr>
        <w:pStyle w:val="afc"/>
        <w:ind w:firstLine="709"/>
        <w:jc w:val="right"/>
        <w:rPr>
          <w:rFonts w:ascii="Times New Roman" w:hAnsi="Times New Roman" w:cs="Times New Roman"/>
          <w:sz w:val="24"/>
          <w:szCs w:val="24"/>
        </w:rPr>
      </w:pPr>
      <w:r w:rsidRPr="009C76E6">
        <w:rPr>
          <w:rFonts w:ascii="Times New Roman" w:hAnsi="Times New Roman" w:cs="Times New Roman"/>
          <w:sz w:val="24"/>
          <w:szCs w:val="24"/>
        </w:rPr>
        <w:t>к Административному регламенту</w:t>
      </w:r>
    </w:p>
    <w:p w:rsidR="009C76E6" w:rsidRDefault="00630AF4" w:rsidP="009C76E6">
      <w:pPr>
        <w:pStyle w:val="afc"/>
        <w:ind w:firstLine="709"/>
        <w:jc w:val="right"/>
        <w:rPr>
          <w:rFonts w:ascii="Times New Roman" w:hAnsi="Times New Roman" w:cs="Times New Roman"/>
          <w:sz w:val="24"/>
          <w:szCs w:val="24"/>
        </w:rPr>
      </w:pPr>
      <w:r w:rsidRPr="009C76E6">
        <w:rPr>
          <w:rFonts w:ascii="Times New Roman" w:hAnsi="Times New Roman" w:cs="Times New Roman"/>
          <w:sz w:val="24"/>
          <w:szCs w:val="24"/>
        </w:rPr>
        <w:t>по предоставлению</w:t>
      </w:r>
      <w:r w:rsidR="009C76E6">
        <w:rPr>
          <w:rFonts w:ascii="Times New Roman" w:hAnsi="Times New Roman" w:cs="Times New Roman"/>
          <w:sz w:val="24"/>
          <w:szCs w:val="24"/>
        </w:rPr>
        <w:t xml:space="preserve"> </w:t>
      </w:r>
      <w:r w:rsidRPr="009C76E6">
        <w:rPr>
          <w:rFonts w:ascii="Times New Roman" w:hAnsi="Times New Roman" w:cs="Times New Roman"/>
          <w:sz w:val="24"/>
          <w:szCs w:val="24"/>
        </w:rPr>
        <w:t>муниципальной услуги</w:t>
      </w:r>
    </w:p>
    <w:p w:rsidR="009C76E6" w:rsidRDefault="009C76E6" w:rsidP="009C76E6">
      <w:pPr>
        <w:pStyle w:val="afc"/>
        <w:ind w:firstLine="709"/>
        <w:jc w:val="right"/>
        <w:rPr>
          <w:rFonts w:ascii="Times New Roman" w:hAnsi="Times New Roman" w:cs="Times New Roman"/>
          <w:sz w:val="24"/>
          <w:szCs w:val="24"/>
        </w:rPr>
      </w:pPr>
      <w:r>
        <w:rPr>
          <w:rFonts w:ascii="Times New Roman" w:hAnsi="Times New Roman" w:cs="Times New Roman"/>
          <w:sz w:val="24"/>
          <w:szCs w:val="24"/>
        </w:rPr>
        <w:t>«</w:t>
      </w:r>
      <w:r w:rsidRPr="009C76E6">
        <w:rPr>
          <w:rFonts w:ascii="Times New Roman" w:hAnsi="Times New Roman" w:cs="Times New Roman"/>
          <w:sz w:val="24"/>
          <w:szCs w:val="24"/>
        </w:rPr>
        <w:t>Предоставление земельного участка, находящегося</w:t>
      </w:r>
    </w:p>
    <w:p w:rsidR="009C76E6" w:rsidRDefault="009C76E6" w:rsidP="009C76E6">
      <w:pPr>
        <w:pStyle w:val="afc"/>
        <w:ind w:firstLine="709"/>
        <w:jc w:val="right"/>
        <w:rPr>
          <w:rFonts w:ascii="Times New Roman" w:hAnsi="Times New Roman" w:cs="Times New Roman"/>
          <w:sz w:val="24"/>
          <w:szCs w:val="24"/>
        </w:rPr>
      </w:pPr>
      <w:proofErr w:type="gramStart"/>
      <w:r w:rsidRPr="009C76E6">
        <w:rPr>
          <w:rFonts w:ascii="Times New Roman" w:hAnsi="Times New Roman" w:cs="Times New Roman"/>
          <w:sz w:val="24"/>
          <w:szCs w:val="24"/>
        </w:rPr>
        <w:t>в муниципальной собственности (государственная</w:t>
      </w:r>
      <w:proofErr w:type="gramEnd"/>
    </w:p>
    <w:p w:rsidR="009C76E6" w:rsidRDefault="009C76E6" w:rsidP="009C76E6">
      <w:pPr>
        <w:pStyle w:val="afc"/>
        <w:ind w:firstLine="709"/>
        <w:jc w:val="right"/>
        <w:rPr>
          <w:rFonts w:ascii="Times New Roman" w:hAnsi="Times New Roman" w:cs="Times New Roman"/>
          <w:sz w:val="24"/>
          <w:szCs w:val="24"/>
        </w:rPr>
      </w:pPr>
      <w:proofErr w:type="gramStart"/>
      <w:r w:rsidRPr="009C76E6">
        <w:rPr>
          <w:rFonts w:ascii="Times New Roman" w:hAnsi="Times New Roman" w:cs="Times New Roman"/>
          <w:sz w:val="24"/>
          <w:szCs w:val="24"/>
        </w:rPr>
        <w:t>собственность</w:t>
      </w:r>
      <w:proofErr w:type="gramEnd"/>
      <w:r w:rsidRPr="009C76E6">
        <w:rPr>
          <w:rFonts w:ascii="Times New Roman" w:hAnsi="Times New Roman" w:cs="Times New Roman"/>
          <w:sz w:val="24"/>
          <w:szCs w:val="24"/>
        </w:rPr>
        <w:t xml:space="preserve"> на который не разграничена),</w:t>
      </w:r>
    </w:p>
    <w:p w:rsidR="00630AF4" w:rsidRPr="009C76E6" w:rsidRDefault="009C76E6" w:rsidP="009C76E6">
      <w:pPr>
        <w:pStyle w:val="afc"/>
        <w:ind w:firstLine="709"/>
        <w:jc w:val="right"/>
        <w:rPr>
          <w:rFonts w:ascii="Times New Roman" w:hAnsi="Times New Roman" w:cs="Times New Roman"/>
          <w:sz w:val="24"/>
          <w:szCs w:val="24"/>
        </w:rPr>
      </w:pPr>
      <w:r w:rsidRPr="009C76E6">
        <w:rPr>
          <w:rFonts w:ascii="Times New Roman" w:hAnsi="Times New Roman" w:cs="Times New Roman"/>
          <w:sz w:val="24"/>
          <w:szCs w:val="24"/>
        </w:rPr>
        <w:t>в собственность бесплатно</w:t>
      </w:r>
      <w:r>
        <w:rPr>
          <w:rFonts w:ascii="Times New Roman" w:hAnsi="Times New Roman" w:cs="Times New Roman"/>
          <w:sz w:val="24"/>
          <w:szCs w:val="24"/>
        </w:rPr>
        <w:t>»</w:t>
      </w:r>
    </w:p>
    <w:p w:rsidR="00630AF4" w:rsidRPr="009C76E6" w:rsidRDefault="00630AF4" w:rsidP="009C76E6">
      <w:pPr>
        <w:pStyle w:val="afc"/>
        <w:ind w:firstLine="709"/>
        <w:rPr>
          <w:rFonts w:ascii="Times New Roman" w:hAnsi="Times New Roman" w:cs="Times New Roman"/>
          <w:sz w:val="24"/>
          <w:szCs w:val="24"/>
        </w:rPr>
      </w:pPr>
    </w:p>
    <w:p w:rsidR="00630AF4" w:rsidRPr="009C76E6" w:rsidRDefault="00630AF4" w:rsidP="009C76E6">
      <w:pPr>
        <w:pStyle w:val="afc"/>
        <w:ind w:firstLine="709"/>
        <w:jc w:val="center"/>
        <w:rPr>
          <w:rFonts w:ascii="Times New Roman" w:hAnsi="Times New Roman" w:cs="Times New Roman"/>
          <w:sz w:val="24"/>
          <w:szCs w:val="24"/>
        </w:rPr>
      </w:pPr>
      <w:r w:rsidRPr="009C76E6">
        <w:rPr>
          <w:rFonts w:ascii="Times New Roman" w:hAnsi="Times New Roman" w:cs="Times New Roman"/>
          <w:sz w:val="24"/>
          <w:szCs w:val="24"/>
        </w:rPr>
        <w:t>ПЕРЕЧЕНЬ</w:t>
      </w:r>
    </w:p>
    <w:p w:rsidR="00630AF4" w:rsidRPr="009C76E6" w:rsidRDefault="00630AF4" w:rsidP="009C76E6">
      <w:pPr>
        <w:pStyle w:val="afc"/>
        <w:ind w:firstLine="709"/>
        <w:jc w:val="center"/>
        <w:rPr>
          <w:rFonts w:ascii="Times New Roman" w:hAnsi="Times New Roman" w:cs="Times New Roman"/>
          <w:sz w:val="24"/>
          <w:szCs w:val="24"/>
        </w:rPr>
      </w:pPr>
      <w:r w:rsidRPr="009C76E6">
        <w:rPr>
          <w:rFonts w:ascii="Times New Roman" w:hAnsi="Times New Roman" w:cs="Times New Roman"/>
          <w:sz w:val="24"/>
          <w:szCs w:val="24"/>
        </w:rPr>
        <w:t>условных обозначений и сокращений,</w:t>
      </w:r>
    </w:p>
    <w:p w:rsidR="00630AF4" w:rsidRPr="009C76E6" w:rsidRDefault="00630AF4" w:rsidP="009C76E6">
      <w:pPr>
        <w:pStyle w:val="afc"/>
        <w:ind w:firstLine="709"/>
        <w:jc w:val="center"/>
        <w:rPr>
          <w:rFonts w:ascii="Times New Roman" w:hAnsi="Times New Roman" w:cs="Times New Roman"/>
          <w:sz w:val="24"/>
          <w:szCs w:val="24"/>
        </w:rPr>
      </w:pPr>
      <w:r w:rsidRPr="009C76E6">
        <w:rPr>
          <w:rFonts w:ascii="Times New Roman" w:hAnsi="Times New Roman" w:cs="Times New Roman"/>
          <w:sz w:val="24"/>
          <w:szCs w:val="24"/>
        </w:rPr>
        <w:t>Идентификаторы категорий (признаков) заявителей,</w:t>
      </w:r>
    </w:p>
    <w:p w:rsidR="00630AF4" w:rsidRPr="009C76E6" w:rsidRDefault="00630AF4" w:rsidP="009C76E6">
      <w:pPr>
        <w:pStyle w:val="afc"/>
        <w:ind w:firstLine="709"/>
        <w:jc w:val="center"/>
        <w:rPr>
          <w:rFonts w:ascii="Times New Roman" w:hAnsi="Times New Roman" w:cs="Times New Roman"/>
          <w:sz w:val="24"/>
          <w:szCs w:val="24"/>
        </w:rPr>
      </w:pPr>
      <w:r w:rsidRPr="009C76E6">
        <w:rPr>
          <w:rFonts w:ascii="Times New Roman" w:hAnsi="Times New Roman" w:cs="Times New Roman"/>
          <w:sz w:val="24"/>
          <w:szCs w:val="24"/>
        </w:rPr>
        <w:t>Исчерпывающий перечень документов,</w:t>
      </w:r>
    </w:p>
    <w:p w:rsidR="00630AF4" w:rsidRPr="009C76E6" w:rsidRDefault="009C76E6" w:rsidP="009C76E6">
      <w:pPr>
        <w:pStyle w:val="afc"/>
        <w:ind w:firstLine="709"/>
        <w:jc w:val="center"/>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предоставления</w:t>
      </w:r>
      <w:r w:rsidR="00630AF4" w:rsidRPr="009C76E6">
        <w:rPr>
          <w:rFonts w:ascii="Times New Roman" w:hAnsi="Times New Roman" w:cs="Times New Roman"/>
          <w:sz w:val="24"/>
          <w:szCs w:val="24"/>
        </w:rPr>
        <w:t xml:space="preserve"> муниципальной услуги,</w:t>
      </w:r>
    </w:p>
    <w:p w:rsidR="00630AF4" w:rsidRPr="009C76E6" w:rsidRDefault="00630AF4" w:rsidP="009C76E6">
      <w:pPr>
        <w:pStyle w:val="afc"/>
        <w:ind w:firstLine="709"/>
        <w:jc w:val="center"/>
        <w:rPr>
          <w:rFonts w:ascii="Times New Roman" w:hAnsi="Times New Roman" w:cs="Times New Roman"/>
          <w:sz w:val="24"/>
          <w:szCs w:val="24"/>
        </w:rPr>
      </w:pPr>
      <w:r w:rsidRPr="009C76E6">
        <w:rPr>
          <w:rFonts w:ascii="Times New Roman" w:hAnsi="Times New Roman" w:cs="Times New Roman"/>
          <w:sz w:val="24"/>
          <w:szCs w:val="24"/>
        </w:rPr>
        <w:t>Исчерпывающий перечень оснований для отказа</w:t>
      </w:r>
    </w:p>
    <w:p w:rsidR="00630AF4" w:rsidRPr="009C76E6" w:rsidRDefault="00630AF4" w:rsidP="009C76E6">
      <w:pPr>
        <w:pStyle w:val="afc"/>
        <w:ind w:firstLine="709"/>
        <w:jc w:val="center"/>
        <w:rPr>
          <w:rFonts w:ascii="Times New Roman" w:hAnsi="Times New Roman" w:cs="Times New Roman"/>
          <w:sz w:val="24"/>
          <w:szCs w:val="24"/>
        </w:rPr>
      </w:pPr>
      <w:r w:rsidRPr="009C76E6">
        <w:rPr>
          <w:rFonts w:ascii="Times New Roman" w:hAnsi="Times New Roman" w:cs="Times New Roman"/>
          <w:sz w:val="24"/>
          <w:szCs w:val="24"/>
        </w:rPr>
        <w:t>в приеме запроса о предоставлении муниципальной услуги и документов,</w:t>
      </w:r>
    </w:p>
    <w:p w:rsidR="00630AF4" w:rsidRPr="009C76E6" w:rsidRDefault="00630AF4" w:rsidP="009C76E6">
      <w:pPr>
        <w:pStyle w:val="afc"/>
        <w:ind w:firstLine="709"/>
        <w:jc w:val="center"/>
        <w:rPr>
          <w:rFonts w:ascii="Times New Roman" w:hAnsi="Times New Roman" w:cs="Times New Roman"/>
          <w:sz w:val="24"/>
          <w:szCs w:val="24"/>
        </w:rPr>
      </w:pPr>
      <w:proofErr w:type="gramStart"/>
      <w:r w:rsidRPr="009C76E6">
        <w:rPr>
          <w:rFonts w:ascii="Times New Roman" w:hAnsi="Times New Roman" w:cs="Times New Roman"/>
          <w:sz w:val="24"/>
          <w:szCs w:val="24"/>
        </w:rPr>
        <w:t>необходимых</w:t>
      </w:r>
      <w:proofErr w:type="gramEnd"/>
      <w:r w:rsidRPr="009C76E6">
        <w:rPr>
          <w:rFonts w:ascii="Times New Roman" w:hAnsi="Times New Roman" w:cs="Times New Roman"/>
          <w:sz w:val="24"/>
          <w:szCs w:val="24"/>
        </w:rPr>
        <w:t xml:space="preserve"> для предоставления услуги,</w:t>
      </w:r>
    </w:p>
    <w:p w:rsidR="00630AF4" w:rsidRPr="009C76E6" w:rsidRDefault="00630AF4" w:rsidP="009C76E6">
      <w:pPr>
        <w:pStyle w:val="afc"/>
        <w:ind w:firstLine="709"/>
        <w:jc w:val="center"/>
        <w:rPr>
          <w:rFonts w:ascii="Times New Roman" w:hAnsi="Times New Roman" w:cs="Times New Roman"/>
          <w:sz w:val="24"/>
          <w:szCs w:val="24"/>
        </w:rPr>
      </w:pPr>
      <w:r w:rsidRPr="009C76E6">
        <w:rPr>
          <w:rFonts w:ascii="Times New Roman" w:hAnsi="Times New Roman" w:cs="Times New Roman"/>
          <w:sz w:val="24"/>
          <w:szCs w:val="24"/>
        </w:rPr>
        <w:t>оснований для приостановления предоставления муниципальной услуги</w:t>
      </w:r>
    </w:p>
    <w:p w:rsidR="00630AF4" w:rsidRPr="009C76E6" w:rsidRDefault="00630AF4" w:rsidP="009C76E6">
      <w:pPr>
        <w:pStyle w:val="afc"/>
        <w:ind w:firstLine="709"/>
        <w:jc w:val="center"/>
        <w:rPr>
          <w:rFonts w:ascii="Times New Roman" w:hAnsi="Times New Roman" w:cs="Times New Roman"/>
          <w:sz w:val="24"/>
          <w:szCs w:val="24"/>
        </w:rPr>
      </w:pPr>
      <w:r w:rsidRPr="009C76E6">
        <w:rPr>
          <w:rFonts w:ascii="Times New Roman" w:hAnsi="Times New Roman" w:cs="Times New Roman"/>
          <w:sz w:val="24"/>
          <w:szCs w:val="24"/>
        </w:rPr>
        <w:t>или отказа в предоставлении муниципальной услуги,</w:t>
      </w:r>
    </w:p>
    <w:p w:rsidR="00630AF4" w:rsidRPr="009C76E6" w:rsidRDefault="00630AF4" w:rsidP="009C76E6">
      <w:pPr>
        <w:pStyle w:val="afc"/>
        <w:ind w:firstLine="709"/>
        <w:jc w:val="center"/>
        <w:rPr>
          <w:rFonts w:ascii="Times New Roman" w:hAnsi="Times New Roman" w:cs="Times New Roman"/>
          <w:sz w:val="24"/>
          <w:szCs w:val="24"/>
        </w:rPr>
      </w:pPr>
      <w:r w:rsidRPr="009C76E6">
        <w:rPr>
          <w:rFonts w:ascii="Times New Roman" w:hAnsi="Times New Roman" w:cs="Times New Roman"/>
          <w:sz w:val="24"/>
          <w:szCs w:val="24"/>
        </w:rPr>
        <w:t>Формы запроса о предоставлении муниципальной услуги</w:t>
      </w:r>
    </w:p>
    <w:p w:rsidR="00630AF4" w:rsidRPr="009C76E6" w:rsidRDefault="00630AF4" w:rsidP="009C76E6">
      <w:pPr>
        <w:pStyle w:val="afc"/>
        <w:ind w:firstLine="709"/>
        <w:jc w:val="center"/>
        <w:rPr>
          <w:rFonts w:ascii="Times New Roman" w:hAnsi="Times New Roman" w:cs="Times New Roman"/>
          <w:sz w:val="24"/>
          <w:szCs w:val="24"/>
        </w:rPr>
      </w:pPr>
      <w:r w:rsidRPr="009C76E6">
        <w:rPr>
          <w:rFonts w:ascii="Times New Roman" w:hAnsi="Times New Roman" w:cs="Times New Roman"/>
          <w:sz w:val="24"/>
          <w:szCs w:val="24"/>
        </w:rPr>
        <w:t>и документов, необходимых для предоставления муниципальной услуги</w:t>
      </w:r>
    </w:p>
    <w:p w:rsidR="00630AF4" w:rsidRPr="009C76E6" w:rsidRDefault="00630AF4" w:rsidP="009C76E6">
      <w:pPr>
        <w:pStyle w:val="afc"/>
        <w:ind w:firstLine="709"/>
        <w:rPr>
          <w:rFonts w:ascii="Times New Roman" w:hAnsi="Times New Roman" w:cs="Times New Roman"/>
          <w:sz w:val="24"/>
          <w:szCs w:val="24"/>
        </w:rPr>
      </w:pPr>
    </w:p>
    <w:p w:rsidR="00630AF4" w:rsidRPr="009C76E6" w:rsidRDefault="00630AF4" w:rsidP="009C76E6">
      <w:pPr>
        <w:pStyle w:val="afc"/>
        <w:ind w:firstLine="709"/>
        <w:rPr>
          <w:rFonts w:ascii="Times New Roman" w:hAnsi="Times New Roman" w:cs="Times New Roman"/>
          <w:b/>
          <w:sz w:val="24"/>
          <w:szCs w:val="24"/>
        </w:rPr>
      </w:pPr>
      <w:r w:rsidRPr="009C76E6">
        <w:rPr>
          <w:rFonts w:ascii="Times New Roman" w:hAnsi="Times New Roman" w:cs="Times New Roman"/>
          <w:b/>
          <w:sz w:val="24"/>
          <w:szCs w:val="24"/>
        </w:rPr>
        <w:t>Перечень условных обозначений и сокращений</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1. Условные сокращения:</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а) ОМСУ – органы местного самоуправления</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 xml:space="preserve">б) </w:t>
      </w:r>
      <w:proofErr w:type="gramStart"/>
      <w:r w:rsidRPr="009C76E6">
        <w:rPr>
          <w:rFonts w:ascii="Times New Roman" w:hAnsi="Times New Roman" w:cs="Times New Roman"/>
          <w:sz w:val="24"/>
          <w:szCs w:val="24"/>
        </w:rPr>
        <w:t>ЕП</w:t>
      </w:r>
      <w:proofErr w:type="gramEnd"/>
      <w:r w:rsidRPr="009C76E6">
        <w:rPr>
          <w:rFonts w:ascii="Times New Roman" w:hAnsi="Times New Roman" w:cs="Times New Roman"/>
          <w:sz w:val="24"/>
          <w:szCs w:val="24"/>
        </w:rPr>
        <w:t>, ЕПГУ – федеральная государственная информационная система «Единый портал государственных и муниципальных услуг (функций)»;</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в) ПГУ ЛО – портал государственных и муниципальных услуг Ленинградской области;</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630AF4" w:rsidRPr="009C76E6" w:rsidRDefault="00630AF4" w:rsidP="009C76E6">
      <w:pPr>
        <w:pStyle w:val="afc"/>
        <w:ind w:firstLine="709"/>
        <w:rPr>
          <w:rFonts w:ascii="Times New Roman" w:hAnsi="Times New Roman" w:cs="Times New Roman"/>
          <w:sz w:val="24"/>
          <w:szCs w:val="24"/>
        </w:rPr>
      </w:pP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2. Условные обозначения:</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б) ФЛ – заявителем является физическое лицо,</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в) ИП – заявителем является Индивидуальный предприниматель;</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г) ЮЛ – заявителем является юридическое лицо;</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 xml:space="preserve">д) </w:t>
      </w:r>
      <w:proofErr w:type="gramStart"/>
      <w:r w:rsidRPr="009C76E6">
        <w:rPr>
          <w:rFonts w:ascii="Times New Roman" w:hAnsi="Times New Roman" w:cs="Times New Roman"/>
          <w:sz w:val="24"/>
          <w:szCs w:val="24"/>
        </w:rPr>
        <w:t>П(</w:t>
      </w:r>
      <w:proofErr w:type="gramEnd"/>
      <w:r w:rsidRPr="009C76E6">
        <w:rPr>
          <w:rFonts w:ascii="Times New Roman" w:hAnsi="Times New Roman" w:cs="Times New Roman"/>
          <w:sz w:val="24"/>
          <w:szCs w:val="24"/>
        </w:rPr>
        <w:t>з) – представитель заявителя;</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 xml:space="preserve">е) </w:t>
      </w:r>
      <w:proofErr w:type="gramStart"/>
      <w:r w:rsidRPr="009C76E6">
        <w:rPr>
          <w:rFonts w:ascii="Times New Roman" w:hAnsi="Times New Roman" w:cs="Times New Roman"/>
          <w:sz w:val="24"/>
          <w:szCs w:val="24"/>
        </w:rPr>
        <w:t>ЕП</w:t>
      </w:r>
      <w:proofErr w:type="gramEnd"/>
      <w:r w:rsidRPr="009C76E6">
        <w:rPr>
          <w:rFonts w:ascii="Times New Roman" w:hAnsi="Times New Roman" w:cs="Times New Roman"/>
          <w:sz w:val="24"/>
          <w:szCs w:val="24"/>
        </w:rPr>
        <w:t xml:space="preserve"> – Единый портал;</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ж) ЕПГУ, ПГУ ЛО – документы подаются посредством портала;</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з) ПС – документы подаются посредством почтовой связи;</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и) Л - документы подаются при личном посещении ОМСУ, МФЦ;</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к) О – представляется оригинал документа;</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 xml:space="preserve">л) </w:t>
      </w:r>
      <w:proofErr w:type="gramStart"/>
      <w:r w:rsidRPr="009C76E6">
        <w:rPr>
          <w:rFonts w:ascii="Times New Roman" w:hAnsi="Times New Roman" w:cs="Times New Roman"/>
          <w:sz w:val="24"/>
          <w:szCs w:val="24"/>
        </w:rPr>
        <w:t>О(</w:t>
      </w:r>
      <w:proofErr w:type="gramEnd"/>
      <w:r w:rsidRPr="009C76E6">
        <w:rPr>
          <w:rFonts w:ascii="Times New Roman" w:hAnsi="Times New Roman" w:cs="Times New Roman"/>
          <w:sz w:val="24"/>
          <w:szCs w:val="24"/>
        </w:rPr>
        <w:t>э) – представляется оригинал документа в электронной форме;</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 xml:space="preserve">м) </w:t>
      </w:r>
      <w:proofErr w:type="gramStart"/>
      <w:r w:rsidRPr="009C76E6">
        <w:rPr>
          <w:rFonts w:ascii="Times New Roman" w:hAnsi="Times New Roman" w:cs="Times New Roman"/>
          <w:sz w:val="24"/>
          <w:szCs w:val="24"/>
        </w:rPr>
        <w:t>К</w:t>
      </w:r>
      <w:proofErr w:type="gramEnd"/>
      <w:r w:rsidRPr="009C76E6">
        <w:rPr>
          <w:rFonts w:ascii="Times New Roman" w:hAnsi="Times New Roman" w:cs="Times New Roman"/>
          <w:sz w:val="24"/>
          <w:szCs w:val="24"/>
        </w:rPr>
        <w:t xml:space="preserve"> – представляется копия документа;</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 xml:space="preserve">н) </w:t>
      </w:r>
      <w:proofErr w:type="gramStart"/>
      <w:r w:rsidRPr="009C76E6">
        <w:rPr>
          <w:rFonts w:ascii="Times New Roman" w:hAnsi="Times New Roman" w:cs="Times New Roman"/>
          <w:sz w:val="24"/>
          <w:szCs w:val="24"/>
        </w:rPr>
        <w:t>К(</w:t>
      </w:r>
      <w:proofErr w:type="gramEnd"/>
      <w:r w:rsidRPr="009C76E6">
        <w:rPr>
          <w:rFonts w:ascii="Times New Roman" w:hAnsi="Times New Roman" w:cs="Times New Roman"/>
          <w:sz w:val="24"/>
          <w:szCs w:val="24"/>
        </w:rPr>
        <w:t>э) – представляется копия документа в электронной форме;</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о) Д(1) – документы представляются в одном экземпляре;</w:t>
      </w:r>
    </w:p>
    <w:p w:rsidR="00630AF4" w:rsidRPr="009C76E6" w:rsidRDefault="00630AF4" w:rsidP="009C76E6">
      <w:pPr>
        <w:pStyle w:val="afc"/>
        <w:ind w:firstLine="709"/>
        <w:rPr>
          <w:rFonts w:ascii="Times New Roman" w:hAnsi="Times New Roman" w:cs="Times New Roman"/>
          <w:sz w:val="24"/>
          <w:szCs w:val="24"/>
        </w:rPr>
      </w:pPr>
      <w:r w:rsidRPr="009C76E6">
        <w:rPr>
          <w:rFonts w:ascii="Times New Roman" w:hAnsi="Times New Roman" w:cs="Times New Roman"/>
          <w:sz w:val="24"/>
          <w:szCs w:val="24"/>
        </w:rPr>
        <w:t>п) Д(2) – документы представляются в двух экземплярах.</w:t>
      </w:r>
    </w:p>
    <w:p w:rsidR="00630AF4" w:rsidRDefault="00630AF4" w:rsidP="00630AF4">
      <w:pPr>
        <w:ind w:firstLine="709"/>
        <w:jc w:val="both"/>
        <w:outlineLvl w:val="0"/>
        <w:rPr>
          <w:b/>
          <w:sz w:val="28"/>
          <w:szCs w:val="28"/>
        </w:rPr>
      </w:pPr>
    </w:p>
    <w:p w:rsidR="009C76E6" w:rsidRDefault="009C76E6" w:rsidP="00630AF4">
      <w:pPr>
        <w:ind w:firstLine="709"/>
        <w:jc w:val="both"/>
        <w:outlineLvl w:val="0"/>
        <w:rPr>
          <w:b/>
          <w:sz w:val="28"/>
          <w:szCs w:val="28"/>
        </w:rPr>
      </w:pPr>
    </w:p>
    <w:p w:rsidR="00630AF4" w:rsidRPr="009C76E6" w:rsidRDefault="009C76E6" w:rsidP="009C76E6">
      <w:pPr>
        <w:pStyle w:val="afc"/>
        <w:jc w:val="center"/>
        <w:rPr>
          <w:rFonts w:ascii="Times New Roman" w:hAnsi="Times New Roman" w:cs="Times New Roman"/>
          <w:b/>
          <w:sz w:val="24"/>
          <w:szCs w:val="24"/>
        </w:rPr>
      </w:pPr>
      <w:r w:rsidRPr="009C76E6">
        <w:rPr>
          <w:rFonts w:ascii="Times New Roman" w:hAnsi="Times New Roman" w:cs="Times New Roman"/>
          <w:b/>
          <w:sz w:val="24"/>
          <w:szCs w:val="24"/>
          <w:lang w:val="en-US"/>
        </w:rPr>
        <w:lastRenderedPageBreak/>
        <w:t>I</w:t>
      </w:r>
      <w:r w:rsidRPr="009C76E6">
        <w:rPr>
          <w:rFonts w:ascii="Times New Roman" w:hAnsi="Times New Roman" w:cs="Times New Roman"/>
          <w:b/>
          <w:sz w:val="24"/>
          <w:szCs w:val="24"/>
        </w:rPr>
        <w:t xml:space="preserve">. </w:t>
      </w:r>
      <w:r w:rsidR="00630AF4" w:rsidRPr="009C76E6">
        <w:rPr>
          <w:rFonts w:ascii="Times New Roman" w:hAnsi="Times New Roman" w:cs="Times New Roman"/>
          <w:b/>
          <w:sz w:val="24"/>
          <w:szCs w:val="24"/>
        </w:rPr>
        <w:t>Идентификаторы категорий (признаков) заявителей</w:t>
      </w:r>
    </w:p>
    <w:p w:rsidR="00630AF4" w:rsidRPr="009C76E6" w:rsidRDefault="00630AF4" w:rsidP="009C76E6">
      <w:pPr>
        <w:pStyle w:val="afc"/>
        <w:jc w:val="both"/>
        <w:rPr>
          <w:rFonts w:ascii="Times New Roman" w:hAnsi="Times New Roman" w:cs="Times New Roman"/>
          <w:sz w:val="24"/>
          <w:szCs w:val="24"/>
        </w:rPr>
      </w:pPr>
    </w:p>
    <w:p w:rsidR="00630AF4" w:rsidRDefault="009C76E6" w:rsidP="009C76E6">
      <w:pPr>
        <w:pStyle w:val="afc"/>
        <w:tabs>
          <w:tab w:val="left" w:pos="8665"/>
          <w:tab w:val="right" w:pos="10205"/>
        </w:tabs>
        <w:rPr>
          <w:rFonts w:ascii="Times New Roman" w:hAnsi="Times New Roman" w:cs="Times New Roman"/>
          <w:sz w:val="24"/>
          <w:szCs w:val="24"/>
        </w:rPr>
      </w:pPr>
      <w:r>
        <w:rPr>
          <w:rFonts w:ascii="Times New Roman" w:hAnsi="Times New Roman" w:cs="Times New Roman"/>
          <w:sz w:val="24"/>
          <w:szCs w:val="24"/>
        </w:rPr>
        <w:tab/>
      </w:r>
      <w:r w:rsidR="00630AF4" w:rsidRPr="009C76E6">
        <w:rPr>
          <w:rFonts w:ascii="Times New Roman" w:hAnsi="Times New Roman" w:cs="Times New Roman"/>
          <w:sz w:val="24"/>
          <w:szCs w:val="24"/>
        </w:rPr>
        <w:t>Таблица №1</w:t>
      </w:r>
    </w:p>
    <w:p w:rsidR="009C76E6" w:rsidRPr="009C76E6" w:rsidRDefault="009C76E6" w:rsidP="009C76E6">
      <w:pPr>
        <w:pStyle w:val="afc"/>
        <w:tabs>
          <w:tab w:val="left" w:pos="8665"/>
          <w:tab w:val="right" w:pos="10205"/>
        </w:tabs>
        <w:rPr>
          <w:rFonts w:ascii="Times New Roman" w:hAnsi="Times New Roman" w:cs="Times New Roman"/>
          <w:sz w:val="24"/>
          <w:szCs w:val="24"/>
        </w:rPr>
      </w:pPr>
    </w:p>
    <w:tbl>
      <w:tblPr>
        <w:tblW w:w="10060" w:type="dxa"/>
        <w:tblLayout w:type="fixed"/>
        <w:tblCellMar>
          <w:top w:w="102" w:type="dxa"/>
          <w:left w:w="62" w:type="dxa"/>
          <w:bottom w:w="102" w:type="dxa"/>
          <w:right w:w="62" w:type="dxa"/>
        </w:tblCellMar>
        <w:tblLook w:val="04A0" w:firstRow="1" w:lastRow="0" w:firstColumn="1" w:lastColumn="0" w:noHBand="0" w:noVBand="1"/>
      </w:tblPr>
      <w:tblGrid>
        <w:gridCol w:w="3114"/>
        <w:gridCol w:w="6946"/>
      </w:tblGrid>
      <w:tr w:rsidR="00630AF4" w:rsidRPr="009C76E6" w:rsidTr="009C76E6">
        <w:tc>
          <w:tcPr>
            <w:tcW w:w="3114" w:type="dxa"/>
            <w:vMerge w:val="restart"/>
            <w:tcBorders>
              <w:top w:val="single" w:sz="4" w:space="0" w:color="auto"/>
              <w:left w:val="single" w:sz="4" w:space="0" w:color="auto"/>
              <w:bottom w:val="single" w:sz="4" w:space="0" w:color="auto"/>
              <w:right w:val="single" w:sz="4" w:space="0" w:color="auto"/>
            </w:tcBorders>
            <w:vAlign w:val="center"/>
            <w:hideMark/>
          </w:tcPr>
          <w:p w:rsidR="00630AF4" w:rsidRPr="009C76E6" w:rsidRDefault="00630AF4" w:rsidP="009C76E6">
            <w:pPr>
              <w:pStyle w:val="afc"/>
              <w:jc w:val="both"/>
              <w:rPr>
                <w:rFonts w:ascii="Times New Roman" w:eastAsia="Times New Roman" w:hAnsi="Times New Roman" w:cs="Times New Roman"/>
                <w:sz w:val="24"/>
                <w:szCs w:val="24"/>
              </w:rPr>
            </w:pPr>
            <w:r w:rsidRPr="009C76E6">
              <w:rPr>
                <w:rFonts w:ascii="Times New Roman" w:hAnsi="Times New Roman" w:cs="Times New Roman"/>
                <w:sz w:val="24"/>
                <w:szCs w:val="24"/>
              </w:rPr>
              <w:t>Наименование отдельного признака заявителя</w:t>
            </w:r>
          </w:p>
        </w:tc>
        <w:tc>
          <w:tcPr>
            <w:tcW w:w="6946" w:type="dxa"/>
            <w:tcBorders>
              <w:top w:val="single" w:sz="4" w:space="0" w:color="auto"/>
              <w:left w:val="single" w:sz="4" w:space="0" w:color="auto"/>
              <w:bottom w:val="single" w:sz="4" w:space="0" w:color="auto"/>
              <w:right w:val="single" w:sz="4" w:space="0" w:color="auto"/>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Результат предоставления государственной услуги</w:t>
            </w:r>
          </w:p>
        </w:tc>
      </w:tr>
      <w:tr w:rsidR="00630AF4" w:rsidRPr="009C76E6" w:rsidTr="009C76E6">
        <w:trPr>
          <w:trHeight w:val="500"/>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630AF4" w:rsidRPr="009C76E6" w:rsidRDefault="00630AF4" w:rsidP="009C76E6">
            <w:pPr>
              <w:pStyle w:val="afc"/>
              <w:jc w:val="both"/>
              <w:rPr>
                <w:rFonts w:ascii="Times New Roman" w:eastAsia="Times New Roman" w:hAnsi="Times New Roman" w:cs="Times New Roman"/>
                <w:sz w:val="24"/>
                <w:szCs w:val="24"/>
              </w:rPr>
            </w:pPr>
          </w:p>
        </w:tc>
        <w:tc>
          <w:tcPr>
            <w:tcW w:w="6946" w:type="dxa"/>
            <w:tcBorders>
              <w:top w:val="single" w:sz="4" w:space="0" w:color="auto"/>
              <w:left w:val="single" w:sz="4" w:space="0" w:color="auto"/>
              <w:bottom w:val="nil"/>
              <w:right w:val="single" w:sz="4" w:space="0" w:color="auto"/>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Решение </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о предоставлении земельного участка в собственность бесплатно</w:t>
            </w:r>
          </w:p>
        </w:tc>
      </w:tr>
      <w:tr w:rsidR="00630AF4" w:rsidRPr="009C76E6" w:rsidTr="009C76E6">
        <w:trPr>
          <w:trHeight w:val="175"/>
        </w:trPr>
        <w:tc>
          <w:tcPr>
            <w:tcW w:w="3114" w:type="dxa"/>
            <w:tcBorders>
              <w:top w:val="single" w:sz="4" w:space="0" w:color="auto"/>
              <w:left w:val="single" w:sz="4" w:space="0" w:color="auto"/>
              <w:bottom w:val="single" w:sz="4" w:space="0" w:color="auto"/>
              <w:right w:val="single" w:sz="4" w:space="0" w:color="auto"/>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Физическое лицо</w:t>
            </w:r>
          </w:p>
        </w:tc>
        <w:tc>
          <w:tcPr>
            <w:tcW w:w="6946" w:type="dxa"/>
            <w:tcBorders>
              <w:top w:val="single" w:sz="4" w:space="0" w:color="auto"/>
              <w:left w:val="single" w:sz="4" w:space="0" w:color="auto"/>
              <w:bottom w:val="nil"/>
              <w:right w:val="single" w:sz="4" w:space="0" w:color="auto"/>
            </w:tcBorders>
            <w:hideMark/>
          </w:tcPr>
          <w:p w:rsidR="00630AF4" w:rsidRPr="009C76E6" w:rsidRDefault="00630AF4" w:rsidP="009C76E6">
            <w:pPr>
              <w:pStyle w:val="afc"/>
              <w:jc w:val="both"/>
              <w:rPr>
                <w:rFonts w:ascii="Times New Roman" w:hAnsi="Times New Roman" w:cs="Times New Roman"/>
                <w:bCs/>
                <w:sz w:val="24"/>
                <w:szCs w:val="24"/>
              </w:rPr>
            </w:pPr>
            <w:r w:rsidRPr="009C76E6">
              <w:rPr>
                <w:rFonts w:ascii="Times New Roman" w:hAnsi="Times New Roman" w:cs="Times New Roman"/>
                <w:bCs/>
                <w:sz w:val="24"/>
                <w:szCs w:val="24"/>
              </w:rPr>
              <w:t>ФЛ</w:t>
            </w:r>
          </w:p>
        </w:tc>
      </w:tr>
      <w:tr w:rsidR="00630AF4" w:rsidRPr="009C76E6" w:rsidTr="009C76E6">
        <w:tc>
          <w:tcPr>
            <w:tcW w:w="3114" w:type="dxa"/>
            <w:tcBorders>
              <w:top w:val="single" w:sz="4" w:space="0" w:color="auto"/>
              <w:left w:val="single" w:sz="4" w:space="0" w:color="auto"/>
              <w:bottom w:val="single" w:sz="4" w:space="0" w:color="auto"/>
              <w:right w:val="single" w:sz="4" w:space="0" w:color="auto"/>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Юридическое лицо</w:t>
            </w:r>
          </w:p>
        </w:tc>
        <w:tc>
          <w:tcPr>
            <w:tcW w:w="6946" w:type="dxa"/>
            <w:tcBorders>
              <w:top w:val="single" w:sz="4" w:space="0" w:color="auto"/>
              <w:left w:val="single" w:sz="4" w:space="0" w:color="auto"/>
              <w:bottom w:val="single" w:sz="4" w:space="0" w:color="auto"/>
              <w:right w:val="single" w:sz="4" w:space="0" w:color="auto"/>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ЮЛ</w:t>
            </w:r>
          </w:p>
        </w:tc>
      </w:tr>
      <w:tr w:rsidR="00630AF4" w:rsidRPr="009C76E6" w:rsidTr="009C76E6">
        <w:tc>
          <w:tcPr>
            <w:tcW w:w="3114" w:type="dxa"/>
            <w:tcBorders>
              <w:top w:val="single" w:sz="4" w:space="0" w:color="auto"/>
              <w:left w:val="single" w:sz="4" w:space="0" w:color="auto"/>
              <w:bottom w:val="single" w:sz="4" w:space="0" w:color="auto"/>
              <w:right w:val="single" w:sz="4" w:space="0" w:color="auto"/>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Индивидуальный предприниматель</w:t>
            </w:r>
          </w:p>
        </w:tc>
        <w:tc>
          <w:tcPr>
            <w:tcW w:w="6946" w:type="dxa"/>
            <w:tcBorders>
              <w:top w:val="single" w:sz="4" w:space="0" w:color="auto"/>
              <w:left w:val="single" w:sz="4" w:space="0" w:color="auto"/>
              <w:bottom w:val="single" w:sz="4" w:space="0" w:color="auto"/>
              <w:right w:val="single" w:sz="4" w:space="0" w:color="auto"/>
            </w:tcBorders>
            <w:hideMark/>
          </w:tcPr>
          <w:p w:rsidR="00630AF4" w:rsidRPr="009C76E6" w:rsidRDefault="00630AF4" w:rsidP="009C76E6">
            <w:pPr>
              <w:pStyle w:val="afc"/>
              <w:jc w:val="both"/>
              <w:rPr>
                <w:rFonts w:ascii="Times New Roman" w:eastAsia="Times New Roman" w:hAnsi="Times New Roman" w:cs="Times New Roman"/>
                <w:sz w:val="24"/>
                <w:szCs w:val="24"/>
              </w:rPr>
            </w:pPr>
            <w:r w:rsidRPr="009C76E6">
              <w:rPr>
                <w:rFonts w:ascii="Times New Roman" w:hAnsi="Times New Roman" w:cs="Times New Roman"/>
                <w:sz w:val="24"/>
                <w:szCs w:val="24"/>
              </w:rPr>
              <w:t>ИП</w:t>
            </w:r>
          </w:p>
        </w:tc>
      </w:tr>
    </w:tbl>
    <w:p w:rsidR="00630AF4" w:rsidRDefault="00630AF4"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Default="009C76E6" w:rsidP="009C76E6">
      <w:pPr>
        <w:pStyle w:val="afc"/>
        <w:jc w:val="both"/>
        <w:rPr>
          <w:rFonts w:ascii="Times New Roman" w:hAnsi="Times New Roman" w:cs="Times New Roman"/>
          <w:sz w:val="24"/>
          <w:szCs w:val="24"/>
        </w:rPr>
      </w:pPr>
    </w:p>
    <w:p w:rsidR="009C76E6" w:rsidRPr="009C76E6" w:rsidRDefault="009C76E6" w:rsidP="009C76E6">
      <w:pPr>
        <w:pStyle w:val="afc"/>
        <w:jc w:val="both"/>
        <w:rPr>
          <w:rFonts w:ascii="Times New Roman" w:hAnsi="Times New Roman" w:cs="Times New Roman"/>
          <w:sz w:val="24"/>
          <w:szCs w:val="24"/>
        </w:rPr>
      </w:pPr>
    </w:p>
    <w:p w:rsidR="00630AF4" w:rsidRDefault="00630AF4" w:rsidP="00630AF4">
      <w:pPr>
        <w:ind w:firstLine="709"/>
        <w:jc w:val="both"/>
        <w:outlineLvl w:val="0"/>
        <w:rPr>
          <w:sz w:val="28"/>
          <w:szCs w:val="28"/>
          <w:lang w:val="en-US"/>
        </w:rPr>
      </w:pPr>
      <w:bookmarkStart w:id="2" w:name="Par441"/>
      <w:bookmarkEnd w:id="2"/>
    </w:p>
    <w:p w:rsidR="00630AF4" w:rsidRPr="009C76E6" w:rsidRDefault="009C76E6" w:rsidP="009C76E6">
      <w:pPr>
        <w:pStyle w:val="afc"/>
        <w:jc w:val="center"/>
        <w:rPr>
          <w:rFonts w:ascii="Times New Roman" w:hAnsi="Times New Roman" w:cs="Times New Roman"/>
          <w:b/>
          <w:sz w:val="24"/>
          <w:szCs w:val="24"/>
        </w:rPr>
      </w:pPr>
      <w:r w:rsidRPr="009C76E6">
        <w:rPr>
          <w:rFonts w:ascii="Times New Roman" w:hAnsi="Times New Roman" w:cs="Times New Roman"/>
          <w:b/>
          <w:sz w:val="24"/>
          <w:szCs w:val="24"/>
          <w:lang w:val="en-US"/>
        </w:rPr>
        <w:lastRenderedPageBreak/>
        <w:t>II</w:t>
      </w:r>
      <w:r w:rsidRPr="009C76E6">
        <w:rPr>
          <w:rFonts w:ascii="Times New Roman" w:hAnsi="Times New Roman" w:cs="Times New Roman"/>
          <w:b/>
          <w:sz w:val="24"/>
          <w:szCs w:val="24"/>
        </w:rPr>
        <w:t xml:space="preserve">. </w:t>
      </w:r>
      <w:r w:rsidR="00630AF4" w:rsidRPr="009C76E6">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630AF4" w:rsidRPr="009C76E6" w:rsidRDefault="00630AF4" w:rsidP="009C76E6">
      <w:pPr>
        <w:pStyle w:val="afc"/>
        <w:jc w:val="right"/>
        <w:rPr>
          <w:rFonts w:ascii="Times New Roman" w:hAnsi="Times New Roman" w:cs="Times New Roman"/>
          <w:sz w:val="24"/>
          <w:szCs w:val="24"/>
        </w:rPr>
      </w:pPr>
      <w:r w:rsidRPr="009C76E6">
        <w:rPr>
          <w:rFonts w:ascii="Times New Roman" w:hAnsi="Times New Roman" w:cs="Times New Roman"/>
          <w:sz w:val="24"/>
          <w:szCs w:val="24"/>
        </w:rPr>
        <w:t>Таблица №2</w:t>
      </w:r>
    </w:p>
    <w:p w:rsidR="00630AF4" w:rsidRPr="009C76E6" w:rsidRDefault="00630AF4" w:rsidP="009C76E6">
      <w:pPr>
        <w:pStyle w:val="afc"/>
        <w:rPr>
          <w:rFonts w:ascii="Times New Roman" w:hAnsi="Times New Roman" w:cs="Times New Roman"/>
          <w:sz w:val="24"/>
          <w:szCs w:val="24"/>
        </w:rPr>
      </w:pPr>
    </w:p>
    <w:tbl>
      <w:tblPr>
        <w:tblW w:w="10060" w:type="dxa"/>
        <w:tblLayout w:type="fixed"/>
        <w:tblLook w:val="04A0" w:firstRow="1" w:lastRow="0" w:firstColumn="1" w:lastColumn="0" w:noHBand="0" w:noVBand="1"/>
      </w:tblPr>
      <w:tblGrid>
        <w:gridCol w:w="456"/>
        <w:gridCol w:w="1993"/>
        <w:gridCol w:w="4350"/>
        <w:gridCol w:w="1843"/>
        <w:gridCol w:w="1418"/>
      </w:tblGrid>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vAlign w:val="center"/>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w:t>
            </w: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630AF4" w:rsidRPr="009C76E6" w:rsidRDefault="00630AF4" w:rsidP="009C76E6">
            <w:pPr>
              <w:pStyle w:val="afc"/>
              <w:jc w:val="center"/>
              <w:rPr>
                <w:rFonts w:ascii="Times New Roman" w:hAnsi="Times New Roman" w:cs="Times New Roman"/>
                <w:sz w:val="24"/>
                <w:szCs w:val="24"/>
              </w:rPr>
            </w:pPr>
            <w:r w:rsidRPr="009C76E6">
              <w:rPr>
                <w:rFonts w:ascii="Times New Roman" w:hAnsi="Times New Roman" w:cs="Times New Roman"/>
                <w:sz w:val="24"/>
                <w:szCs w:val="24"/>
              </w:rPr>
              <w:t>Идентификаторы категорий (признаков) заявителей</w:t>
            </w:r>
          </w:p>
        </w:tc>
        <w:tc>
          <w:tcPr>
            <w:tcW w:w="4350" w:type="dxa"/>
            <w:tcBorders>
              <w:top w:val="single" w:sz="4" w:space="0" w:color="000000"/>
              <w:left w:val="single" w:sz="4" w:space="0" w:color="000000"/>
              <w:bottom w:val="single" w:sz="4" w:space="0" w:color="000000"/>
              <w:right w:val="single" w:sz="4" w:space="0" w:color="000000"/>
            </w:tcBorders>
            <w:vAlign w:val="center"/>
            <w:hideMark/>
          </w:tcPr>
          <w:p w:rsidR="00630AF4" w:rsidRPr="009C76E6" w:rsidRDefault="00630AF4" w:rsidP="009C76E6">
            <w:pPr>
              <w:pStyle w:val="afc"/>
              <w:jc w:val="center"/>
              <w:rPr>
                <w:rFonts w:ascii="Times New Roman" w:hAnsi="Times New Roman" w:cs="Times New Roman"/>
                <w:sz w:val="24"/>
                <w:szCs w:val="24"/>
              </w:rPr>
            </w:pPr>
            <w:r w:rsidRPr="009C76E6">
              <w:rPr>
                <w:rFonts w:ascii="Times New Roman" w:hAnsi="Times New Roman" w:cs="Times New Roman"/>
                <w:sz w:val="24"/>
                <w:szCs w:val="24"/>
              </w:rPr>
              <w:t>Перечень необходимых для предоставления муниципальной услуги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30AF4" w:rsidRPr="009C76E6" w:rsidRDefault="00630AF4" w:rsidP="009C76E6">
            <w:pPr>
              <w:pStyle w:val="afc"/>
              <w:jc w:val="center"/>
              <w:rPr>
                <w:rFonts w:ascii="Times New Roman" w:hAnsi="Times New Roman" w:cs="Times New Roman"/>
                <w:sz w:val="24"/>
                <w:szCs w:val="24"/>
              </w:rPr>
            </w:pPr>
            <w:r w:rsidRPr="009C76E6">
              <w:rPr>
                <w:rFonts w:ascii="Times New Roman" w:hAnsi="Times New Roman" w:cs="Times New Roman"/>
                <w:sz w:val="24"/>
                <w:szCs w:val="24"/>
              </w:rPr>
              <w:t>Способы подачи документов,</w:t>
            </w:r>
          </w:p>
          <w:p w:rsidR="00630AF4" w:rsidRPr="009C76E6" w:rsidRDefault="00630AF4" w:rsidP="009C76E6">
            <w:pPr>
              <w:pStyle w:val="afc"/>
              <w:jc w:val="center"/>
              <w:rPr>
                <w:rFonts w:ascii="Times New Roman" w:hAnsi="Times New Roman" w:cs="Times New Roman"/>
                <w:sz w:val="24"/>
                <w:szCs w:val="24"/>
              </w:rPr>
            </w:pPr>
            <w:r w:rsidRPr="009C76E6">
              <w:rPr>
                <w:rFonts w:ascii="Times New Roman" w:hAnsi="Times New Roman" w:cs="Times New Roman"/>
                <w:sz w:val="24"/>
                <w:szCs w:val="24"/>
              </w:rPr>
              <w:t>требования к представлению</w:t>
            </w:r>
          </w:p>
          <w:p w:rsidR="00630AF4" w:rsidRPr="009C76E6" w:rsidRDefault="00630AF4" w:rsidP="009C76E6">
            <w:pPr>
              <w:pStyle w:val="afc"/>
              <w:jc w:val="center"/>
              <w:rPr>
                <w:rFonts w:ascii="Times New Roman" w:hAnsi="Times New Roman" w:cs="Times New Roman"/>
                <w:sz w:val="24"/>
                <w:szCs w:val="24"/>
              </w:rPr>
            </w:pPr>
            <w:r w:rsidRPr="009C76E6">
              <w:rPr>
                <w:rFonts w:ascii="Times New Roman" w:hAnsi="Times New Roman" w:cs="Times New Roman"/>
                <w:sz w:val="24"/>
                <w:szCs w:val="24"/>
              </w:rPr>
              <w:t>документов</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center"/>
              <w:rPr>
                <w:rFonts w:ascii="Times New Roman" w:hAnsi="Times New Roman" w:cs="Times New Roman"/>
                <w:sz w:val="24"/>
                <w:szCs w:val="24"/>
              </w:rPr>
            </w:pPr>
            <w:r w:rsidRPr="009C76E6">
              <w:rPr>
                <w:rFonts w:ascii="Times New Roman" w:hAnsi="Times New Roman" w:cs="Times New Roman"/>
                <w:sz w:val="24"/>
                <w:szCs w:val="24"/>
              </w:rPr>
              <w:t>Иные требования</w:t>
            </w:r>
          </w:p>
        </w:tc>
      </w:tr>
      <w:tr w:rsidR="00630AF4" w:rsidRPr="009C76E6" w:rsidTr="009C76E6">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30AF4" w:rsidRPr="009C76E6" w:rsidTr="009C76E6">
        <w:trPr>
          <w:trHeight w:val="663"/>
        </w:trPr>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1</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ФЛ, ЮЛ, ИП</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Заявление о предоставлении муниципальной услуги (приложение к настоящему административному регламенту – образец 1).</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tcPr>
          <w:p w:rsidR="00630AF4" w:rsidRPr="009C76E6" w:rsidRDefault="00630AF4" w:rsidP="009C76E6">
            <w:pPr>
              <w:pStyle w:val="afc"/>
              <w:rPr>
                <w:rFonts w:ascii="Times New Roman" w:hAnsi="Times New Roman" w:cs="Times New Roman"/>
                <w:sz w:val="24"/>
                <w:szCs w:val="24"/>
              </w:rPr>
            </w:pPr>
          </w:p>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2</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lang w:val="en-US"/>
              </w:rPr>
            </w:pPr>
            <w:r w:rsidRPr="009C76E6">
              <w:rPr>
                <w:rFonts w:ascii="Times New Roman" w:hAnsi="Times New Roman" w:cs="Times New Roman"/>
                <w:sz w:val="24"/>
                <w:szCs w:val="24"/>
              </w:rPr>
              <w:t>ФЛ</w:t>
            </w:r>
            <w:r w:rsidRPr="009C76E6">
              <w:rPr>
                <w:rFonts w:ascii="Times New Roman" w:hAnsi="Times New Roman" w:cs="Times New Roman"/>
                <w:sz w:val="24"/>
                <w:szCs w:val="24"/>
                <w:lang w:val="en-US"/>
              </w:rPr>
              <w:t xml:space="preserve">, </w:t>
            </w:r>
            <w:r w:rsidRPr="009C76E6">
              <w:rPr>
                <w:rFonts w:ascii="Times New Roman" w:hAnsi="Times New Roman" w:cs="Times New Roman"/>
                <w:sz w:val="24"/>
                <w:szCs w:val="24"/>
              </w:rPr>
              <w:t>ИП</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tcPr>
          <w:p w:rsidR="00630AF4" w:rsidRPr="009C76E6" w:rsidRDefault="00630AF4" w:rsidP="009C76E6">
            <w:pPr>
              <w:pStyle w:val="afc"/>
              <w:rPr>
                <w:rFonts w:ascii="Times New Roman" w:hAnsi="Times New Roman" w:cs="Times New Roman"/>
                <w:sz w:val="24"/>
                <w:szCs w:val="24"/>
              </w:rPr>
            </w:pPr>
          </w:p>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3</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ЮЛ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Учредительные документы (при обращении юридического лица).</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tcPr>
          <w:p w:rsidR="00630AF4" w:rsidRPr="009C76E6" w:rsidRDefault="00630AF4" w:rsidP="009C76E6">
            <w:pPr>
              <w:pStyle w:val="afc"/>
              <w:rPr>
                <w:rFonts w:ascii="Times New Roman" w:hAnsi="Times New Roman" w:cs="Times New Roman"/>
                <w:sz w:val="24"/>
                <w:szCs w:val="24"/>
              </w:rPr>
            </w:pPr>
          </w:p>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4</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lang w:val="en-US"/>
              </w:rPr>
            </w:pPr>
            <w:r w:rsidRPr="009C76E6">
              <w:rPr>
                <w:rFonts w:ascii="Times New Roman" w:hAnsi="Times New Roman" w:cs="Times New Roman"/>
                <w:sz w:val="24"/>
                <w:szCs w:val="24"/>
              </w:rPr>
              <w:t>ФЛ, ЮЛ</w:t>
            </w:r>
            <w:r w:rsidRPr="009C76E6">
              <w:rPr>
                <w:rFonts w:ascii="Times New Roman" w:hAnsi="Times New Roman" w:cs="Times New Roman"/>
                <w:sz w:val="24"/>
                <w:szCs w:val="24"/>
                <w:lang w:val="en-US"/>
              </w:rPr>
              <w:t xml:space="preserve">, </w:t>
            </w:r>
            <w:r w:rsidRPr="009C76E6">
              <w:rPr>
                <w:rFonts w:ascii="Times New Roman" w:hAnsi="Times New Roman" w:cs="Times New Roman"/>
                <w:sz w:val="24"/>
                <w:szCs w:val="24"/>
              </w:rPr>
              <w:t>ИП</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Документ, удостоверяющий право (полномочия) представителя, если с заявлением обращается представитель заявителя. </w:t>
            </w:r>
            <w:proofErr w:type="gramStart"/>
            <w:r w:rsidRPr="009C76E6">
              <w:rPr>
                <w:rFonts w:ascii="Times New Roman" w:hAnsi="Times New Roman" w:cs="Times New Roman"/>
                <w:sz w:val="24"/>
                <w:szCs w:val="24"/>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9C76E6">
              <w:rPr>
                <w:rFonts w:ascii="Times New Roman" w:hAnsi="Times New Roman" w:cs="Times New Roman"/>
                <w:sz w:val="24"/>
                <w:szCs w:val="24"/>
              </w:rPr>
              <w:t xml:space="preserve"> </w:t>
            </w:r>
            <w:proofErr w:type="gramStart"/>
            <w:r w:rsidRPr="009C76E6">
              <w:rPr>
                <w:rFonts w:ascii="Times New Roman" w:hAnsi="Times New Roman" w:cs="Times New Roman"/>
                <w:sz w:val="24"/>
                <w:szCs w:val="24"/>
              </w:rPr>
              <w:t xml:space="preserve">муниципального района и специально уполномоченным должностным лицом </w:t>
            </w:r>
            <w:r w:rsidRPr="009C76E6">
              <w:rPr>
                <w:rFonts w:ascii="Times New Roman" w:hAnsi="Times New Roman" w:cs="Times New Roman"/>
                <w:sz w:val="24"/>
                <w:szCs w:val="24"/>
              </w:rPr>
              <w:lastRenderedPageBreak/>
              <w:t>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9C76E6">
              <w:rPr>
                <w:rFonts w:ascii="Times New Roman" w:hAnsi="Times New Roman" w:cs="Times New Roman"/>
                <w:sz w:val="24"/>
                <w:szCs w:val="24"/>
              </w:rPr>
              <w:t xml:space="preserve"> доверенность в простой письменной форме).  </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lastRenderedPageBreak/>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lastRenderedPageBreak/>
              <w:t>5</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ЮЛ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eastAsiaTheme="minorEastAsia" w:hAnsi="Times New Roman" w:cs="Times New Roman"/>
                <w:sz w:val="24"/>
                <w:szCs w:val="24"/>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w:t>
            </w:r>
            <w:r w:rsidRPr="009C76E6">
              <w:rPr>
                <w:rFonts w:ascii="Times New Roman" w:hAnsi="Times New Roman" w:cs="Times New Roman"/>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6</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lang w:val="en-US"/>
              </w:rPr>
            </w:pPr>
            <w:r w:rsidRPr="009C76E6">
              <w:rPr>
                <w:rFonts w:ascii="Times New Roman" w:hAnsi="Times New Roman" w:cs="Times New Roman"/>
                <w:sz w:val="24"/>
                <w:szCs w:val="24"/>
              </w:rPr>
              <w:t>ФЛ, ЮЛ</w:t>
            </w:r>
            <w:r w:rsidRPr="009C76E6">
              <w:rPr>
                <w:rFonts w:ascii="Times New Roman" w:hAnsi="Times New Roman" w:cs="Times New Roman"/>
                <w:sz w:val="24"/>
                <w:szCs w:val="24"/>
                <w:lang w:val="en-US"/>
              </w:rPr>
              <w:t xml:space="preserve">, </w:t>
            </w:r>
            <w:r w:rsidRPr="009C76E6">
              <w:rPr>
                <w:rFonts w:ascii="Times New Roman" w:hAnsi="Times New Roman" w:cs="Times New Roman"/>
                <w:sz w:val="24"/>
                <w:szCs w:val="24"/>
              </w:rPr>
              <w:t>ИП</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eastAsiaTheme="minorEastAsia" w:hAnsi="Times New Roman" w:cs="Times New Roman"/>
                <w:sz w:val="24"/>
                <w:szCs w:val="24"/>
              </w:rPr>
            </w:pPr>
            <w:r w:rsidRPr="009C76E6">
              <w:rPr>
                <w:rFonts w:ascii="Times New Roman" w:hAnsi="Times New Roman" w:cs="Times New Roman"/>
                <w:sz w:val="24"/>
                <w:szCs w:val="24"/>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r w:rsidRPr="009C76E6">
              <w:rPr>
                <w:rFonts w:ascii="Times New Roman" w:eastAsiaTheme="minorEastAsia" w:hAnsi="Times New Roman" w:cs="Times New Roman"/>
                <w:sz w:val="24"/>
                <w:szCs w:val="24"/>
              </w:rPr>
              <w:t xml:space="preserve">(предоставляется в случае, если </w:t>
            </w:r>
            <w:r w:rsidRPr="009C76E6">
              <w:rPr>
                <w:rFonts w:ascii="Times New Roman" w:hAnsi="Times New Roman" w:cs="Times New Roman"/>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7</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lang w:val="en-US"/>
              </w:rPr>
            </w:pPr>
            <w:r w:rsidRPr="009C76E6">
              <w:rPr>
                <w:rFonts w:ascii="Times New Roman" w:hAnsi="Times New Roman" w:cs="Times New Roman"/>
                <w:sz w:val="24"/>
                <w:szCs w:val="24"/>
              </w:rPr>
              <w:t>ФЗ</w:t>
            </w:r>
            <w:r w:rsidRPr="009C76E6">
              <w:rPr>
                <w:rFonts w:ascii="Times New Roman" w:hAnsi="Times New Roman" w:cs="Times New Roman"/>
                <w:sz w:val="24"/>
                <w:szCs w:val="24"/>
                <w:lang w:val="en-US"/>
              </w:rPr>
              <w:t xml:space="preserve">, </w:t>
            </w:r>
            <w:r w:rsidRPr="009C76E6">
              <w:rPr>
                <w:rFonts w:ascii="Times New Roman" w:hAnsi="Times New Roman" w:cs="Times New Roman"/>
                <w:sz w:val="24"/>
                <w:szCs w:val="24"/>
              </w:rPr>
              <w:t>ЮЛ</w:t>
            </w:r>
            <w:r w:rsidRPr="009C76E6">
              <w:rPr>
                <w:rFonts w:ascii="Times New Roman" w:hAnsi="Times New Roman" w:cs="Times New Roman"/>
                <w:sz w:val="24"/>
                <w:szCs w:val="24"/>
                <w:lang w:val="en-US"/>
              </w:rPr>
              <w:t>, ИП</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eastAsia="Times New Roman" w:hAnsi="Times New Roman" w:cs="Times New Roman"/>
                <w:sz w:val="24"/>
                <w:szCs w:val="24"/>
              </w:rPr>
            </w:pPr>
            <w:r w:rsidRPr="009C76E6">
              <w:rPr>
                <w:rFonts w:ascii="Times New Roman" w:hAnsi="Times New Roman" w:cs="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r w:rsidRPr="009C76E6">
              <w:rPr>
                <w:rFonts w:ascii="Times New Roman" w:eastAsiaTheme="minorEastAsia" w:hAnsi="Times New Roman" w:cs="Times New Roman"/>
                <w:sz w:val="24"/>
                <w:szCs w:val="24"/>
              </w:rPr>
              <w:t xml:space="preserve">(предоставляется в случае, если </w:t>
            </w:r>
            <w:r w:rsidRPr="009C76E6">
              <w:rPr>
                <w:rFonts w:ascii="Times New Roman" w:hAnsi="Times New Roman" w:cs="Times New Roman"/>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8</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lang w:val="en-US"/>
              </w:rPr>
            </w:pPr>
            <w:r w:rsidRPr="009C76E6">
              <w:rPr>
                <w:rFonts w:ascii="Times New Roman" w:hAnsi="Times New Roman" w:cs="Times New Roman"/>
                <w:sz w:val="24"/>
                <w:szCs w:val="24"/>
              </w:rPr>
              <w:t>ФЗ</w:t>
            </w:r>
            <w:r w:rsidRPr="009C76E6">
              <w:rPr>
                <w:rFonts w:ascii="Times New Roman" w:hAnsi="Times New Roman" w:cs="Times New Roman"/>
                <w:sz w:val="24"/>
                <w:szCs w:val="24"/>
                <w:lang w:val="en-US"/>
              </w:rPr>
              <w:t xml:space="preserve">, </w:t>
            </w:r>
            <w:r w:rsidRPr="009C76E6">
              <w:rPr>
                <w:rFonts w:ascii="Times New Roman" w:hAnsi="Times New Roman" w:cs="Times New Roman"/>
                <w:sz w:val="24"/>
                <w:szCs w:val="24"/>
              </w:rPr>
              <w:t>ЮЛ</w:t>
            </w:r>
            <w:r w:rsidRPr="009C76E6">
              <w:rPr>
                <w:rFonts w:ascii="Times New Roman" w:hAnsi="Times New Roman" w:cs="Times New Roman"/>
                <w:sz w:val="24"/>
                <w:szCs w:val="24"/>
                <w:lang w:val="en-US"/>
              </w:rPr>
              <w:t xml:space="preserve">, </w:t>
            </w:r>
            <w:r w:rsidRPr="009C76E6">
              <w:rPr>
                <w:rFonts w:ascii="Times New Roman" w:hAnsi="Times New Roman" w:cs="Times New Roman"/>
                <w:sz w:val="24"/>
                <w:szCs w:val="24"/>
              </w:rPr>
              <w:t>ИП</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eastAsia="Times New Roman" w:hAnsi="Times New Roman" w:cs="Times New Roman"/>
                <w:sz w:val="24"/>
                <w:szCs w:val="24"/>
              </w:rPr>
            </w:pPr>
            <w:proofErr w:type="gramStart"/>
            <w:r w:rsidRPr="009C76E6">
              <w:rPr>
                <w:rFonts w:ascii="Times New Roman" w:hAnsi="Times New Roman" w:cs="Times New Roman"/>
                <w:sz w:val="24"/>
                <w:szCs w:val="24"/>
              </w:rPr>
              <w:t xml:space="preserve">Сообщение заявителя (заявителей), содержащее перечень всех зданий, </w:t>
            </w:r>
            <w:r w:rsidRPr="009C76E6">
              <w:rPr>
                <w:rFonts w:ascii="Times New Roman" w:hAnsi="Times New Roman" w:cs="Times New Roman"/>
                <w:sz w:val="24"/>
                <w:szCs w:val="24"/>
              </w:rPr>
              <w:lastRenderedPageBreak/>
              <w:t xml:space="preserve">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w:t>
            </w:r>
            <w:r w:rsidRPr="009C76E6">
              <w:rPr>
                <w:rFonts w:ascii="Times New Roman" w:eastAsiaTheme="minorEastAsia" w:hAnsi="Times New Roman" w:cs="Times New Roman"/>
                <w:sz w:val="24"/>
                <w:szCs w:val="24"/>
              </w:rPr>
              <w:t xml:space="preserve">(предоставляется в случае, если </w:t>
            </w:r>
            <w:r w:rsidRPr="009C76E6">
              <w:rPr>
                <w:rFonts w:ascii="Times New Roman" w:hAnsi="Times New Roman" w:cs="Times New Roman"/>
                <w:sz w:val="24"/>
                <w:szCs w:val="24"/>
              </w:rPr>
              <w:t>указанные документы не направлялись в ОМСУ с заявлением о предварительном согласовании предоставления земельного</w:t>
            </w:r>
            <w:proofErr w:type="gramEnd"/>
            <w:r w:rsidRPr="009C76E6">
              <w:rPr>
                <w:rFonts w:ascii="Times New Roman" w:hAnsi="Times New Roman" w:cs="Times New Roman"/>
                <w:sz w:val="24"/>
                <w:szCs w:val="24"/>
              </w:rPr>
              <w:t xml:space="preserve"> участка)</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lastRenderedPageBreak/>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lastRenderedPageBreak/>
              <w:t>9</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ФЛ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eastAsia="Times New Roman" w:hAnsi="Times New Roman" w:cs="Times New Roman"/>
                <w:sz w:val="24"/>
                <w:szCs w:val="24"/>
              </w:rPr>
            </w:pPr>
            <w:r w:rsidRPr="009C76E6">
              <w:rPr>
                <w:rFonts w:ascii="Times New Roman" w:hAnsi="Times New Roman" w:cs="Times New Roman"/>
                <w:sz w:val="24"/>
                <w:szCs w:val="24"/>
              </w:rPr>
              <w:t xml:space="preserve">Документ, подтверждающий право собственности заявителя на жилой дом, право </w:t>
            </w:r>
            <w:proofErr w:type="gramStart"/>
            <w:r w:rsidRPr="009C76E6">
              <w:rPr>
                <w:rFonts w:ascii="Times New Roman" w:hAnsi="Times New Roman" w:cs="Times New Roman"/>
                <w:sz w:val="24"/>
                <w:szCs w:val="24"/>
              </w:rPr>
              <w:t>собственности</w:t>
            </w:r>
            <w:proofErr w:type="gramEnd"/>
            <w:r w:rsidRPr="009C76E6">
              <w:rPr>
                <w:rFonts w:ascii="Times New Roman" w:hAnsi="Times New Roman" w:cs="Times New Roman"/>
                <w:sz w:val="24"/>
                <w:szCs w:val="24"/>
              </w:rPr>
              <w:t xml:space="preserve">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(Прим: В </w:t>
            </w:r>
            <w:proofErr w:type="gramStart"/>
            <w:r w:rsidRPr="009C76E6">
              <w:rPr>
                <w:rFonts w:ascii="Times New Roman" w:hAnsi="Times New Roman" w:cs="Times New Roman"/>
                <w:sz w:val="24"/>
                <w:szCs w:val="24"/>
              </w:rPr>
              <w:t>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10</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 xml:space="preserve">ФЛ </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eastAsiaTheme="minorEastAsia" w:hAnsi="Times New Roman" w:cs="Times New Roman"/>
                <w:sz w:val="24"/>
                <w:szCs w:val="24"/>
              </w:rPr>
            </w:pPr>
            <w:r w:rsidRPr="009C76E6">
              <w:rPr>
                <w:rFonts w:ascii="Times New Roman" w:eastAsiaTheme="minorEastAsia" w:hAnsi="Times New Roman" w:cs="Times New Roman"/>
                <w:sz w:val="24"/>
                <w:szCs w:val="24"/>
              </w:rPr>
              <w:t xml:space="preserve">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9C76E6">
              <w:rPr>
                <w:rFonts w:ascii="Times New Roman" w:eastAsiaTheme="minorEastAsia" w:hAnsi="Times New Roman" w:cs="Times New Roman"/>
                <w:sz w:val="24"/>
                <w:szCs w:val="24"/>
              </w:rPr>
              <w:t>числе</w:t>
            </w:r>
            <w:proofErr w:type="gramEnd"/>
            <w:r w:rsidRPr="009C76E6">
              <w:rPr>
                <w:rFonts w:ascii="Times New Roman" w:eastAsiaTheme="minorEastAsia" w:hAnsi="Times New Roman" w:cs="Times New Roman"/>
                <w:sz w:val="24"/>
                <w:szCs w:val="24"/>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630AF4" w:rsidRPr="009C76E6" w:rsidRDefault="00630AF4" w:rsidP="009C76E6">
            <w:pPr>
              <w:pStyle w:val="afc"/>
              <w:jc w:val="both"/>
              <w:rPr>
                <w:rFonts w:ascii="Times New Roman" w:eastAsiaTheme="minorEastAsia" w:hAnsi="Times New Roman" w:cs="Times New Roman"/>
                <w:sz w:val="24"/>
                <w:szCs w:val="24"/>
              </w:rPr>
            </w:pPr>
            <w:r w:rsidRPr="009C76E6">
              <w:rPr>
                <w:rFonts w:ascii="Times New Roman" w:eastAsiaTheme="minorEastAsia" w:hAnsi="Times New Roman" w:cs="Times New Roman"/>
                <w:sz w:val="24"/>
                <w:szCs w:val="24"/>
              </w:rPr>
              <w:t xml:space="preserve">- документ о предоставлении или ином выделении гражданину земельного </w:t>
            </w:r>
            <w:r w:rsidRPr="009C76E6">
              <w:rPr>
                <w:rFonts w:ascii="Times New Roman" w:eastAsiaTheme="minorEastAsia" w:hAnsi="Times New Roman" w:cs="Times New Roman"/>
                <w:sz w:val="24"/>
                <w:szCs w:val="24"/>
              </w:rPr>
              <w:lastRenderedPageBreak/>
              <w:t>участка либо о возникновении у гражданина права на использование такого земельного участка по иным основаниям.</w:t>
            </w:r>
          </w:p>
          <w:p w:rsidR="00630AF4" w:rsidRPr="009C76E6" w:rsidRDefault="00630AF4" w:rsidP="009C76E6">
            <w:pPr>
              <w:pStyle w:val="afc"/>
              <w:jc w:val="both"/>
              <w:rPr>
                <w:rFonts w:ascii="Times New Roman" w:eastAsia="Times New Roman" w:hAnsi="Times New Roman" w:cs="Times New Roman"/>
                <w:sz w:val="24"/>
                <w:szCs w:val="24"/>
              </w:rPr>
            </w:pPr>
            <w:r w:rsidRPr="009C76E6">
              <w:rPr>
                <w:rFonts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заключенные до дня введения в действие Градостроительного </w:t>
            </w:r>
            <w:hyperlink r:id="rId19" w:tooltip="consultantplus://offline/ref=FECD9778EA30AFFBF8B816B9316EFDE178ED8521B5AD4F09A01F6A74974F7FE89C1BA3223FF082FED5AFB6D961XAiEJ" w:history="1">
              <w:r w:rsidRPr="009C76E6">
                <w:rPr>
                  <w:rStyle w:val="a3"/>
                  <w:rFonts w:ascii="Times New Roman" w:hAnsi="Times New Roman" w:cs="Times New Roman"/>
                  <w:color w:val="auto"/>
                  <w:sz w:val="24"/>
                  <w:szCs w:val="24"/>
                  <w:u w:val="none"/>
                </w:rPr>
                <w:t>кодекса</w:t>
              </w:r>
            </w:hyperlink>
            <w:r w:rsidRPr="009C76E6">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630AF4" w:rsidRPr="009C76E6" w:rsidRDefault="00630AF4" w:rsidP="009C76E6">
            <w:pPr>
              <w:pStyle w:val="afc"/>
              <w:jc w:val="both"/>
              <w:rPr>
                <w:rFonts w:ascii="Times New Roman" w:hAnsi="Times New Roman" w:cs="Times New Roman"/>
                <w:sz w:val="24"/>
                <w:szCs w:val="24"/>
              </w:rPr>
            </w:pPr>
            <w:proofErr w:type="gramStart"/>
            <w:r w:rsidRPr="009C76E6">
              <w:rPr>
                <w:rFonts w:ascii="Times New Roman" w:hAnsi="Times New Roman" w:cs="Times New Roman"/>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0" w:tooltip="consultantplus://offline/ref=FECD9778EA30AFFBF8B816B9316EFDE178ED8521B5AD4F09A01F6A74974F7FE89C1BA3223FF082FED5AFB6D961XAiEJ" w:history="1">
              <w:r w:rsidRPr="009C76E6">
                <w:rPr>
                  <w:rStyle w:val="a3"/>
                  <w:rFonts w:ascii="Times New Roman" w:hAnsi="Times New Roman" w:cs="Times New Roman"/>
                  <w:color w:val="auto"/>
                  <w:sz w:val="24"/>
                  <w:szCs w:val="24"/>
                  <w:u w:val="none"/>
                </w:rPr>
                <w:t>кодекса</w:t>
              </w:r>
              <w:proofErr w:type="gramEnd"/>
            </w:hyperlink>
            <w:r w:rsidRPr="009C76E6">
              <w:rPr>
                <w:rFonts w:ascii="Times New Roman" w:hAnsi="Times New Roman" w:cs="Times New Roman"/>
                <w:sz w:val="24"/>
                <w:szCs w:val="24"/>
              </w:rPr>
              <w:t xml:space="preserve"> Российской Федерации.</w:t>
            </w:r>
          </w:p>
          <w:p w:rsidR="00630AF4" w:rsidRPr="009C76E6" w:rsidRDefault="00630AF4" w:rsidP="009C76E6">
            <w:pPr>
              <w:pStyle w:val="afc"/>
              <w:jc w:val="both"/>
              <w:rPr>
                <w:rFonts w:ascii="Times New Roman" w:eastAsiaTheme="minorEastAsia" w:hAnsi="Times New Roman" w:cs="Times New Roman"/>
                <w:sz w:val="24"/>
                <w:szCs w:val="24"/>
              </w:rPr>
            </w:pPr>
            <w:proofErr w:type="gramStart"/>
            <w:r w:rsidRPr="009C76E6">
              <w:rPr>
                <w:rFonts w:ascii="Times New Roman" w:eastAsiaTheme="minorEastAsia" w:hAnsi="Times New Roman" w:cs="Times New Roman"/>
                <w:sz w:val="24"/>
                <w:szCs w:val="24"/>
              </w:rPr>
              <w:t xml:space="preserve">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w:t>
            </w:r>
            <w:r w:rsidRPr="009C76E6">
              <w:rPr>
                <w:rFonts w:ascii="Times New Roman" w:eastAsiaTheme="minorEastAsia" w:hAnsi="Times New Roman" w:cs="Times New Roman"/>
                <w:sz w:val="24"/>
                <w:szCs w:val="24"/>
              </w:rPr>
              <w:lastRenderedPageBreak/>
              <w:t>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9C76E6">
              <w:rPr>
                <w:rFonts w:ascii="Times New Roman" w:eastAsiaTheme="minorEastAsia" w:hAnsi="Times New Roman" w:cs="Times New Roman"/>
                <w:sz w:val="24"/>
                <w:szCs w:val="24"/>
              </w:rPr>
              <w:t xml:space="preserve"> решения общего собрания членов гаражного кооператива либо иного документа, устанавливающего такое распределение:</w:t>
            </w:r>
          </w:p>
          <w:p w:rsidR="00630AF4" w:rsidRPr="009C76E6" w:rsidRDefault="00630AF4" w:rsidP="009C76E6">
            <w:pPr>
              <w:pStyle w:val="afc"/>
              <w:jc w:val="both"/>
              <w:rPr>
                <w:rFonts w:ascii="Times New Roman" w:eastAsiaTheme="minorEastAsia" w:hAnsi="Times New Roman" w:cs="Times New Roman"/>
                <w:sz w:val="24"/>
                <w:szCs w:val="24"/>
              </w:rPr>
            </w:pPr>
            <w:proofErr w:type="gramStart"/>
            <w:r w:rsidRPr="009C76E6">
              <w:rPr>
                <w:rFonts w:ascii="Times New Roman" w:eastAsiaTheme="minorEastAsia" w:hAnsi="Times New Roman" w:cs="Times New Roman"/>
                <w:sz w:val="24"/>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630AF4" w:rsidRPr="009C76E6" w:rsidRDefault="00630AF4" w:rsidP="009C76E6">
            <w:pPr>
              <w:pStyle w:val="afc"/>
              <w:jc w:val="both"/>
              <w:rPr>
                <w:rFonts w:ascii="Times New Roman" w:eastAsiaTheme="minorEastAsia" w:hAnsi="Times New Roman" w:cs="Times New Roman"/>
                <w:sz w:val="24"/>
                <w:szCs w:val="24"/>
              </w:rPr>
            </w:pPr>
            <w:proofErr w:type="gramStart"/>
            <w:r w:rsidRPr="009C76E6">
              <w:rPr>
                <w:rFonts w:ascii="Times New Roman" w:eastAsiaTheme="minorEastAsia" w:hAnsi="Times New Roman" w:cs="Times New Roman"/>
                <w:sz w:val="24"/>
                <w:szCs w:val="24"/>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9C76E6">
              <w:rPr>
                <w:rFonts w:ascii="Times New Roman" w:eastAsiaTheme="minorEastAsia" w:hAnsi="Times New Roman" w:cs="Times New Roman"/>
                <w:sz w:val="24"/>
                <w:szCs w:val="24"/>
              </w:rPr>
              <w:t xml:space="preserve"> гражданином;</w:t>
            </w:r>
          </w:p>
          <w:p w:rsidR="00630AF4" w:rsidRPr="009C76E6" w:rsidRDefault="00630AF4" w:rsidP="009C76E6">
            <w:pPr>
              <w:pStyle w:val="afc"/>
              <w:jc w:val="both"/>
              <w:rPr>
                <w:rFonts w:ascii="Times New Roman" w:eastAsiaTheme="minorEastAsia" w:hAnsi="Times New Roman" w:cs="Times New Roman"/>
                <w:sz w:val="24"/>
                <w:szCs w:val="24"/>
              </w:rPr>
            </w:pPr>
            <w:r w:rsidRPr="009C76E6">
              <w:rPr>
                <w:rFonts w:ascii="Times New Roman" w:eastAsiaTheme="minorEastAsia" w:hAnsi="Times New Roman" w:cs="Times New Roman"/>
                <w:sz w:val="24"/>
                <w:szCs w:val="24"/>
              </w:rPr>
              <w:t>- выписка из Единого государственного реестра юридических лиц о гаражном кооперативе, членом которого является заявитель.</w:t>
            </w:r>
          </w:p>
          <w:p w:rsidR="00630AF4" w:rsidRPr="009C76E6" w:rsidRDefault="00630AF4" w:rsidP="009C76E6">
            <w:pPr>
              <w:pStyle w:val="afc"/>
              <w:jc w:val="both"/>
              <w:rPr>
                <w:rFonts w:ascii="Times New Roman" w:eastAsiaTheme="minorEastAsia" w:hAnsi="Times New Roman" w:cs="Times New Roman"/>
                <w:sz w:val="24"/>
                <w:szCs w:val="24"/>
              </w:rPr>
            </w:pPr>
            <w:r w:rsidRPr="009C76E6">
              <w:rPr>
                <w:rFonts w:ascii="Times New Roman" w:eastAsiaTheme="minorEastAsia" w:hAnsi="Times New Roman" w:cs="Times New Roman"/>
                <w:sz w:val="24"/>
                <w:szCs w:val="24"/>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630AF4" w:rsidRPr="009C76E6" w:rsidRDefault="00630AF4" w:rsidP="009C76E6">
            <w:pPr>
              <w:pStyle w:val="afc"/>
              <w:jc w:val="both"/>
              <w:rPr>
                <w:rFonts w:ascii="Times New Roman" w:eastAsia="Times New Roman" w:hAnsi="Times New Roman" w:cs="Times New Roman"/>
                <w:sz w:val="24"/>
                <w:szCs w:val="24"/>
              </w:rPr>
            </w:pPr>
            <w:r w:rsidRPr="009C76E6">
              <w:rPr>
                <w:rFonts w:ascii="Times New Roman" w:hAnsi="Times New Roman" w:cs="Times New Roman"/>
                <w:sz w:val="24"/>
                <w:szCs w:val="24"/>
              </w:rPr>
              <w:t xml:space="preserve">- заключенные до дня введения в действие Градостроительного </w:t>
            </w:r>
            <w:hyperlink r:id="rId21" w:tooltip="consultantplus://offline/ref=4C39102AF9FF80503F0DA7EA7971799E6A6541A31B0975BFD2864C252E7A0FD78A65D323584F4600BC72913A48sC7DK" w:history="1">
              <w:r w:rsidRPr="009C76E6">
                <w:rPr>
                  <w:rStyle w:val="a3"/>
                  <w:rFonts w:ascii="Times New Roman" w:hAnsi="Times New Roman" w:cs="Times New Roman"/>
                  <w:color w:val="auto"/>
                  <w:sz w:val="24"/>
                  <w:szCs w:val="24"/>
                  <w:u w:val="none"/>
                </w:rPr>
                <w:t>кодекса</w:t>
              </w:r>
            </w:hyperlink>
            <w:r w:rsidRPr="009C76E6">
              <w:rPr>
                <w:rFonts w:ascii="Times New Roman" w:hAnsi="Times New Roman" w:cs="Times New Roman"/>
                <w:sz w:val="24"/>
                <w:szCs w:val="24"/>
              </w:rPr>
              <w:t xml:space="preserve"> Российской Федерации договор о </w:t>
            </w:r>
            <w:r w:rsidRPr="009C76E6">
              <w:rPr>
                <w:rFonts w:ascii="Times New Roman" w:hAnsi="Times New Roman" w:cs="Times New Roman"/>
                <w:sz w:val="24"/>
                <w:szCs w:val="24"/>
              </w:rPr>
              <w:lastRenderedPageBreak/>
              <w:t>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630AF4" w:rsidRPr="009C76E6" w:rsidRDefault="00630AF4" w:rsidP="009C76E6">
            <w:pPr>
              <w:pStyle w:val="afc"/>
              <w:jc w:val="both"/>
              <w:rPr>
                <w:rFonts w:ascii="Times New Roman" w:hAnsi="Times New Roman" w:cs="Times New Roman"/>
                <w:sz w:val="24"/>
                <w:szCs w:val="24"/>
              </w:rPr>
            </w:pPr>
            <w:proofErr w:type="gramStart"/>
            <w:r w:rsidRPr="009C76E6">
              <w:rPr>
                <w:rFonts w:ascii="Times New Roman" w:hAnsi="Times New Roman" w:cs="Times New Roman"/>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2" w:tooltip="consultantplus://offline/ref=4C39102AF9FF80503F0DA7EA7971799E6A6541A31B0975BFD2864C252E7A0FD78A65D323584F4600BC72913A48sC7DK" w:history="1">
              <w:r w:rsidRPr="009C76E6">
                <w:rPr>
                  <w:rStyle w:val="a3"/>
                  <w:rFonts w:ascii="Times New Roman" w:hAnsi="Times New Roman" w:cs="Times New Roman"/>
                  <w:color w:val="auto"/>
                  <w:sz w:val="24"/>
                  <w:szCs w:val="24"/>
                  <w:u w:val="none"/>
                </w:rPr>
                <w:t>кодекса</w:t>
              </w:r>
              <w:proofErr w:type="gramEnd"/>
            </w:hyperlink>
            <w:r w:rsidRPr="009C76E6">
              <w:rPr>
                <w:rFonts w:ascii="Times New Roman" w:hAnsi="Times New Roman" w:cs="Times New Roman"/>
                <w:sz w:val="24"/>
                <w:szCs w:val="24"/>
              </w:rPr>
              <w:t xml:space="preserve"> Российской Федерации.</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 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lastRenderedPageBreak/>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lastRenderedPageBreak/>
              <w:t>11</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ФЛ</w:t>
            </w:r>
          </w:p>
        </w:tc>
        <w:tc>
          <w:tcPr>
            <w:tcW w:w="4350" w:type="dxa"/>
            <w:tcBorders>
              <w:top w:val="single" w:sz="4" w:space="0" w:color="000000"/>
              <w:left w:val="single" w:sz="4" w:space="0" w:color="000000"/>
              <w:bottom w:val="single" w:sz="4" w:space="0" w:color="000000"/>
              <w:right w:val="single" w:sz="4" w:space="0" w:color="000000"/>
            </w:tcBorders>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w:t>
            </w:r>
            <w:r w:rsidRPr="009C76E6">
              <w:rPr>
                <w:rFonts w:ascii="Times New Roman" w:hAnsi="Times New Roman" w:cs="Times New Roman"/>
                <w:sz w:val="24"/>
                <w:szCs w:val="24"/>
              </w:rPr>
              <w:lastRenderedPageBreak/>
              <w:t>том числе:</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а) в случае, предусмотренном частью 12 статьи 5 Областного закона № 75-оз:</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документы, подтверждающие факт обучения детей в возрасте до 23 лет в образовательных организациях по очной форме обучения;</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согласие на обработку персональных данных от всех совершеннолетних членов семьи заявителя;</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630AF4" w:rsidRPr="009C76E6" w:rsidRDefault="00630AF4" w:rsidP="009C76E6">
            <w:pPr>
              <w:pStyle w:val="afc"/>
              <w:jc w:val="both"/>
              <w:rPr>
                <w:rFonts w:ascii="Times New Roman" w:hAnsi="Times New Roman" w:cs="Times New Roman"/>
                <w:sz w:val="24"/>
                <w:szCs w:val="24"/>
              </w:rPr>
            </w:pPr>
            <w:proofErr w:type="gramStart"/>
            <w:r w:rsidRPr="009C76E6">
              <w:rPr>
                <w:rFonts w:ascii="Times New Roman" w:hAnsi="Times New Roman" w:cs="Times New Roman"/>
                <w:sz w:val="24"/>
                <w:szCs w:val="24"/>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rsidRPr="009C76E6">
              <w:rPr>
                <w:rFonts w:ascii="Times New Roman" w:hAnsi="Times New Roman" w:cs="Times New Roman"/>
                <w:sz w:val="24"/>
                <w:szCs w:val="24"/>
              </w:rPr>
              <w:br/>
            </w:r>
            <w:r w:rsidRPr="009C76E6">
              <w:rPr>
                <w:rFonts w:ascii="Times New Roman" w:hAnsi="Times New Roman" w:cs="Times New Roman"/>
                <w:bCs/>
                <w:sz w:val="24"/>
                <w:szCs w:val="24"/>
                <w:lang w:bidi="ru-RU"/>
              </w:rPr>
              <w:t xml:space="preserve">от 14.10.2008 № 105-оз «О бесплатном предоставлении отдельным категориям граждан земельных участков на территории Ленинградской области» </w:t>
            </w:r>
            <w:r w:rsidRPr="009C76E6">
              <w:rPr>
                <w:rFonts w:ascii="Times New Roman" w:hAnsi="Times New Roman" w:cs="Times New Roman"/>
                <w:bCs/>
                <w:sz w:val="24"/>
                <w:szCs w:val="24"/>
                <w:lang w:bidi="ru-RU"/>
              </w:rPr>
              <w:lastRenderedPageBreak/>
              <w:t>(далее – Областной закон № 105-оз)</w:t>
            </w:r>
            <w:r w:rsidRPr="009C76E6">
              <w:rPr>
                <w:rFonts w:ascii="Times New Roman" w:hAnsi="Times New Roman" w:cs="Times New Roman"/>
                <w:sz w:val="24"/>
                <w:szCs w:val="24"/>
              </w:rPr>
              <w:t>;</w:t>
            </w:r>
            <w:proofErr w:type="gramEnd"/>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договор аренды земельного участка;</w:t>
            </w:r>
          </w:p>
          <w:p w:rsidR="00630AF4" w:rsidRPr="009C76E6" w:rsidRDefault="00630AF4" w:rsidP="009C76E6">
            <w:pPr>
              <w:pStyle w:val="afc"/>
              <w:jc w:val="both"/>
              <w:rPr>
                <w:rFonts w:ascii="Times New Roman" w:hAnsi="Times New Roman" w:cs="Times New Roman"/>
                <w:sz w:val="24"/>
                <w:szCs w:val="24"/>
              </w:rPr>
            </w:pP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б) в случае, предусмотренном подпунктом 1 части 1 статьи 1-1 Областного закона № 105-оз:</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земельный сертификат в соответствии с Постановлением № 452;</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630AF4" w:rsidRPr="009C76E6" w:rsidRDefault="00630AF4" w:rsidP="009C76E6">
            <w:pPr>
              <w:pStyle w:val="afc"/>
              <w:jc w:val="both"/>
              <w:rPr>
                <w:rFonts w:ascii="Times New Roman" w:hAnsi="Times New Roman" w:cs="Times New Roman"/>
                <w:sz w:val="24"/>
                <w:szCs w:val="24"/>
              </w:rPr>
            </w:pPr>
            <w:proofErr w:type="gramStart"/>
            <w:r w:rsidRPr="009C76E6">
              <w:rPr>
                <w:rFonts w:ascii="Times New Roman" w:hAnsi="Times New Roman" w:cs="Times New Roman"/>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630AF4" w:rsidRPr="009C76E6" w:rsidRDefault="00630AF4" w:rsidP="009C76E6">
            <w:pPr>
              <w:pStyle w:val="afc"/>
              <w:jc w:val="both"/>
              <w:rPr>
                <w:rFonts w:ascii="Times New Roman" w:hAnsi="Times New Roman" w:cs="Times New Roman"/>
                <w:sz w:val="24"/>
                <w:szCs w:val="24"/>
              </w:rPr>
            </w:pP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в) в случае, предусмотренном подпунктом 2 части 1 ст. 1-1 Областного закона № 105-оз:</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земельный сертификат в соответствии с Постановлением № 452;</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w:t>
            </w:r>
            <w:r w:rsidRPr="009C76E6">
              <w:rPr>
                <w:rFonts w:ascii="Times New Roman" w:hAnsi="Times New Roman" w:cs="Times New Roman"/>
                <w:sz w:val="24"/>
                <w:szCs w:val="24"/>
              </w:rPr>
              <w:lastRenderedPageBreak/>
              <w:t>операции, заключенного до 1 июня 2023 года</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630AF4" w:rsidRPr="009C76E6" w:rsidRDefault="00630AF4" w:rsidP="009C76E6">
            <w:pPr>
              <w:pStyle w:val="afc"/>
              <w:jc w:val="both"/>
              <w:rPr>
                <w:rFonts w:ascii="Times New Roman" w:hAnsi="Times New Roman" w:cs="Times New Roman"/>
                <w:sz w:val="24"/>
                <w:szCs w:val="24"/>
              </w:rPr>
            </w:pPr>
            <w:proofErr w:type="gramStart"/>
            <w:r w:rsidRPr="009C76E6">
              <w:rPr>
                <w:rFonts w:ascii="Times New Roman" w:hAnsi="Times New Roman" w:cs="Times New Roman"/>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630AF4" w:rsidRPr="009C76E6" w:rsidRDefault="00630AF4" w:rsidP="009C76E6">
            <w:pPr>
              <w:pStyle w:val="afc"/>
              <w:jc w:val="both"/>
              <w:rPr>
                <w:rFonts w:ascii="Times New Roman" w:hAnsi="Times New Roman" w:cs="Times New Roman"/>
                <w:sz w:val="24"/>
                <w:szCs w:val="24"/>
              </w:rPr>
            </w:pP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г) в случае, предусмотренном подпунктом 2-1 части 1 ст. 1-1 Областного закона № 105-оз:</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земельный сертификат в соответствии с Постановлением № 452;</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контракт (копия контракта) о прохождении военной службы в соответствии с Федеральным законом №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630AF4" w:rsidRPr="009C76E6" w:rsidRDefault="00630AF4" w:rsidP="009C76E6">
            <w:pPr>
              <w:pStyle w:val="afc"/>
              <w:jc w:val="both"/>
              <w:rPr>
                <w:rFonts w:ascii="Times New Roman" w:hAnsi="Times New Roman" w:cs="Times New Roman"/>
                <w:sz w:val="24"/>
                <w:szCs w:val="24"/>
              </w:rPr>
            </w:pPr>
            <w:proofErr w:type="gramStart"/>
            <w:r w:rsidRPr="009C76E6">
              <w:rPr>
                <w:rFonts w:ascii="Times New Roman" w:hAnsi="Times New Roman" w:cs="Times New Roman"/>
                <w:sz w:val="24"/>
                <w:szCs w:val="24"/>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w:t>
            </w:r>
            <w:r w:rsidRPr="009C76E6">
              <w:rPr>
                <w:rFonts w:ascii="Times New Roman" w:hAnsi="Times New Roman" w:cs="Times New Roman"/>
                <w:sz w:val="24"/>
                <w:szCs w:val="24"/>
              </w:rPr>
              <w:lastRenderedPageBreak/>
              <w:t>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630AF4" w:rsidRPr="009C76E6" w:rsidRDefault="00630AF4" w:rsidP="009C76E6">
            <w:pPr>
              <w:pStyle w:val="afc"/>
              <w:jc w:val="both"/>
              <w:rPr>
                <w:rFonts w:ascii="Times New Roman" w:hAnsi="Times New Roman" w:cs="Times New Roman"/>
                <w:sz w:val="24"/>
                <w:szCs w:val="24"/>
              </w:rPr>
            </w:pP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д) в случае, предусмотренном подпунктом 2-2 части 1 статьи 1-1 Областного закона № 105-оз:</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земельный сертификат в соответствии с Постановлением № 452;</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контракт (копия контракта) о прохождении военной службы в соответствии с Федеральным законом № 53-ФЗ;</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rsidR="00630AF4" w:rsidRPr="009C76E6" w:rsidRDefault="00630AF4" w:rsidP="009C76E6">
            <w:pPr>
              <w:pStyle w:val="afc"/>
              <w:jc w:val="both"/>
              <w:rPr>
                <w:rFonts w:ascii="Times New Roman" w:hAnsi="Times New Roman" w:cs="Times New Roman"/>
                <w:sz w:val="24"/>
                <w:szCs w:val="24"/>
              </w:rPr>
            </w:pPr>
            <w:proofErr w:type="gramStart"/>
            <w:r w:rsidRPr="009C76E6">
              <w:rPr>
                <w:rFonts w:ascii="Times New Roman" w:hAnsi="Times New Roman" w:cs="Times New Roman"/>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w:t>
            </w:r>
            <w:r w:rsidRPr="009C76E6">
              <w:rPr>
                <w:rFonts w:ascii="Times New Roman" w:hAnsi="Times New Roman" w:cs="Times New Roman"/>
                <w:sz w:val="24"/>
                <w:szCs w:val="24"/>
                <w:lang w:eastAsia="ru-RU"/>
              </w:rPr>
              <w:t xml:space="preserve"> </w:t>
            </w:r>
            <w:r w:rsidRPr="009C76E6">
              <w:rPr>
                <w:rFonts w:ascii="Times New Roman" w:hAnsi="Times New Roman" w:cs="Times New Roman"/>
                <w:sz w:val="24"/>
                <w:szCs w:val="24"/>
              </w:rPr>
              <w:t>либо подтверждающий призыв на военную службу по мобилизации, и об участии в специальной военной</w:t>
            </w:r>
            <w:proofErr w:type="gramEnd"/>
            <w:r w:rsidRPr="009C76E6">
              <w:rPr>
                <w:rFonts w:ascii="Times New Roman" w:hAnsi="Times New Roman" w:cs="Times New Roman"/>
                <w:sz w:val="24"/>
                <w:szCs w:val="24"/>
              </w:rPr>
              <w:t xml:space="preserve"> операции.</w:t>
            </w:r>
          </w:p>
          <w:p w:rsidR="00630AF4" w:rsidRPr="009C76E6" w:rsidRDefault="00630AF4" w:rsidP="009C76E6">
            <w:pPr>
              <w:pStyle w:val="afc"/>
              <w:jc w:val="both"/>
              <w:rPr>
                <w:rFonts w:ascii="Times New Roman" w:hAnsi="Times New Roman" w:cs="Times New Roman"/>
                <w:sz w:val="24"/>
                <w:szCs w:val="24"/>
              </w:rPr>
            </w:pP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е) в случае, предусмотренном подпунктом 3 части 1 статьи 1-1 Областного закона № 105-оз:</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земельный сертификат в соответствии с Постановлением № 452; </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контракт (копия контракта) о прохождении военной службы в соответствии с Федеральным законом </w:t>
            </w:r>
            <w:r w:rsidRPr="009C76E6">
              <w:rPr>
                <w:rFonts w:ascii="Times New Roman" w:hAnsi="Times New Roman" w:cs="Times New Roman"/>
                <w:sz w:val="24"/>
                <w:szCs w:val="24"/>
              </w:rPr>
              <w:lastRenderedPageBreak/>
              <w:t>№ 53-ФЗ, заключенного с 01.10.2024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630AF4" w:rsidRPr="009C76E6" w:rsidRDefault="00630AF4" w:rsidP="009C76E6">
            <w:pPr>
              <w:pStyle w:val="afc"/>
              <w:jc w:val="both"/>
              <w:rPr>
                <w:rFonts w:ascii="Times New Roman" w:hAnsi="Times New Roman" w:cs="Times New Roman"/>
                <w:sz w:val="24"/>
                <w:szCs w:val="24"/>
              </w:rPr>
            </w:pPr>
            <w:proofErr w:type="gramStart"/>
            <w:r w:rsidRPr="009C76E6">
              <w:rPr>
                <w:rFonts w:ascii="Times New Roman" w:hAnsi="Times New Roman" w:cs="Times New Roman"/>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документы, содержащие сведения о составе семьи погибшего гражданина Российской Федерации; </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свидетельства о заключении брака с погибшим гражданином Российской Федерации; </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rsidR="00630AF4" w:rsidRPr="009C76E6" w:rsidRDefault="00630AF4" w:rsidP="009C76E6">
            <w:pPr>
              <w:pStyle w:val="afc"/>
              <w:jc w:val="both"/>
              <w:rPr>
                <w:rFonts w:ascii="Times New Roman" w:hAnsi="Times New Roman" w:cs="Times New Roman"/>
                <w:sz w:val="24"/>
                <w:szCs w:val="24"/>
              </w:rPr>
            </w:pP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е) в случае, предусмотренном подпунктом 4 части 1 статьи 1-1 Областного закона № 105-оз:</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земельный сертификат в соответствии с Постановлением № 452; </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контракт (копия контракта) о прохождении военной службы в соответствии с Федеральным законом № 53-ФЗ. </w:t>
            </w:r>
          </w:p>
          <w:p w:rsidR="00630AF4" w:rsidRPr="009C76E6" w:rsidRDefault="00630AF4" w:rsidP="009C76E6">
            <w:pPr>
              <w:pStyle w:val="afc"/>
              <w:jc w:val="both"/>
              <w:rPr>
                <w:rFonts w:ascii="Times New Roman" w:hAnsi="Times New Roman" w:cs="Times New Roman"/>
                <w:sz w:val="24"/>
                <w:szCs w:val="24"/>
              </w:rPr>
            </w:pPr>
            <w:proofErr w:type="gramStart"/>
            <w:r w:rsidRPr="009C76E6">
              <w:rPr>
                <w:rFonts w:ascii="Times New Roman" w:hAnsi="Times New Roman" w:cs="Times New Roman"/>
                <w:sz w:val="24"/>
                <w:szCs w:val="24"/>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w:t>
            </w:r>
            <w:r w:rsidRPr="009C76E6">
              <w:rPr>
                <w:rFonts w:ascii="Times New Roman" w:hAnsi="Times New Roman" w:cs="Times New Roman"/>
                <w:sz w:val="24"/>
                <w:szCs w:val="24"/>
              </w:rPr>
              <w:lastRenderedPageBreak/>
              <w:t>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roofErr w:type="gramEnd"/>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документы, содержащие сведения о составе семьи погибшего гражданина Российской Федерации; </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 свидетельства о заключении брака с погибшим гражданином Российской Федерации; </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документы</w:t>
            </w:r>
            <w:proofErr w:type="gramStart"/>
            <w:r w:rsidRPr="009C76E6">
              <w:rPr>
                <w:rFonts w:ascii="Times New Roman" w:hAnsi="Times New Roman" w:cs="Times New Roman"/>
                <w:sz w:val="24"/>
                <w:szCs w:val="24"/>
              </w:rPr>
              <w:t>.</w:t>
            </w:r>
            <w:proofErr w:type="gramEnd"/>
            <w:r w:rsidRPr="009C76E6">
              <w:rPr>
                <w:rFonts w:ascii="Times New Roman" w:hAnsi="Times New Roman" w:cs="Times New Roman"/>
                <w:sz w:val="24"/>
                <w:szCs w:val="24"/>
              </w:rPr>
              <w:t xml:space="preserve"> </w:t>
            </w:r>
            <w:proofErr w:type="gramStart"/>
            <w:r w:rsidRPr="009C76E6">
              <w:rPr>
                <w:rFonts w:ascii="Times New Roman" w:hAnsi="Times New Roman" w:cs="Times New Roman"/>
                <w:sz w:val="24"/>
                <w:szCs w:val="24"/>
              </w:rPr>
              <w:t>п</w:t>
            </w:r>
            <w:proofErr w:type="gramEnd"/>
            <w:r w:rsidRPr="009C76E6">
              <w:rPr>
                <w:rFonts w:ascii="Times New Roman" w:hAnsi="Times New Roman" w:cs="Times New Roman"/>
                <w:sz w:val="24"/>
                <w:szCs w:val="24"/>
              </w:rPr>
              <w:t xml:space="preserve">одтверждающие факт обучения детей в возрасте до 23 лет в организациях, осуществляющих образовательную деятельность по очной форме обучения. </w:t>
            </w:r>
          </w:p>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Предоставление 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lastRenderedPageBreak/>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10060" w:type="dxa"/>
            <w:gridSpan w:val="5"/>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1</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lang w:val="en-US"/>
              </w:rPr>
            </w:pPr>
            <w:r w:rsidRPr="009C76E6">
              <w:rPr>
                <w:rFonts w:ascii="Times New Roman" w:hAnsi="Times New Roman" w:cs="Times New Roman"/>
                <w:sz w:val="24"/>
                <w:szCs w:val="24"/>
              </w:rPr>
              <w:t>ЮЛ</w:t>
            </w:r>
            <w:r w:rsidRPr="009C76E6">
              <w:rPr>
                <w:rFonts w:ascii="Times New Roman" w:hAnsi="Times New Roman" w:cs="Times New Roman"/>
                <w:sz w:val="24"/>
                <w:szCs w:val="24"/>
                <w:lang w:val="en-US"/>
              </w:rPr>
              <w:t xml:space="preserve">, </w:t>
            </w:r>
            <w:r w:rsidRPr="009C76E6">
              <w:rPr>
                <w:rFonts w:ascii="Times New Roman" w:hAnsi="Times New Roman" w:cs="Times New Roman"/>
                <w:sz w:val="24"/>
                <w:szCs w:val="24"/>
              </w:rPr>
              <w:t>ИП</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2</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ФЛ, ЮЛ, ИП</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Выписка из Единого государственного реестра недвижимости об объекте недвижимости (ЕГРН).</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3</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ФЛ, ЮЛ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 xml:space="preserve">Документ о предоставлении исходного земельного участка садоводческому </w:t>
            </w:r>
            <w:r w:rsidRPr="009C76E6">
              <w:rPr>
                <w:rFonts w:ascii="Times New Roman" w:hAnsi="Times New Roman" w:cs="Times New Roman"/>
                <w:sz w:val="24"/>
                <w:szCs w:val="24"/>
              </w:rPr>
              <w:lastRenderedPageBreak/>
              <w:t>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lastRenderedPageBreak/>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lastRenderedPageBreak/>
              <w:t>4</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ФЛ, ЮЛ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5</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ФЛ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6</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ФЛ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7</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ФЛ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Свидетельство о браке гражданина с матерью (отцом) пасынка, падчерицы гражданина (в отношении пасынков, падчериц).</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8</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ФЛ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Документы, содержащие сведения о составе семьи заявителя.</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9</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ФЛ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Документы, подтверждающие факт постоянного (временного) проживания заявителя на территории Ленинградской области.</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10</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eastAsia="Times New Roman" w:hAnsi="Times New Roman" w:cs="Times New Roman"/>
                <w:sz w:val="24"/>
                <w:szCs w:val="24"/>
              </w:rPr>
            </w:pPr>
            <w:r w:rsidRPr="009C76E6">
              <w:rPr>
                <w:rFonts w:ascii="Times New Roman" w:hAnsi="Times New Roman" w:cs="Times New Roman"/>
                <w:sz w:val="24"/>
                <w:szCs w:val="24"/>
              </w:rPr>
              <w:t>ФЛ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hAnsi="Times New Roman" w:cs="Times New Roman"/>
                <w:sz w:val="24"/>
                <w:szCs w:val="24"/>
              </w:rPr>
            </w:pPr>
            <w:r w:rsidRPr="009C76E6">
              <w:rPr>
                <w:rFonts w:ascii="Times New Roman" w:hAnsi="Times New Roman" w:cs="Times New Roman"/>
                <w:sz w:val="24"/>
                <w:szCs w:val="24"/>
              </w:rPr>
              <w:t>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r w:rsidR="00630AF4" w:rsidRPr="009C76E6" w:rsidTr="009C76E6">
        <w:tc>
          <w:tcPr>
            <w:tcW w:w="456"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11</w:t>
            </w:r>
          </w:p>
        </w:tc>
        <w:tc>
          <w:tcPr>
            <w:tcW w:w="199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ФЛ</w:t>
            </w:r>
          </w:p>
        </w:tc>
        <w:tc>
          <w:tcPr>
            <w:tcW w:w="4350"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jc w:val="both"/>
              <w:rPr>
                <w:rFonts w:ascii="Times New Roman" w:eastAsia="Times New Roman" w:hAnsi="Times New Roman" w:cs="Times New Roman"/>
                <w:sz w:val="24"/>
                <w:szCs w:val="24"/>
              </w:rPr>
            </w:pPr>
            <w:r w:rsidRPr="009C76E6">
              <w:rPr>
                <w:rFonts w:ascii="Times New Roman" w:hAnsi="Times New Roman" w:cs="Times New Roman"/>
                <w:sz w:val="24"/>
                <w:szCs w:val="24"/>
              </w:rPr>
              <w:t xml:space="preserve">Сведения (справка) о постановке на учет в органах местного </w:t>
            </w:r>
            <w:proofErr w:type="gramStart"/>
            <w:r w:rsidRPr="009C76E6">
              <w:rPr>
                <w:rFonts w:ascii="Times New Roman" w:hAnsi="Times New Roman" w:cs="Times New Roman"/>
                <w:sz w:val="24"/>
                <w:szCs w:val="24"/>
              </w:rPr>
              <w:t>самоуправления</w:t>
            </w:r>
            <w:proofErr w:type="gramEnd"/>
            <w:r w:rsidRPr="009C76E6">
              <w:rPr>
                <w:rFonts w:ascii="Times New Roman" w:hAnsi="Times New Roman" w:cs="Times New Roman"/>
                <w:sz w:val="24"/>
                <w:szCs w:val="24"/>
              </w:rPr>
              <w:t xml:space="preserve"> в качестве нуждающихся в жилых помещениях по основаниям.</w:t>
            </w:r>
          </w:p>
        </w:tc>
        <w:tc>
          <w:tcPr>
            <w:tcW w:w="1843"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ЕПГУ, ПГУ ЛО, ПС, Л</w:t>
            </w:r>
          </w:p>
        </w:tc>
        <w:tc>
          <w:tcPr>
            <w:tcW w:w="1418" w:type="dxa"/>
            <w:tcBorders>
              <w:top w:val="single" w:sz="4" w:space="0" w:color="000000"/>
              <w:left w:val="single" w:sz="4" w:space="0" w:color="000000"/>
              <w:bottom w:val="single" w:sz="4" w:space="0" w:color="000000"/>
              <w:right w:val="single" w:sz="4" w:space="0" w:color="000000"/>
            </w:tcBorders>
            <w:hideMark/>
          </w:tcPr>
          <w:p w:rsidR="00630AF4" w:rsidRPr="009C76E6" w:rsidRDefault="00630AF4" w:rsidP="009C76E6">
            <w:pPr>
              <w:pStyle w:val="afc"/>
              <w:rPr>
                <w:rFonts w:ascii="Times New Roman" w:hAnsi="Times New Roman" w:cs="Times New Roman"/>
                <w:sz w:val="24"/>
                <w:szCs w:val="24"/>
              </w:rPr>
            </w:pPr>
            <w:r w:rsidRPr="009C76E6">
              <w:rPr>
                <w:rFonts w:ascii="Times New Roman" w:hAnsi="Times New Roman" w:cs="Times New Roman"/>
                <w:sz w:val="24"/>
                <w:szCs w:val="24"/>
              </w:rPr>
              <w:t>[Все], Д(1)</w:t>
            </w:r>
          </w:p>
        </w:tc>
      </w:tr>
    </w:tbl>
    <w:p w:rsidR="00630AF4" w:rsidRPr="00470034" w:rsidRDefault="00470034" w:rsidP="00470034">
      <w:pPr>
        <w:pStyle w:val="afc"/>
        <w:jc w:val="center"/>
        <w:rPr>
          <w:rFonts w:ascii="Times New Roman" w:hAnsi="Times New Roman" w:cs="Times New Roman"/>
          <w:b/>
          <w:sz w:val="24"/>
          <w:szCs w:val="24"/>
        </w:rPr>
      </w:pPr>
      <w:r w:rsidRPr="00470034">
        <w:rPr>
          <w:rFonts w:ascii="Times New Roman" w:hAnsi="Times New Roman" w:cs="Times New Roman"/>
          <w:b/>
          <w:sz w:val="24"/>
          <w:szCs w:val="24"/>
          <w:lang w:val="en-US"/>
        </w:rPr>
        <w:lastRenderedPageBreak/>
        <w:t>III</w:t>
      </w:r>
      <w:r w:rsidRPr="00470034">
        <w:rPr>
          <w:rFonts w:ascii="Times New Roman" w:hAnsi="Times New Roman" w:cs="Times New Roman"/>
          <w:b/>
          <w:sz w:val="24"/>
          <w:szCs w:val="24"/>
        </w:rPr>
        <w:t xml:space="preserve">. </w:t>
      </w:r>
      <w:r w:rsidR="00630AF4" w:rsidRPr="00470034">
        <w:rPr>
          <w:rFonts w:ascii="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70034" w:rsidRDefault="00470034" w:rsidP="00470034">
      <w:pPr>
        <w:pStyle w:val="afc"/>
        <w:rPr>
          <w:rFonts w:ascii="Times New Roman" w:hAnsi="Times New Roman" w:cs="Times New Roman"/>
          <w:sz w:val="24"/>
          <w:szCs w:val="24"/>
        </w:rPr>
      </w:pPr>
    </w:p>
    <w:p w:rsidR="00630AF4" w:rsidRPr="00470034" w:rsidRDefault="00630AF4" w:rsidP="00470034">
      <w:pPr>
        <w:pStyle w:val="afc"/>
        <w:jc w:val="right"/>
        <w:rPr>
          <w:rFonts w:ascii="Times New Roman" w:hAnsi="Times New Roman" w:cs="Times New Roman"/>
          <w:sz w:val="24"/>
          <w:szCs w:val="24"/>
        </w:rPr>
      </w:pPr>
      <w:r w:rsidRPr="00470034">
        <w:rPr>
          <w:rFonts w:ascii="Times New Roman" w:hAnsi="Times New Roman" w:cs="Times New Roman"/>
          <w:sz w:val="24"/>
          <w:szCs w:val="24"/>
        </w:rPr>
        <w:t>Таблица № 3</w:t>
      </w:r>
    </w:p>
    <w:p w:rsidR="00630AF4" w:rsidRPr="00470034" w:rsidRDefault="00630AF4" w:rsidP="00470034">
      <w:pPr>
        <w:pStyle w:val="afc"/>
        <w:rPr>
          <w:rFonts w:ascii="Times New Roman" w:hAnsi="Times New Roman" w:cs="Times New Roman"/>
          <w:sz w:val="24"/>
          <w:szCs w:val="24"/>
        </w:rPr>
      </w:pPr>
    </w:p>
    <w:tbl>
      <w:tblPr>
        <w:tblW w:w="0" w:type="auto"/>
        <w:tblLook w:val="04A0" w:firstRow="1" w:lastRow="0" w:firstColumn="1" w:lastColumn="0" w:noHBand="0" w:noVBand="1"/>
      </w:tblPr>
      <w:tblGrid>
        <w:gridCol w:w="614"/>
        <w:gridCol w:w="6585"/>
        <w:gridCol w:w="3222"/>
      </w:tblGrid>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center"/>
              <w:rPr>
                <w:rFonts w:ascii="Times New Roman" w:hAnsi="Times New Roman" w:cs="Times New Roman"/>
                <w:sz w:val="24"/>
                <w:szCs w:val="24"/>
              </w:rPr>
            </w:pPr>
            <w:r w:rsidRPr="00470034">
              <w:rPr>
                <w:rFonts w:ascii="Times New Roman" w:hAnsi="Times New Roman" w:cs="Times New Roman"/>
                <w:sz w:val="24"/>
                <w:szCs w:val="24"/>
              </w:rPr>
              <w:t xml:space="preserve">№ </w:t>
            </w:r>
            <w:proofErr w:type="gramStart"/>
            <w:r w:rsidRPr="00470034">
              <w:rPr>
                <w:rFonts w:ascii="Times New Roman" w:hAnsi="Times New Roman" w:cs="Times New Roman"/>
                <w:sz w:val="24"/>
                <w:szCs w:val="24"/>
              </w:rPr>
              <w:t>п</w:t>
            </w:r>
            <w:proofErr w:type="gramEnd"/>
            <w:r w:rsidRPr="00470034">
              <w:rPr>
                <w:rFonts w:ascii="Times New Roman" w:hAnsi="Times New Roman" w:cs="Times New Roman"/>
                <w:sz w:val="24"/>
                <w:szCs w:val="24"/>
              </w:rPr>
              <w:t>/п</w:t>
            </w: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center"/>
              <w:rPr>
                <w:rFonts w:ascii="Times New Roman" w:hAnsi="Times New Roman" w:cs="Times New Roman"/>
                <w:sz w:val="24"/>
                <w:szCs w:val="24"/>
              </w:rPr>
            </w:pPr>
            <w:r w:rsidRPr="00470034">
              <w:rPr>
                <w:rFonts w:ascii="Times New Roman" w:hAnsi="Times New Roman" w:cs="Times New Roman"/>
                <w:sz w:val="24"/>
                <w:szCs w:val="24"/>
              </w:rPr>
              <w:t>Перечень оснований</w:t>
            </w:r>
          </w:p>
        </w:tc>
        <w:tc>
          <w:tcPr>
            <w:tcW w:w="4394"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center"/>
              <w:rPr>
                <w:rFonts w:ascii="Times New Roman" w:hAnsi="Times New Roman" w:cs="Times New Roman"/>
                <w:sz w:val="24"/>
                <w:szCs w:val="24"/>
              </w:rPr>
            </w:pPr>
            <w:r w:rsidRPr="00470034">
              <w:rPr>
                <w:rFonts w:ascii="Times New Roman" w:hAnsi="Times New Roman" w:cs="Times New Roman"/>
                <w:sz w:val="24"/>
                <w:szCs w:val="24"/>
              </w:rPr>
              <w:t>Идентификатор категорий (признаков) заявителей</w:t>
            </w:r>
          </w:p>
        </w:tc>
      </w:tr>
      <w:tr w:rsidR="00630AF4" w:rsidRPr="00470034" w:rsidTr="00630AF4">
        <w:tc>
          <w:tcPr>
            <w:tcW w:w="14567" w:type="dxa"/>
            <w:gridSpan w:val="3"/>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rPr>
            </w:pPr>
            <w:r w:rsidRPr="00470034">
              <w:rPr>
                <w:rFonts w:ascii="Times New Roman" w:hAnsi="Times New Roman" w:cs="Times New Roman"/>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Заявление подано лицом, не уполномоченным на осуществление таких действий.</w:t>
            </w:r>
          </w:p>
        </w:tc>
        <w:tc>
          <w:tcPr>
            <w:tcW w:w="4394"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lang w:val="en-US"/>
              </w:rPr>
            </w:pPr>
            <w:r w:rsidRPr="00470034">
              <w:rPr>
                <w:rFonts w:ascii="Times New Roman" w:hAnsi="Times New Roman" w:cs="Times New Roman"/>
                <w:sz w:val="24"/>
                <w:szCs w:val="24"/>
              </w:rPr>
              <w:t>ФЛ, ЮЛ</w:t>
            </w:r>
            <w:r w:rsidRPr="00470034">
              <w:rPr>
                <w:rFonts w:ascii="Times New Roman" w:hAnsi="Times New Roman" w:cs="Times New Roman"/>
                <w:sz w:val="24"/>
                <w:szCs w:val="24"/>
                <w:lang w:val="en-US"/>
              </w:rPr>
              <w:t>,</w:t>
            </w:r>
            <w:r w:rsidRPr="00470034">
              <w:rPr>
                <w:rFonts w:ascii="Times New Roman" w:hAnsi="Times New Roman" w:cs="Times New Roman"/>
                <w:sz w:val="24"/>
                <w:szCs w:val="24"/>
              </w:rPr>
              <w:t xml:space="preserve"> ИП</w:t>
            </w: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rPr>
            </w:pPr>
            <w:r w:rsidRPr="00470034">
              <w:rPr>
                <w:rFonts w:ascii="Times New Roman" w:hAnsi="Times New Roman" w:cs="Times New Roman"/>
                <w:sz w:val="24"/>
                <w:szCs w:val="24"/>
              </w:rPr>
              <w:t>2</w:t>
            </w: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eastAsiaTheme="minorEastAsia" w:hAnsi="Times New Roman" w:cs="Times New Roman"/>
                <w:sz w:val="24"/>
                <w:szCs w:val="24"/>
              </w:rPr>
              <w:t>Представленные документы утратили силу на момент обращения за услугой.</w:t>
            </w:r>
          </w:p>
        </w:tc>
        <w:tc>
          <w:tcPr>
            <w:tcW w:w="4394"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lang w:val="en-US"/>
              </w:rPr>
            </w:pPr>
            <w:r w:rsidRPr="00470034">
              <w:rPr>
                <w:rFonts w:ascii="Times New Roman" w:hAnsi="Times New Roman" w:cs="Times New Roman"/>
                <w:sz w:val="24"/>
                <w:szCs w:val="24"/>
              </w:rPr>
              <w:t>ФЛ, ЮЛ</w:t>
            </w:r>
            <w:r w:rsidRPr="00470034">
              <w:rPr>
                <w:rFonts w:ascii="Times New Roman" w:hAnsi="Times New Roman" w:cs="Times New Roman"/>
                <w:sz w:val="24"/>
                <w:szCs w:val="24"/>
                <w:lang w:val="en-US"/>
              </w:rPr>
              <w:t xml:space="preserve">, </w:t>
            </w:r>
            <w:r w:rsidRPr="00470034">
              <w:rPr>
                <w:rFonts w:ascii="Times New Roman" w:hAnsi="Times New Roman" w:cs="Times New Roman"/>
                <w:sz w:val="24"/>
                <w:szCs w:val="24"/>
              </w:rPr>
              <w:t>ИП</w:t>
            </w: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rPr>
            </w:pPr>
            <w:r w:rsidRPr="00470034">
              <w:rPr>
                <w:rFonts w:ascii="Times New Roman" w:hAnsi="Times New Roman" w:cs="Times New Roman"/>
                <w:sz w:val="24"/>
                <w:szCs w:val="24"/>
              </w:rPr>
              <w:t>3</w:t>
            </w: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Заявление на получение услуги оформлено не в соответствии с административным регламентом:</w:t>
            </w:r>
          </w:p>
        </w:tc>
        <w:tc>
          <w:tcPr>
            <w:tcW w:w="4394"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eastAsia="Times New Roman" w:hAnsi="Times New Roman" w:cs="Times New Roman"/>
                <w:sz w:val="24"/>
                <w:szCs w:val="24"/>
                <w:lang w:val="en-US"/>
              </w:rPr>
            </w:pPr>
            <w:r w:rsidRPr="00470034">
              <w:rPr>
                <w:rFonts w:ascii="Times New Roman" w:hAnsi="Times New Roman" w:cs="Times New Roman"/>
                <w:sz w:val="24"/>
                <w:szCs w:val="24"/>
              </w:rPr>
              <w:t>ФЛ, ЮЛ</w:t>
            </w:r>
            <w:r w:rsidRPr="00470034">
              <w:rPr>
                <w:rFonts w:ascii="Times New Roman" w:hAnsi="Times New Roman" w:cs="Times New Roman"/>
                <w:sz w:val="24"/>
                <w:szCs w:val="24"/>
                <w:lang w:val="en-US"/>
              </w:rPr>
              <w:t>,</w:t>
            </w:r>
            <w:r w:rsidRPr="00470034">
              <w:rPr>
                <w:rFonts w:ascii="Times New Roman" w:hAnsi="Times New Roman" w:cs="Times New Roman"/>
                <w:sz w:val="24"/>
                <w:szCs w:val="24"/>
              </w:rPr>
              <w:t xml:space="preserve"> ИП</w:t>
            </w: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Theme="minorEastAsia" w:hAnsi="Times New Roman" w:cs="Times New Roman"/>
                <w:sz w:val="24"/>
                <w:szCs w:val="24"/>
              </w:rPr>
            </w:pPr>
            <w:r w:rsidRPr="00470034">
              <w:rPr>
                <w:rFonts w:ascii="Times New Roman" w:eastAsiaTheme="minorEastAsia" w:hAnsi="Times New Roman" w:cs="Times New Roman"/>
                <w:sz w:val="24"/>
                <w:szCs w:val="24"/>
              </w:rPr>
              <w:t>а) неполное заполнение полей в форме заявления, в том числе в интерактивной форме заявления на ЕПГУ/ПГУ ЛО.</w:t>
            </w:r>
          </w:p>
        </w:tc>
        <w:tc>
          <w:tcPr>
            <w:tcW w:w="4394"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eastAsia="Times New Roman" w:hAnsi="Times New Roman" w:cs="Times New Roman"/>
                <w:sz w:val="24"/>
                <w:szCs w:val="24"/>
                <w:lang w:val="en-US"/>
              </w:rPr>
            </w:pPr>
            <w:r w:rsidRPr="00470034">
              <w:rPr>
                <w:rFonts w:ascii="Times New Roman" w:hAnsi="Times New Roman" w:cs="Times New Roman"/>
                <w:sz w:val="24"/>
                <w:szCs w:val="24"/>
              </w:rPr>
              <w:t>ФЛ, ЮЛ</w:t>
            </w:r>
            <w:r w:rsidRPr="00470034">
              <w:rPr>
                <w:rFonts w:ascii="Times New Roman" w:hAnsi="Times New Roman" w:cs="Times New Roman"/>
                <w:sz w:val="24"/>
                <w:szCs w:val="24"/>
                <w:lang w:val="en-US"/>
              </w:rPr>
              <w:t>,</w:t>
            </w:r>
            <w:r w:rsidRPr="00470034">
              <w:rPr>
                <w:rFonts w:ascii="Times New Roman" w:hAnsi="Times New Roman" w:cs="Times New Roman"/>
                <w:sz w:val="24"/>
                <w:szCs w:val="24"/>
              </w:rPr>
              <w:t xml:space="preserve"> ИП</w:t>
            </w:r>
          </w:p>
        </w:tc>
      </w:tr>
      <w:tr w:rsidR="00630AF4" w:rsidRPr="00470034" w:rsidTr="00630AF4">
        <w:tc>
          <w:tcPr>
            <w:tcW w:w="14567" w:type="dxa"/>
            <w:gridSpan w:val="3"/>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rPr>
            </w:pPr>
            <w:r w:rsidRPr="00470034">
              <w:rPr>
                <w:rFonts w:ascii="Times New Roman" w:hAnsi="Times New Roman" w:cs="Times New Roman"/>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r w:rsidR="00E51FDA">
              <w:rPr>
                <w:rFonts w:ascii="Times New Roman"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lang w:val="en-US"/>
              </w:rPr>
            </w:pPr>
            <w:r w:rsidRPr="00470034">
              <w:rPr>
                <w:rFonts w:ascii="Times New Roman" w:hAnsi="Times New Roman" w:cs="Times New Roman"/>
                <w:sz w:val="24"/>
                <w:szCs w:val="24"/>
              </w:rPr>
              <w:t>ФЛ, ЮЛ</w:t>
            </w:r>
            <w:r w:rsidRPr="00470034">
              <w:rPr>
                <w:rFonts w:ascii="Times New Roman" w:hAnsi="Times New Roman" w:cs="Times New Roman"/>
                <w:sz w:val="24"/>
                <w:szCs w:val="24"/>
                <w:lang w:val="en-US"/>
              </w:rPr>
              <w:t>,</w:t>
            </w:r>
            <w:r w:rsidRPr="00470034">
              <w:rPr>
                <w:rFonts w:ascii="Times New Roman" w:hAnsi="Times New Roman" w:cs="Times New Roman"/>
                <w:sz w:val="24"/>
                <w:szCs w:val="24"/>
              </w:rPr>
              <w:t xml:space="preserve"> ИП</w:t>
            </w:r>
          </w:p>
        </w:tc>
      </w:tr>
      <w:tr w:rsidR="00630AF4" w:rsidRPr="00470034" w:rsidTr="00630AF4">
        <w:tc>
          <w:tcPr>
            <w:tcW w:w="14567" w:type="dxa"/>
            <w:gridSpan w:val="3"/>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Исчерпывающий перечень оснований для возврата заявителю заявления и прилагаемых документов</w:t>
            </w: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rPr>
            </w:pPr>
            <w:r w:rsidRPr="00470034">
              <w:rPr>
                <w:rFonts w:ascii="Times New Roman" w:hAnsi="Times New Roman" w:cs="Times New Roman"/>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 xml:space="preserve">Заявление о предоставлении земельного участка подлежит возвращению заявителю на основании пункта 3 статьи 39.17 ЗК РФ: </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 в случае его несоответствия положениям п. 1 ст. 39.17 ЗК РФ, а именно в заявлении отсутствуют:</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3) кадастровый номер испрашиваемого земельного участка;</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6) реквизиты решения об изъятии земельного участка для государственных или муниципальных ну</w:t>
            </w:r>
            <w:proofErr w:type="gramStart"/>
            <w:r w:rsidRPr="00470034">
              <w:rPr>
                <w:rFonts w:ascii="Times New Roman" w:hAnsi="Times New Roman" w:cs="Times New Roman"/>
                <w:sz w:val="24"/>
                <w:szCs w:val="24"/>
              </w:rPr>
              <w:t>жд в сл</w:t>
            </w:r>
            <w:proofErr w:type="gramEnd"/>
            <w:r w:rsidRPr="00470034">
              <w:rPr>
                <w:rFonts w:ascii="Times New Roman" w:hAnsi="Times New Roman" w:cs="Times New Roman"/>
                <w:sz w:val="24"/>
                <w:szCs w:val="24"/>
              </w:rPr>
              <w:t xml:space="preserve">учае, если земельный участок предоставляется взамен земельного </w:t>
            </w:r>
            <w:r w:rsidRPr="00470034">
              <w:rPr>
                <w:rFonts w:ascii="Times New Roman" w:hAnsi="Times New Roman" w:cs="Times New Roman"/>
                <w:sz w:val="24"/>
                <w:szCs w:val="24"/>
              </w:rPr>
              <w:lastRenderedPageBreak/>
              <w:t>участка, изымаемого для государственных или муниципальных нужд;</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7) цель использования земельного участка;</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10) почтовый адрес и (или) адрес электронной почты для связи с заявителем;</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 в случае если оно подано в иной уполномоченный ОМСУ;</w:t>
            </w:r>
          </w:p>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 к заявлению не приложены документы, указанные в Таблице № 2 регламента.</w:t>
            </w:r>
          </w:p>
        </w:tc>
        <w:tc>
          <w:tcPr>
            <w:tcW w:w="4394"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lang w:val="en-US"/>
              </w:rPr>
            </w:pPr>
            <w:r w:rsidRPr="00470034">
              <w:rPr>
                <w:rFonts w:ascii="Times New Roman" w:hAnsi="Times New Roman" w:cs="Times New Roman"/>
                <w:sz w:val="24"/>
                <w:szCs w:val="24"/>
              </w:rPr>
              <w:lastRenderedPageBreak/>
              <w:t>ФЛ, ЮЛ</w:t>
            </w:r>
            <w:r w:rsidRPr="00470034">
              <w:rPr>
                <w:rFonts w:ascii="Times New Roman" w:hAnsi="Times New Roman" w:cs="Times New Roman"/>
                <w:sz w:val="24"/>
                <w:szCs w:val="24"/>
                <w:lang w:val="en-US"/>
              </w:rPr>
              <w:t>,</w:t>
            </w:r>
            <w:r w:rsidRPr="00470034">
              <w:rPr>
                <w:rFonts w:ascii="Times New Roman" w:hAnsi="Times New Roman" w:cs="Times New Roman"/>
                <w:sz w:val="24"/>
                <w:szCs w:val="24"/>
              </w:rPr>
              <w:t xml:space="preserve"> ИП</w:t>
            </w:r>
          </w:p>
        </w:tc>
      </w:tr>
      <w:tr w:rsidR="00630AF4" w:rsidRPr="00470034" w:rsidTr="00630AF4">
        <w:tc>
          <w:tcPr>
            <w:tcW w:w="14567" w:type="dxa"/>
            <w:gridSpan w:val="3"/>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lastRenderedPageBreak/>
              <w:t>Исчерпывающий перечень оснований для отказа в предоставлении муниципальной услуги</w:t>
            </w:r>
          </w:p>
        </w:tc>
      </w:tr>
      <w:tr w:rsidR="00630AF4" w:rsidRPr="00470034" w:rsidTr="00630AF4">
        <w:trPr>
          <w:trHeight w:val="717"/>
        </w:trPr>
        <w:tc>
          <w:tcPr>
            <w:tcW w:w="675"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rPr>
            </w:pPr>
            <w:r w:rsidRPr="00470034">
              <w:rPr>
                <w:rFonts w:ascii="Times New Roman" w:hAnsi="Times New Roman" w:cs="Times New Roman"/>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394"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eastAsia="Times New Roman" w:hAnsi="Times New Roman" w:cs="Times New Roman"/>
                <w:sz w:val="24"/>
                <w:szCs w:val="24"/>
                <w:lang w:val="en-US"/>
              </w:rPr>
            </w:pPr>
            <w:r w:rsidRPr="00470034">
              <w:rPr>
                <w:rFonts w:ascii="Times New Roman" w:hAnsi="Times New Roman" w:cs="Times New Roman"/>
                <w:sz w:val="24"/>
                <w:szCs w:val="24"/>
              </w:rPr>
              <w:t>ФЛ, ЮЛ</w:t>
            </w:r>
            <w:r w:rsidRPr="00470034">
              <w:rPr>
                <w:rFonts w:ascii="Times New Roman" w:hAnsi="Times New Roman" w:cs="Times New Roman"/>
                <w:sz w:val="24"/>
                <w:szCs w:val="24"/>
                <w:lang w:val="en-US"/>
              </w:rPr>
              <w:t xml:space="preserve">, </w:t>
            </w:r>
            <w:r w:rsidRPr="00470034">
              <w:rPr>
                <w:rFonts w:ascii="Times New Roman" w:hAnsi="Times New Roman" w:cs="Times New Roman"/>
                <w:sz w:val="24"/>
                <w:szCs w:val="24"/>
              </w:rPr>
              <w:t>ИП</w:t>
            </w:r>
          </w:p>
        </w:tc>
      </w:tr>
      <w:tr w:rsidR="00630AF4" w:rsidRPr="00470034" w:rsidTr="00630AF4">
        <w:trPr>
          <w:trHeight w:val="717"/>
        </w:trPr>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Theme="minorEastAsia" w:hAnsi="Times New Roman" w:cs="Times New Roman"/>
                <w:sz w:val="24"/>
                <w:szCs w:val="24"/>
              </w:rPr>
            </w:pPr>
            <w:r w:rsidRPr="00470034">
              <w:rPr>
                <w:rFonts w:ascii="Times New Roman" w:eastAsiaTheme="minorEastAsia" w:hAnsi="Times New Roman" w:cs="Times New Roman"/>
                <w:sz w:val="24"/>
                <w:szCs w:val="24"/>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rPr>
          <w:trHeight w:val="717"/>
        </w:trPr>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Theme="minorEastAsia" w:hAnsi="Times New Roman" w:cs="Times New Roman"/>
                <w:sz w:val="24"/>
                <w:szCs w:val="24"/>
              </w:rPr>
            </w:pPr>
            <w:r w:rsidRPr="00470034">
              <w:rPr>
                <w:rFonts w:ascii="Times New Roman" w:eastAsiaTheme="minorEastAsia" w:hAnsi="Times New Roman" w:cs="Times New Roman"/>
                <w:sz w:val="24"/>
                <w:szCs w:val="24"/>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rPr>
            </w:pPr>
            <w:r w:rsidRPr="00470034">
              <w:rPr>
                <w:rFonts w:ascii="Times New Roman" w:hAnsi="Times New Roman" w:cs="Times New Roman"/>
                <w:sz w:val="24"/>
                <w:szCs w:val="24"/>
              </w:rPr>
              <w:t>2</w:t>
            </w: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 xml:space="preserve">Представленные заявителем документы </w:t>
            </w:r>
            <w:proofErr w:type="gramStart"/>
            <w:r w:rsidRPr="00470034">
              <w:rPr>
                <w:rFonts w:ascii="Times New Roman" w:hAnsi="Times New Roman" w:cs="Times New Roman"/>
                <w:sz w:val="24"/>
                <w:szCs w:val="24"/>
              </w:rPr>
              <w:t>недействительны/указанные в заявлении сведения недостоверны</w:t>
            </w:r>
            <w:proofErr w:type="gramEnd"/>
            <w:r w:rsidRPr="00470034">
              <w:rPr>
                <w:rFonts w:ascii="Times New Roman"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eastAsia="Times New Roman" w:hAnsi="Times New Roman" w:cs="Times New Roman"/>
                <w:sz w:val="24"/>
                <w:szCs w:val="24"/>
                <w:lang w:val="en-US"/>
              </w:rPr>
            </w:pPr>
            <w:r w:rsidRPr="00470034">
              <w:rPr>
                <w:rFonts w:ascii="Times New Roman" w:hAnsi="Times New Roman" w:cs="Times New Roman"/>
                <w:sz w:val="24"/>
                <w:szCs w:val="24"/>
              </w:rPr>
              <w:t>ФЛ, ЮЛ</w:t>
            </w:r>
            <w:r w:rsidRPr="00470034">
              <w:rPr>
                <w:rFonts w:ascii="Times New Roman" w:hAnsi="Times New Roman" w:cs="Times New Roman"/>
                <w:sz w:val="24"/>
                <w:szCs w:val="24"/>
                <w:lang w:val="en-US"/>
              </w:rPr>
              <w:t xml:space="preserve">, </w:t>
            </w:r>
            <w:r w:rsidRPr="00470034">
              <w:rPr>
                <w:rFonts w:ascii="Times New Roman" w:hAnsi="Times New Roman" w:cs="Times New Roman"/>
                <w:sz w:val="24"/>
                <w:szCs w:val="24"/>
              </w:rPr>
              <w:t>ИП</w:t>
            </w: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rPr>
            </w:pPr>
            <w:r w:rsidRPr="00470034">
              <w:rPr>
                <w:rFonts w:ascii="Times New Roman" w:hAnsi="Times New Roman" w:cs="Times New Roman"/>
                <w:sz w:val="24"/>
                <w:szCs w:val="24"/>
              </w:rPr>
              <w:t>3</w:t>
            </w: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Отсутствие права на предоставление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eastAsia="Times New Roman" w:hAnsi="Times New Roman" w:cs="Times New Roman"/>
                <w:sz w:val="24"/>
                <w:szCs w:val="24"/>
                <w:lang w:val="en-US"/>
              </w:rPr>
            </w:pPr>
            <w:r w:rsidRPr="00470034">
              <w:rPr>
                <w:rFonts w:ascii="Times New Roman" w:hAnsi="Times New Roman" w:cs="Times New Roman"/>
                <w:sz w:val="24"/>
                <w:szCs w:val="24"/>
              </w:rPr>
              <w:t>ФЛ, ЮЛ</w:t>
            </w:r>
            <w:r w:rsidRPr="00470034">
              <w:rPr>
                <w:rFonts w:ascii="Times New Roman" w:hAnsi="Times New Roman" w:cs="Times New Roman"/>
                <w:sz w:val="24"/>
                <w:szCs w:val="24"/>
                <w:lang w:val="en-US"/>
              </w:rPr>
              <w:t xml:space="preserve">, </w:t>
            </w:r>
            <w:r w:rsidRPr="00470034">
              <w:rPr>
                <w:rFonts w:ascii="Times New Roman" w:hAnsi="Times New Roman" w:cs="Times New Roman"/>
                <w:sz w:val="24"/>
                <w:szCs w:val="24"/>
              </w:rPr>
              <w:t>ИП</w:t>
            </w: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proofErr w:type="gramStart"/>
            <w:r w:rsidRPr="00470034">
              <w:rPr>
                <w:rFonts w:ascii="Times New Roman" w:hAnsi="Times New Roman" w:cs="Times New Roman"/>
                <w:sz w:val="24"/>
                <w:szCs w:val="24"/>
              </w:rPr>
              <w:t xml:space="preserve">б) </w:t>
            </w:r>
            <w:r w:rsidRPr="00470034">
              <w:rPr>
                <w:rFonts w:ascii="Times New Roman" w:eastAsia="Calibri"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proofErr w:type="gramStart"/>
            <w:r w:rsidRPr="00470034">
              <w:rPr>
                <w:rFonts w:ascii="Times New Roman" w:hAnsi="Times New Roman" w:cs="Times New Roman"/>
                <w:sz w:val="24"/>
                <w:szCs w:val="24"/>
              </w:rPr>
              <w:t xml:space="preserve">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w:t>
            </w:r>
            <w:r w:rsidRPr="00470034">
              <w:rPr>
                <w:rFonts w:ascii="Times New Roman" w:hAnsi="Times New Roman" w:cs="Times New Roman"/>
                <w:sz w:val="24"/>
                <w:szCs w:val="24"/>
              </w:rPr>
              <w:lastRenderedPageBreak/>
              <w:t>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470034">
              <w:rPr>
                <w:rFonts w:ascii="Times New Roman" w:hAnsi="Times New Roman" w:cs="Times New Roman"/>
                <w:sz w:val="24"/>
                <w:szCs w:val="24"/>
              </w:rPr>
              <w:t xml:space="preserve"> земельным участком общего назначения);</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proofErr w:type="gramStart"/>
            <w:r w:rsidRPr="00470034">
              <w:rPr>
                <w:rFonts w:ascii="Times New Roman" w:hAnsi="Times New Roman" w:cs="Times New Roman"/>
                <w:sz w:val="24"/>
                <w:szCs w:val="24"/>
              </w:rPr>
              <w:t xml:space="preserve">г) </w:t>
            </w:r>
            <w:r w:rsidRPr="00470034">
              <w:rPr>
                <w:rFonts w:ascii="Times New Roman" w:eastAsia="Calibri"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tooltip="consultantplus://offline/ref=CD144DD30E748B493938D183B23061D848F256612F93C5BF8D8772339331D8F1E2E7DC3A14B4q0c5J" w:history="1">
              <w:r w:rsidRPr="00470034">
                <w:rPr>
                  <w:rStyle w:val="a3"/>
                  <w:rFonts w:ascii="Times New Roman" w:eastAsia="Calibri" w:hAnsi="Times New Roman" w:cs="Times New Roman"/>
                  <w:color w:val="auto"/>
                  <w:sz w:val="24"/>
                  <w:szCs w:val="24"/>
                  <w:u w:val="none"/>
                </w:rPr>
                <w:t>статьей 39.36</w:t>
              </w:r>
            </w:hyperlink>
            <w:r w:rsidRPr="00470034">
              <w:rPr>
                <w:rFonts w:ascii="Times New Roman" w:eastAsia="Calibri" w:hAnsi="Times New Roman" w:cs="Times New Roman"/>
                <w:sz w:val="24"/>
                <w:szCs w:val="24"/>
              </w:rPr>
              <w:t xml:space="preserve"> </w:t>
            </w:r>
            <w:r w:rsidRPr="00470034">
              <w:rPr>
                <w:rFonts w:ascii="Times New Roman" w:eastAsia="Calibri" w:hAnsi="Times New Roman" w:cs="Times New Roman"/>
                <w:bCs/>
                <w:sz w:val="24"/>
                <w:szCs w:val="24"/>
              </w:rPr>
              <w:t>ЗК РФ</w:t>
            </w:r>
            <w:r w:rsidRPr="00470034">
              <w:rPr>
                <w:rFonts w:ascii="Times New Roman" w:eastAsia="Calibri" w:hAnsi="Times New Roman" w:cs="Times New Roman"/>
                <w:sz w:val="24"/>
                <w:szCs w:val="24"/>
              </w:rPr>
              <w:t>, либо с заявлением</w:t>
            </w:r>
            <w:proofErr w:type="gramEnd"/>
            <w:r w:rsidRPr="00470034">
              <w:rPr>
                <w:rFonts w:ascii="Times New Roman" w:eastAsia="Calibri" w:hAnsi="Times New Roman" w:cs="Times New Roman"/>
                <w:sz w:val="24"/>
                <w:szCs w:val="24"/>
              </w:rPr>
              <w:t xml:space="preserve"> </w:t>
            </w:r>
            <w:proofErr w:type="gramStart"/>
            <w:r w:rsidRPr="00470034">
              <w:rPr>
                <w:rFonts w:ascii="Times New Roman" w:eastAsia="Calibri" w:hAnsi="Times New Roman" w:cs="Times New Roman"/>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470034">
              <w:rPr>
                <w:rFonts w:ascii="Times New Roman" w:eastAsia="Calibri" w:hAnsi="Times New Roman" w:cs="Times New Roman"/>
                <w:sz w:val="24"/>
                <w:szCs w:val="24"/>
              </w:rPr>
              <w:t xml:space="preserve">, установленные указанными решениями, не выполнены обязанности, предусмотренные </w:t>
            </w:r>
            <w:hyperlink r:id="rId24" w:tooltip="consultantplus://offline/ref=CD144DD30E748B493938D183B23061D848F253602F99C5BF8D8772339331D8F1E2E7DC3913B4q0c8J" w:history="1">
              <w:r w:rsidRPr="00470034">
                <w:rPr>
                  <w:rStyle w:val="a3"/>
                  <w:rFonts w:ascii="Times New Roman" w:eastAsia="Calibri" w:hAnsi="Times New Roman" w:cs="Times New Roman"/>
                  <w:color w:val="auto"/>
                  <w:sz w:val="24"/>
                  <w:szCs w:val="24"/>
                  <w:u w:val="none"/>
                </w:rPr>
                <w:t>частью 11 статьи 55.32</w:t>
              </w:r>
            </w:hyperlink>
            <w:r w:rsidRPr="00470034">
              <w:rPr>
                <w:rFonts w:ascii="Times New Roman" w:eastAsia="Calibri" w:hAnsi="Times New Roman" w:cs="Times New Roman"/>
                <w:sz w:val="24"/>
                <w:szCs w:val="24"/>
              </w:rPr>
              <w:t xml:space="preserve"> Градостроительного кодекса Российской Федерации</w:t>
            </w:r>
            <w:r w:rsidRPr="00470034">
              <w:rPr>
                <w:rFonts w:ascii="Times New Roman"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proofErr w:type="gramStart"/>
            <w:r w:rsidRPr="00470034">
              <w:rPr>
                <w:rFonts w:ascii="Times New Roman" w:hAnsi="Times New Roman" w:cs="Times New Roman"/>
                <w:sz w:val="24"/>
                <w:szCs w:val="24"/>
              </w:rPr>
              <w:t xml:space="preserve">д) </w:t>
            </w:r>
            <w:r w:rsidRPr="00470034">
              <w:rPr>
                <w:rFonts w:ascii="Times New Roman" w:eastAsia="Calibri"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tooltip="consultantplus://offline/ref=DC5B76821092D89924B13314E4F968FFE9DF1606665FC6E09462DD4276D8664EC4196969C973CAf4J" w:history="1">
              <w:r w:rsidRPr="00470034">
                <w:rPr>
                  <w:rStyle w:val="a3"/>
                  <w:rFonts w:ascii="Times New Roman" w:eastAsia="Calibri" w:hAnsi="Times New Roman" w:cs="Times New Roman"/>
                  <w:color w:val="auto"/>
                  <w:sz w:val="24"/>
                  <w:szCs w:val="24"/>
                  <w:u w:val="none"/>
                </w:rPr>
                <w:t>статьей 39.36</w:t>
              </w:r>
            </w:hyperlink>
            <w:r w:rsidRPr="00470034">
              <w:rPr>
                <w:rFonts w:ascii="Times New Roman" w:eastAsia="Calibri" w:hAnsi="Times New Roman" w:cs="Times New Roman"/>
                <w:sz w:val="24"/>
                <w:szCs w:val="24"/>
              </w:rPr>
              <w:t xml:space="preserve"> </w:t>
            </w:r>
            <w:r w:rsidRPr="00470034">
              <w:rPr>
                <w:rFonts w:ascii="Times New Roman" w:eastAsia="Calibri" w:hAnsi="Times New Roman" w:cs="Times New Roman"/>
                <w:bCs/>
                <w:sz w:val="24"/>
                <w:szCs w:val="24"/>
              </w:rPr>
              <w:t>ЗК РФ</w:t>
            </w:r>
            <w:r w:rsidRPr="00470034">
              <w:rPr>
                <w:rFonts w:ascii="Times New Roman" w:eastAsia="Calibri" w:hAnsi="Times New Roman" w:cs="Times New Roman"/>
                <w:sz w:val="24"/>
                <w:szCs w:val="24"/>
              </w:rPr>
              <w:t>, либо с</w:t>
            </w:r>
            <w:proofErr w:type="gramEnd"/>
            <w:r w:rsidRPr="00470034">
              <w:rPr>
                <w:rFonts w:ascii="Times New Roman" w:eastAsia="Calibri" w:hAnsi="Times New Roman" w:cs="Times New Roman"/>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470034">
              <w:rPr>
                <w:rFonts w:ascii="Times New Roman"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 xml:space="preserve">е) </w:t>
            </w:r>
            <w:r w:rsidRPr="00470034">
              <w:rPr>
                <w:rFonts w:ascii="Times New Roman" w:eastAsia="Calibri"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sidRPr="00470034">
              <w:rPr>
                <w:rFonts w:ascii="Times New Roman"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 xml:space="preserve">з) </w:t>
            </w:r>
            <w:r w:rsidRPr="00470034">
              <w:rPr>
                <w:rFonts w:ascii="Times New Roman" w:eastAsia="Calibri" w:hAnsi="Times New Roman" w:cs="Times New Roman"/>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Pr="00470034">
              <w:rPr>
                <w:rFonts w:ascii="Times New Roman"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proofErr w:type="gramStart"/>
            <w:r w:rsidRPr="00470034">
              <w:rPr>
                <w:rFonts w:ascii="Times New Roman" w:hAnsi="Times New Roman" w:cs="Times New Roman"/>
                <w:sz w:val="24"/>
                <w:szCs w:val="24"/>
              </w:rPr>
              <w:t xml:space="preserve">и) </w:t>
            </w:r>
            <w:r w:rsidRPr="00470034">
              <w:rPr>
                <w:rFonts w:ascii="Times New Roman" w:eastAsia="Calibri"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w:t>
            </w:r>
            <w:r w:rsidRPr="00470034">
              <w:rPr>
                <w:rFonts w:ascii="Times New Roman" w:eastAsia="Calibri" w:hAnsi="Times New Roman" w:cs="Times New Roman"/>
                <w:sz w:val="24"/>
                <w:szCs w:val="24"/>
              </w:rPr>
              <w:lastRenderedPageBreak/>
              <w:t>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470034">
              <w:rPr>
                <w:rFonts w:ascii="Times New Roman" w:hAnsi="Times New Roman" w:cs="Times New Roman"/>
                <w:sz w:val="24"/>
                <w:szCs w:val="24"/>
              </w:rPr>
              <w:t>;</w:t>
            </w:r>
            <w:proofErr w:type="gramEnd"/>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proofErr w:type="gramStart"/>
            <w:r w:rsidRPr="00470034">
              <w:rPr>
                <w:rFonts w:ascii="Times New Roman" w:hAnsi="Times New Roman" w:cs="Times New Roman"/>
                <w:sz w:val="24"/>
                <w:szCs w:val="24"/>
              </w:rPr>
              <w:t>к)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470034">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proofErr w:type="gramStart"/>
            <w:r w:rsidRPr="00470034">
              <w:rPr>
                <w:rFonts w:ascii="Times New Roman" w:hAnsi="Times New Roman" w:cs="Times New Roman"/>
                <w:sz w:val="24"/>
                <w:szCs w:val="24"/>
              </w:rPr>
              <w:t>л)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470034">
              <w:rPr>
                <w:rFonts w:ascii="Times New Roman" w:hAnsi="Times New Roman" w:cs="Times New Roman"/>
                <w:sz w:val="24"/>
                <w:szCs w:val="24"/>
              </w:rPr>
              <w:t xml:space="preserve"> </w:t>
            </w:r>
            <w:proofErr w:type="gramStart"/>
            <w:r w:rsidRPr="00470034">
              <w:rPr>
                <w:rFonts w:ascii="Times New Roman" w:hAnsi="Times New Roman" w:cs="Times New Roman"/>
                <w:sz w:val="24"/>
                <w:szCs w:val="24"/>
              </w:rPr>
              <w:t>которым</w:t>
            </w:r>
            <w:proofErr w:type="gramEnd"/>
            <w:r w:rsidRPr="00470034">
              <w:rPr>
                <w:rFonts w:ascii="Times New Roman" w:hAnsi="Times New Roman" w:cs="Times New Roman"/>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 xml:space="preserve">м) </w:t>
            </w:r>
            <w:r w:rsidRPr="00470034">
              <w:rPr>
                <w:rFonts w:ascii="Times New Roman" w:eastAsia="Calibri" w:hAnsi="Times New Roman" w:cs="Times New Roman"/>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470034">
              <w:rPr>
                <w:rFonts w:ascii="Times New Roman" w:eastAsia="Calibri" w:hAnsi="Times New Roman" w:cs="Times New Roman"/>
                <w:sz w:val="24"/>
                <w:szCs w:val="24"/>
              </w:rPr>
              <w:t>извещение</w:t>
            </w:r>
            <w:proofErr w:type="gramEnd"/>
            <w:r w:rsidRPr="00470034">
              <w:rPr>
                <w:rFonts w:ascii="Times New Roman" w:eastAsia="Calibri" w:hAnsi="Times New Roman" w:cs="Times New Roman"/>
                <w:sz w:val="24"/>
                <w:szCs w:val="24"/>
              </w:rPr>
              <w:t xml:space="preserve"> о проведении которого размещено в соответствии с пунктом 19 статьи 39.11</w:t>
            </w:r>
            <w:r w:rsidRPr="00470034">
              <w:rPr>
                <w:rFonts w:ascii="Times New Roman" w:eastAsia="Calibri" w:hAnsi="Times New Roman" w:cs="Times New Roman"/>
                <w:bCs/>
                <w:sz w:val="24"/>
                <w:szCs w:val="24"/>
              </w:rPr>
              <w:t xml:space="preserve"> ЗК РФ;</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proofErr w:type="gramStart"/>
            <w:r w:rsidRPr="00470034">
              <w:rPr>
                <w:rFonts w:ascii="Times New Roman" w:hAnsi="Times New Roman" w:cs="Times New Roman"/>
                <w:sz w:val="24"/>
                <w:szCs w:val="24"/>
              </w:rPr>
              <w:t xml:space="preserve">н) </w:t>
            </w:r>
            <w:r w:rsidRPr="00470034">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поступило предусмотренное </w:t>
            </w:r>
            <w:hyperlink r:id="rId26" w:tooltip="consultantplus://offline/ref=818B8D2BA673886D7BD27E81FAE33786ACBAD544CB161A556F2D6D8000438A9CE706AE79A9R8jFJ" w:history="1">
              <w:r w:rsidRPr="00470034">
                <w:rPr>
                  <w:rStyle w:val="a3"/>
                  <w:rFonts w:ascii="Times New Roman" w:eastAsia="Calibri" w:hAnsi="Times New Roman" w:cs="Times New Roman"/>
                  <w:color w:val="auto"/>
                  <w:sz w:val="24"/>
                  <w:szCs w:val="24"/>
                  <w:u w:val="none"/>
                </w:rPr>
                <w:t>подпунктом 6 пункта 4 статьи 39.11</w:t>
              </w:r>
            </w:hyperlink>
            <w:r w:rsidRPr="00470034">
              <w:rPr>
                <w:rFonts w:ascii="Times New Roman" w:eastAsia="Calibri" w:hAnsi="Times New Roman" w:cs="Times New Roman"/>
                <w:sz w:val="24"/>
                <w:szCs w:val="24"/>
              </w:rPr>
              <w:t xml:space="preserve"> </w:t>
            </w:r>
            <w:r w:rsidRPr="00470034">
              <w:rPr>
                <w:rFonts w:ascii="Times New Roman" w:eastAsia="Calibri" w:hAnsi="Times New Roman" w:cs="Times New Roman"/>
                <w:bCs/>
                <w:sz w:val="24"/>
                <w:szCs w:val="24"/>
              </w:rPr>
              <w:t>ЗК РФ</w:t>
            </w:r>
            <w:r w:rsidRPr="00470034">
              <w:rPr>
                <w:rFonts w:ascii="Times New Roman" w:eastAsia="Calibri" w:hAnsi="Times New Roman" w:cs="Times New Roman"/>
                <w:sz w:val="24"/>
                <w:szCs w:val="24"/>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 w:tooltip="consultantplus://offline/ref=818B8D2BA673886D7BD27E81FAE33786ACBAD544CB161A556F2D6D8000438A9CE706AE79A9R8jDJ" w:history="1">
              <w:r w:rsidRPr="00470034">
                <w:rPr>
                  <w:rStyle w:val="a3"/>
                  <w:rFonts w:ascii="Times New Roman" w:eastAsia="Calibri" w:hAnsi="Times New Roman" w:cs="Times New Roman"/>
                  <w:color w:val="auto"/>
                  <w:sz w:val="24"/>
                  <w:szCs w:val="24"/>
                  <w:u w:val="none"/>
                </w:rPr>
                <w:t>подпунктом 4 пункта 4 статьи 39.11</w:t>
              </w:r>
            </w:hyperlink>
            <w:r w:rsidRPr="00470034">
              <w:rPr>
                <w:rFonts w:ascii="Times New Roman" w:eastAsia="Calibri" w:hAnsi="Times New Roman" w:cs="Times New Roman"/>
                <w:sz w:val="24"/>
                <w:szCs w:val="24"/>
              </w:rPr>
              <w:t xml:space="preserve"> </w:t>
            </w:r>
            <w:r w:rsidRPr="00470034">
              <w:rPr>
                <w:rFonts w:ascii="Times New Roman" w:eastAsia="Calibri" w:hAnsi="Times New Roman" w:cs="Times New Roman"/>
                <w:bCs/>
                <w:sz w:val="24"/>
                <w:szCs w:val="24"/>
              </w:rPr>
              <w:t>ЗК РФ</w:t>
            </w:r>
            <w:r w:rsidRPr="00470034">
              <w:rPr>
                <w:rFonts w:ascii="Times New Roman" w:eastAsia="Calibri" w:hAnsi="Times New Roman" w:cs="Times New Roman"/>
                <w:sz w:val="24"/>
                <w:szCs w:val="24"/>
              </w:rPr>
              <w:t xml:space="preserve"> и уполномоченным органом не принято решение</w:t>
            </w:r>
            <w:proofErr w:type="gramEnd"/>
            <w:r w:rsidRPr="00470034">
              <w:rPr>
                <w:rFonts w:ascii="Times New Roman" w:eastAsia="Calibri" w:hAnsi="Times New Roman" w:cs="Times New Roman"/>
                <w:sz w:val="24"/>
                <w:szCs w:val="24"/>
              </w:rPr>
              <w:t xml:space="preserve"> об отказе в проведении этого аукциона по основаниям, предусмотренным </w:t>
            </w:r>
            <w:hyperlink r:id="rId28" w:tooltip="consultantplus://offline/ref=818B8D2BA673886D7BD27E81FAE33786ACBAD544CB161A556F2D6D8000438A9CE706AE79AAR8jCJ" w:history="1">
              <w:r w:rsidRPr="00470034">
                <w:rPr>
                  <w:rStyle w:val="a3"/>
                  <w:rFonts w:ascii="Times New Roman" w:eastAsia="Calibri" w:hAnsi="Times New Roman" w:cs="Times New Roman"/>
                  <w:color w:val="auto"/>
                  <w:sz w:val="24"/>
                  <w:szCs w:val="24"/>
                  <w:u w:val="none"/>
                </w:rPr>
                <w:t>пунктом 8 статьи 39.11</w:t>
              </w:r>
            </w:hyperlink>
            <w:r w:rsidRPr="00470034">
              <w:rPr>
                <w:rFonts w:ascii="Times New Roman" w:eastAsia="Calibri" w:hAnsi="Times New Roman" w:cs="Times New Roman"/>
                <w:sz w:val="24"/>
                <w:szCs w:val="24"/>
              </w:rPr>
              <w:t xml:space="preserve"> </w:t>
            </w:r>
            <w:r w:rsidRPr="00470034">
              <w:rPr>
                <w:rFonts w:ascii="Times New Roman" w:eastAsia="Calibri" w:hAnsi="Times New Roman" w:cs="Times New Roman"/>
                <w:bCs/>
                <w:sz w:val="24"/>
                <w:szCs w:val="24"/>
              </w:rPr>
              <w:t>ЗК РФ;</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proofErr w:type="gramStart"/>
            <w:r w:rsidRPr="00470034">
              <w:rPr>
                <w:rFonts w:ascii="Times New Roman" w:hAnsi="Times New Roman" w:cs="Times New Roman"/>
                <w:sz w:val="24"/>
                <w:szCs w:val="24"/>
              </w:rPr>
              <w:t xml:space="preserve">о) </w:t>
            </w:r>
            <w:r w:rsidRPr="00470034">
              <w:rPr>
                <w:rFonts w:ascii="Times New Roman" w:eastAsia="Calibri" w:hAnsi="Times New Roman" w:cs="Times New Roman"/>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eastAsia="Calibri" w:hAnsi="Times New Roman" w:cs="Times New Roman"/>
                <w:sz w:val="24"/>
                <w:szCs w:val="24"/>
              </w:rPr>
              <w:t xml:space="preserve">п) разрешенное использование земельного участка не соответствует целям использования такого земельного </w:t>
            </w:r>
            <w:r w:rsidRPr="00470034">
              <w:rPr>
                <w:rFonts w:ascii="Times New Roman" w:eastAsia="Calibri" w:hAnsi="Times New Roman" w:cs="Times New Roman"/>
                <w:sz w:val="24"/>
                <w:szCs w:val="24"/>
              </w:rPr>
              <w:lastRenderedPageBreak/>
              <w:t>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Calibri" w:hAnsi="Times New Roman" w:cs="Times New Roman"/>
                <w:sz w:val="24"/>
                <w:szCs w:val="24"/>
              </w:rPr>
            </w:pPr>
            <w:r w:rsidRPr="00470034">
              <w:rPr>
                <w:rFonts w:ascii="Times New Roman" w:eastAsia="Calibri" w:hAnsi="Times New Roman" w:cs="Times New Roman"/>
                <w:sz w:val="24"/>
                <w:szCs w:val="24"/>
              </w:rPr>
              <w:t>р)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Calibri" w:hAnsi="Times New Roman" w:cs="Times New Roman"/>
                <w:sz w:val="24"/>
                <w:szCs w:val="24"/>
              </w:rPr>
            </w:pPr>
            <w:proofErr w:type="gramStart"/>
            <w:r w:rsidRPr="00470034">
              <w:rPr>
                <w:rFonts w:ascii="Times New Roman" w:eastAsia="Calibri" w:hAnsi="Times New Roman" w:cs="Times New Roman"/>
                <w:sz w:val="24"/>
                <w:szCs w:val="24"/>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roofErr w:type="gramEnd"/>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Calibri" w:hAnsi="Times New Roman" w:cs="Times New Roman"/>
                <w:sz w:val="24"/>
                <w:szCs w:val="24"/>
              </w:rPr>
            </w:pPr>
            <w:r w:rsidRPr="00470034">
              <w:rPr>
                <w:rFonts w:ascii="Times New Roman" w:eastAsia="Calibri" w:hAnsi="Times New Roman" w:cs="Times New Roman"/>
                <w:sz w:val="24"/>
                <w:szCs w:val="24"/>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Calibri" w:hAnsi="Times New Roman" w:cs="Times New Roman"/>
                <w:sz w:val="24"/>
                <w:szCs w:val="24"/>
              </w:rPr>
            </w:pPr>
            <w:r w:rsidRPr="00470034">
              <w:rPr>
                <w:rFonts w:ascii="Times New Roman" w:eastAsia="Calibri" w:hAnsi="Times New Roman" w:cs="Times New Roman"/>
                <w:sz w:val="24"/>
                <w:szCs w:val="24"/>
              </w:rPr>
              <w:t>у) предоставление земельного участка на заявленном виде прав не допускается;</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Calibri" w:hAnsi="Times New Roman" w:cs="Times New Roman"/>
                <w:sz w:val="24"/>
                <w:szCs w:val="24"/>
              </w:rPr>
            </w:pPr>
            <w:r w:rsidRPr="00470034">
              <w:rPr>
                <w:rFonts w:ascii="Times New Roman" w:eastAsia="Calibri" w:hAnsi="Times New Roman" w:cs="Times New Roman"/>
                <w:sz w:val="24"/>
                <w:szCs w:val="24"/>
              </w:rPr>
              <w:t>ф) в отношении земельного участка, указанного в заявлен</w:t>
            </w:r>
            <w:proofErr w:type="gramStart"/>
            <w:r w:rsidRPr="00470034">
              <w:rPr>
                <w:rFonts w:ascii="Times New Roman" w:eastAsia="Calibri" w:hAnsi="Times New Roman" w:cs="Times New Roman"/>
                <w:sz w:val="24"/>
                <w:szCs w:val="24"/>
              </w:rPr>
              <w:t>ии о е</w:t>
            </w:r>
            <w:proofErr w:type="gramEnd"/>
            <w:r w:rsidRPr="00470034">
              <w:rPr>
                <w:rFonts w:ascii="Times New Roman" w:eastAsia="Calibri" w:hAnsi="Times New Roman" w:cs="Times New Roman"/>
                <w:sz w:val="24"/>
                <w:szCs w:val="24"/>
              </w:rPr>
              <w:t>го предоставлении, не установлен вид разрешенного использования;</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Calibri" w:hAnsi="Times New Roman" w:cs="Times New Roman"/>
                <w:sz w:val="24"/>
                <w:szCs w:val="24"/>
              </w:rPr>
            </w:pPr>
            <w:r w:rsidRPr="00470034">
              <w:rPr>
                <w:rFonts w:ascii="Times New Roman" w:eastAsia="Calibri" w:hAnsi="Times New Roman" w:cs="Times New Roman"/>
                <w:sz w:val="24"/>
                <w:szCs w:val="24"/>
              </w:rPr>
              <w:t>х) указанный в заявлении о предоставлении земельного участка земельный участок не отнесен к определенной категории земель;</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Times New Roman" w:hAnsi="Times New Roman" w:cs="Times New Roman"/>
                <w:sz w:val="24"/>
                <w:szCs w:val="24"/>
              </w:rPr>
            </w:pPr>
            <w:r w:rsidRPr="00470034">
              <w:rPr>
                <w:rFonts w:ascii="Times New Roman" w:eastAsiaTheme="minorEastAsia" w:hAnsi="Times New Roman" w:cs="Times New Roman"/>
                <w:sz w:val="24"/>
                <w:szCs w:val="24"/>
              </w:rPr>
              <w:t>ц) в отношении земельного участка, указанного в заявлен</w:t>
            </w:r>
            <w:proofErr w:type="gramStart"/>
            <w:r w:rsidRPr="00470034">
              <w:rPr>
                <w:rFonts w:ascii="Times New Roman" w:eastAsiaTheme="minorEastAsia" w:hAnsi="Times New Roman" w:cs="Times New Roman"/>
                <w:sz w:val="24"/>
                <w:szCs w:val="24"/>
              </w:rPr>
              <w:t>ии о е</w:t>
            </w:r>
            <w:proofErr w:type="gramEnd"/>
            <w:r w:rsidRPr="00470034">
              <w:rPr>
                <w:rFonts w:ascii="Times New Roman" w:eastAsiaTheme="minorEastAsia" w:hAnsi="Times New Roman" w:cs="Times New Roman"/>
                <w:sz w:val="24"/>
                <w:szCs w:val="24"/>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Calibri" w:hAnsi="Times New Roman" w:cs="Times New Roman"/>
                <w:sz w:val="24"/>
                <w:szCs w:val="24"/>
              </w:rPr>
            </w:pPr>
            <w:proofErr w:type="gramStart"/>
            <w:r w:rsidRPr="00470034">
              <w:rPr>
                <w:rFonts w:ascii="Times New Roman" w:eastAsia="Calibri" w:hAnsi="Times New Roman" w:cs="Times New Roman"/>
                <w:sz w:val="24"/>
                <w:szCs w:val="24"/>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70034">
              <w:rPr>
                <w:rFonts w:ascii="Times New Roman" w:eastAsia="Calibri" w:hAnsi="Times New Roman" w:cs="Times New Roman"/>
                <w:sz w:val="24"/>
                <w:szCs w:val="24"/>
              </w:rPr>
              <w:t xml:space="preserve"> сносу или реконструкции;</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Calibri" w:hAnsi="Times New Roman" w:cs="Times New Roman"/>
                <w:sz w:val="24"/>
                <w:szCs w:val="24"/>
              </w:rPr>
            </w:pPr>
            <w:r w:rsidRPr="00470034">
              <w:rPr>
                <w:rFonts w:ascii="Times New Roman" w:eastAsia="Calibri" w:hAnsi="Times New Roman" w:cs="Times New Roman"/>
                <w:sz w:val="24"/>
                <w:szCs w:val="24"/>
              </w:rPr>
              <w:t>ш) границы земельного участка, указанного в заявлен</w:t>
            </w:r>
            <w:proofErr w:type="gramStart"/>
            <w:r w:rsidRPr="00470034">
              <w:rPr>
                <w:rFonts w:ascii="Times New Roman" w:eastAsia="Calibri" w:hAnsi="Times New Roman" w:cs="Times New Roman"/>
                <w:sz w:val="24"/>
                <w:szCs w:val="24"/>
              </w:rPr>
              <w:t>ии о е</w:t>
            </w:r>
            <w:proofErr w:type="gramEnd"/>
            <w:r w:rsidRPr="00470034">
              <w:rPr>
                <w:rFonts w:ascii="Times New Roman" w:eastAsia="Calibri" w:hAnsi="Times New Roman" w:cs="Times New Roman"/>
                <w:sz w:val="24"/>
                <w:szCs w:val="24"/>
              </w:rPr>
              <w:t>го предоставлении, подлежат уточнению в соответствии с Федеральным законом </w:t>
            </w:r>
            <w:r w:rsidRPr="00470034">
              <w:rPr>
                <w:rFonts w:ascii="Times New Roman" w:eastAsia="Calibri" w:hAnsi="Times New Roman" w:cs="Times New Roman"/>
                <w:sz w:val="24"/>
                <w:szCs w:val="24"/>
                <w:lang w:bidi="ru-RU"/>
              </w:rPr>
              <w:t xml:space="preserve">от 13 июля 2015 г. № 218-ФЗ </w:t>
            </w:r>
            <w:r w:rsidRPr="00470034">
              <w:rPr>
                <w:rFonts w:ascii="Times New Roman" w:eastAsia="Calibri" w:hAnsi="Times New Roman" w:cs="Times New Roman"/>
                <w:sz w:val="24"/>
                <w:szCs w:val="24"/>
              </w:rPr>
              <w:t xml:space="preserve">«О </w:t>
            </w:r>
            <w:r w:rsidRPr="00470034">
              <w:rPr>
                <w:rFonts w:ascii="Times New Roman" w:eastAsia="Calibri" w:hAnsi="Times New Roman" w:cs="Times New Roman"/>
                <w:sz w:val="24"/>
                <w:szCs w:val="24"/>
              </w:rPr>
              <w:lastRenderedPageBreak/>
              <w:t>государственной регистрации недвижимости»;</w:t>
            </w:r>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eastAsia="Times New Roman" w:hAnsi="Times New Roman" w:cs="Times New Roman"/>
                <w:sz w:val="24"/>
                <w:szCs w:val="24"/>
              </w:rPr>
            </w:pPr>
            <w:proofErr w:type="gramStart"/>
            <w:r w:rsidRPr="00470034">
              <w:rPr>
                <w:rFonts w:ascii="Times New Roman" w:eastAsia="Calibri" w:hAnsi="Times New Roman" w:cs="Times New Roman"/>
                <w:sz w:val="24"/>
                <w:szCs w:val="24"/>
              </w:rPr>
              <w:t>щ)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394" w:type="dxa"/>
            <w:tcBorders>
              <w:top w:val="single" w:sz="4" w:space="0" w:color="000000"/>
              <w:left w:val="single" w:sz="4" w:space="0" w:color="000000"/>
              <w:bottom w:val="single" w:sz="4" w:space="0" w:color="000000"/>
              <w:right w:val="single" w:sz="4" w:space="0" w:color="000000"/>
            </w:tcBorders>
          </w:tcPr>
          <w:p w:rsidR="00630AF4" w:rsidRPr="00470034" w:rsidRDefault="00630AF4" w:rsidP="00470034">
            <w:pPr>
              <w:pStyle w:val="afc"/>
              <w:rPr>
                <w:rFonts w:ascii="Times New Roman" w:hAnsi="Times New Roman" w:cs="Times New Roman"/>
                <w:sz w:val="24"/>
                <w:szCs w:val="24"/>
              </w:rPr>
            </w:pPr>
          </w:p>
        </w:tc>
      </w:tr>
      <w:tr w:rsidR="00630AF4" w:rsidRPr="00470034" w:rsidTr="00630AF4">
        <w:tc>
          <w:tcPr>
            <w:tcW w:w="675"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rPr>
            </w:pPr>
            <w:r w:rsidRPr="00470034">
              <w:rPr>
                <w:rFonts w:ascii="Times New Roman" w:hAnsi="Times New Roman" w:cs="Times New Roman"/>
                <w:sz w:val="24"/>
                <w:szCs w:val="24"/>
              </w:rPr>
              <w:t>4</w:t>
            </w:r>
          </w:p>
        </w:tc>
        <w:tc>
          <w:tcPr>
            <w:tcW w:w="9498"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D2474D">
            <w:pPr>
              <w:pStyle w:val="afc"/>
              <w:jc w:val="both"/>
              <w:rPr>
                <w:rFonts w:ascii="Times New Roman" w:hAnsi="Times New Roman" w:cs="Times New Roman"/>
                <w:sz w:val="24"/>
                <w:szCs w:val="24"/>
              </w:rPr>
            </w:pPr>
            <w:r w:rsidRPr="00470034">
              <w:rPr>
                <w:rFonts w:ascii="Times New Roman" w:hAnsi="Times New Roman" w:cs="Times New Roman"/>
                <w:sz w:val="24"/>
                <w:szCs w:val="24"/>
              </w:rPr>
              <w:t>Поступление от заявителя письменного заявления о прекращении рассмотрения заявления.</w:t>
            </w:r>
          </w:p>
        </w:tc>
        <w:tc>
          <w:tcPr>
            <w:tcW w:w="4394" w:type="dxa"/>
            <w:tcBorders>
              <w:top w:val="single" w:sz="4" w:space="0" w:color="000000"/>
              <w:left w:val="single" w:sz="4" w:space="0" w:color="000000"/>
              <w:bottom w:val="single" w:sz="4" w:space="0" w:color="000000"/>
              <w:right w:val="single" w:sz="4" w:space="0" w:color="000000"/>
            </w:tcBorders>
            <w:hideMark/>
          </w:tcPr>
          <w:p w:rsidR="00630AF4" w:rsidRPr="00470034" w:rsidRDefault="00630AF4" w:rsidP="00470034">
            <w:pPr>
              <w:pStyle w:val="afc"/>
              <w:rPr>
                <w:rFonts w:ascii="Times New Roman" w:hAnsi="Times New Roman" w:cs="Times New Roman"/>
                <w:sz w:val="24"/>
                <w:szCs w:val="24"/>
              </w:rPr>
            </w:pPr>
            <w:r w:rsidRPr="00470034">
              <w:rPr>
                <w:rFonts w:ascii="Times New Roman" w:hAnsi="Times New Roman" w:cs="Times New Roman"/>
                <w:sz w:val="24"/>
                <w:szCs w:val="24"/>
              </w:rPr>
              <w:t>ФЛ, ЮЛ</w:t>
            </w:r>
            <w:r w:rsidRPr="00470034">
              <w:rPr>
                <w:rFonts w:ascii="Times New Roman" w:hAnsi="Times New Roman" w:cs="Times New Roman"/>
                <w:sz w:val="24"/>
                <w:szCs w:val="24"/>
                <w:lang w:val="en-US"/>
              </w:rPr>
              <w:t>,</w:t>
            </w:r>
            <w:r w:rsidRPr="00470034">
              <w:rPr>
                <w:rFonts w:ascii="Times New Roman" w:hAnsi="Times New Roman" w:cs="Times New Roman"/>
                <w:sz w:val="24"/>
                <w:szCs w:val="24"/>
              </w:rPr>
              <w:t xml:space="preserve"> ИП</w:t>
            </w:r>
          </w:p>
        </w:tc>
      </w:tr>
    </w:tbl>
    <w:p w:rsidR="00630AF4" w:rsidRDefault="00630AF4" w:rsidP="00630AF4">
      <w:pPr>
        <w:ind w:firstLine="709"/>
        <w:jc w:val="both"/>
        <w:outlineLvl w:val="0"/>
        <w:rPr>
          <w:sz w:val="28"/>
          <w:szCs w:val="28"/>
        </w:rPr>
      </w:pPr>
    </w:p>
    <w:p w:rsidR="00630AF4" w:rsidRDefault="00630AF4" w:rsidP="00630AF4">
      <w:pPr>
        <w:ind w:firstLine="709"/>
        <w:jc w:val="both"/>
        <w:outlineLvl w:val="0"/>
        <w:rPr>
          <w:sz w:val="28"/>
          <w:szCs w:val="28"/>
        </w:rPr>
      </w:pPr>
    </w:p>
    <w:p w:rsidR="00630AF4" w:rsidRDefault="00630AF4" w:rsidP="00630AF4">
      <w:pPr>
        <w:rPr>
          <w:sz w:val="28"/>
          <w:szCs w:val="28"/>
        </w:rPr>
        <w:sectPr w:rsidR="00630AF4" w:rsidSect="00630AF4">
          <w:pgSz w:w="11906" w:h="16838"/>
          <w:pgMar w:top="1134" w:right="567" w:bottom="1134" w:left="1134" w:header="709" w:footer="709" w:gutter="0"/>
          <w:cols w:space="720"/>
        </w:sectPr>
      </w:pPr>
    </w:p>
    <w:p w:rsidR="00630AF4" w:rsidRPr="00D2474D" w:rsidRDefault="00D2474D" w:rsidP="00D2474D">
      <w:pPr>
        <w:pStyle w:val="afc"/>
        <w:jc w:val="center"/>
        <w:rPr>
          <w:rFonts w:ascii="Times New Roman" w:hAnsi="Times New Roman" w:cs="Times New Roman"/>
          <w:b/>
          <w:sz w:val="24"/>
          <w:szCs w:val="24"/>
        </w:rPr>
      </w:pPr>
      <w:r w:rsidRPr="00D2474D">
        <w:rPr>
          <w:rFonts w:ascii="Times New Roman" w:hAnsi="Times New Roman" w:cs="Times New Roman"/>
          <w:b/>
          <w:sz w:val="24"/>
          <w:szCs w:val="24"/>
          <w:lang w:val="en-US"/>
        </w:rPr>
        <w:lastRenderedPageBreak/>
        <w:t>IV</w:t>
      </w:r>
      <w:r w:rsidRPr="00D2474D">
        <w:rPr>
          <w:rFonts w:ascii="Times New Roman" w:hAnsi="Times New Roman" w:cs="Times New Roman"/>
          <w:b/>
          <w:sz w:val="24"/>
          <w:szCs w:val="24"/>
        </w:rPr>
        <w:t xml:space="preserve">. </w:t>
      </w:r>
      <w:r w:rsidR="00630AF4" w:rsidRPr="00D2474D">
        <w:rPr>
          <w:rFonts w:ascii="Times New Roman" w:hAnsi="Times New Roman" w:cs="Times New Roman"/>
          <w:b/>
          <w:sz w:val="24"/>
          <w:szCs w:val="24"/>
        </w:rPr>
        <w:t>Формы заявления и документов, необходимых для предоставления муниципальной услуги</w:t>
      </w:r>
    </w:p>
    <w:p w:rsidR="00D2474D" w:rsidRDefault="00D2474D" w:rsidP="00D2474D">
      <w:pPr>
        <w:pStyle w:val="afc"/>
        <w:jc w:val="right"/>
        <w:rPr>
          <w:rFonts w:ascii="Times New Roman" w:eastAsiaTheme="minorEastAsia" w:hAnsi="Times New Roman" w:cs="Times New Roman"/>
        </w:rPr>
      </w:pPr>
    </w:p>
    <w:p w:rsidR="00630AF4" w:rsidRPr="00D2474D" w:rsidRDefault="00630AF4" w:rsidP="00D2474D">
      <w:pPr>
        <w:pStyle w:val="afc"/>
        <w:jc w:val="right"/>
        <w:rPr>
          <w:rFonts w:ascii="Times New Roman" w:eastAsiaTheme="minorEastAsia" w:hAnsi="Times New Roman" w:cs="Times New Roman"/>
          <w:sz w:val="24"/>
          <w:szCs w:val="24"/>
          <w:lang w:eastAsia="ru-RU"/>
        </w:rPr>
      </w:pPr>
      <w:r w:rsidRPr="00D2474D">
        <w:rPr>
          <w:rFonts w:ascii="Times New Roman" w:eastAsiaTheme="minorEastAsia" w:hAnsi="Times New Roman" w:cs="Times New Roman"/>
        </w:rPr>
        <w:t>Образец № 1</w:t>
      </w:r>
    </w:p>
    <w:p w:rsidR="00630AF4" w:rsidRPr="00D2474D" w:rsidRDefault="00630AF4" w:rsidP="00D2474D">
      <w:pPr>
        <w:pStyle w:val="afc"/>
        <w:jc w:val="both"/>
        <w:rPr>
          <w:rFonts w:ascii="Times New Roman" w:eastAsiaTheme="minorEastAsia" w:hAnsi="Times New Roman" w:cs="Times New Roman"/>
        </w:rPr>
      </w:pPr>
    </w:p>
    <w:p w:rsidR="00630AF4" w:rsidRPr="00D2474D" w:rsidRDefault="00630AF4" w:rsidP="00D2474D">
      <w:pPr>
        <w:pStyle w:val="afc"/>
        <w:jc w:val="both"/>
        <w:rPr>
          <w:rFonts w:ascii="Times New Roman" w:eastAsiaTheme="minorEastAsia" w:hAnsi="Times New Roman" w:cs="Times New Roman"/>
        </w:rPr>
      </w:pPr>
    </w:p>
    <w:p w:rsidR="00D2474D" w:rsidRDefault="00630AF4" w:rsidP="00D2474D">
      <w:pPr>
        <w:pStyle w:val="afc"/>
        <w:jc w:val="right"/>
        <w:rPr>
          <w:rFonts w:ascii="Times New Roman" w:eastAsiaTheme="minorEastAsia" w:hAnsi="Times New Roman" w:cs="Times New Roman"/>
        </w:rPr>
      </w:pPr>
      <w:r w:rsidRPr="00D2474D">
        <w:rPr>
          <w:rFonts w:ascii="Times New Roman" w:eastAsiaTheme="minorEastAsia" w:hAnsi="Times New Roman" w:cs="Times New Roman"/>
        </w:rPr>
        <w:t xml:space="preserve">В администрацию </w:t>
      </w:r>
      <w:r w:rsidR="00D2474D">
        <w:rPr>
          <w:rFonts w:ascii="Times New Roman" w:eastAsiaTheme="minorEastAsia" w:hAnsi="Times New Roman" w:cs="Times New Roman"/>
        </w:rPr>
        <w:t xml:space="preserve">Волховского </w:t>
      </w:r>
      <w:proofErr w:type="gramStart"/>
      <w:r w:rsidR="00D2474D">
        <w:rPr>
          <w:rFonts w:ascii="Times New Roman" w:eastAsiaTheme="minorEastAsia" w:hAnsi="Times New Roman" w:cs="Times New Roman"/>
        </w:rPr>
        <w:t>муниципального</w:t>
      </w:r>
      <w:proofErr w:type="gramEnd"/>
    </w:p>
    <w:p w:rsidR="00630AF4" w:rsidRPr="00D2474D" w:rsidRDefault="00D2474D" w:rsidP="00D2474D">
      <w:pPr>
        <w:pStyle w:val="afc"/>
        <w:jc w:val="right"/>
        <w:rPr>
          <w:rFonts w:ascii="Times New Roman" w:eastAsiaTheme="minorEastAsia" w:hAnsi="Times New Roman" w:cs="Times New Roman"/>
        </w:rPr>
      </w:pPr>
      <w:r>
        <w:rPr>
          <w:rFonts w:ascii="Times New Roman" w:eastAsiaTheme="minorEastAsia" w:hAnsi="Times New Roman" w:cs="Times New Roman"/>
        </w:rPr>
        <w:t>района</w:t>
      </w:r>
      <w:r w:rsidR="00630AF4" w:rsidRPr="00D2474D">
        <w:rPr>
          <w:rFonts w:ascii="Times New Roman" w:eastAsiaTheme="minorEastAsia" w:hAnsi="Times New Roman" w:cs="Times New Roman"/>
        </w:rPr>
        <w:t xml:space="preserve"> Ленинградской области</w:t>
      </w:r>
    </w:p>
    <w:p w:rsidR="00630AF4" w:rsidRPr="00D2474D" w:rsidRDefault="00630AF4" w:rsidP="00D2474D">
      <w:pPr>
        <w:pStyle w:val="afc"/>
        <w:jc w:val="right"/>
        <w:rPr>
          <w:rFonts w:ascii="Times New Roman" w:eastAsiaTheme="minorEastAsia" w:hAnsi="Times New Roman" w:cs="Times New Roman"/>
          <w:sz w:val="20"/>
          <w:szCs w:val="20"/>
        </w:rPr>
      </w:pPr>
    </w:p>
    <w:p w:rsidR="00630AF4" w:rsidRPr="00D2474D" w:rsidRDefault="00630AF4" w:rsidP="00D2474D">
      <w:pPr>
        <w:pStyle w:val="afc"/>
        <w:jc w:val="right"/>
        <w:rPr>
          <w:rFonts w:ascii="Times New Roman" w:eastAsiaTheme="minorEastAsia" w:hAnsi="Times New Roman" w:cs="Times New Roman"/>
          <w:sz w:val="24"/>
          <w:szCs w:val="24"/>
        </w:rPr>
      </w:pPr>
    </w:p>
    <w:p w:rsidR="00630AF4" w:rsidRPr="00D2474D" w:rsidRDefault="00630AF4" w:rsidP="00D2474D">
      <w:pPr>
        <w:pStyle w:val="afc"/>
        <w:jc w:val="right"/>
        <w:rPr>
          <w:rFonts w:ascii="Times New Roman" w:eastAsiaTheme="minorEastAsia" w:hAnsi="Times New Roman" w:cs="Times New Roman"/>
          <w:sz w:val="20"/>
          <w:szCs w:val="20"/>
        </w:rPr>
      </w:pPr>
      <w:r w:rsidRPr="00D2474D">
        <w:rPr>
          <w:rFonts w:ascii="Times New Roman" w:eastAsiaTheme="minorEastAsia" w:hAnsi="Times New Roman" w:cs="Times New Roman"/>
        </w:rPr>
        <w:t>от</w:t>
      </w:r>
      <w:r w:rsidRPr="00D2474D">
        <w:rPr>
          <w:rFonts w:ascii="Times New Roman" w:eastAsiaTheme="minorEastAsia" w:hAnsi="Times New Roman" w:cs="Times New Roman"/>
          <w:sz w:val="20"/>
          <w:szCs w:val="20"/>
        </w:rPr>
        <w:t>____________________________</w:t>
      </w:r>
    </w:p>
    <w:p w:rsidR="00630AF4" w:rsidRPr="00D2474D" w:rsidRDefault="00630AF4" w:rsidP="00D2474D">
      <w:pPr>
        <w:pStyle w:val="afc"/>
        <w:jc w:val="right"/>
        <w:rPr>
          <w:rFonts w:ascii="Times New Roman" w:eastAsiaTheme="minorEastAsia" w:hAnsi="Times New Roman" w:cs="Times New Roman"/>
          <w:sz w:val="24"/>
          <w:szCs w:val="24"/>
        </w:rPr>
      </w:pPr>
    </w:p>
    <w:p w:rsidR="00630AF4" w:rsidRPr="00D2474D" w:rsidRDefault="00630AF4" w:rsidP="00D2474D">
      <w:pPr>
        <w:pStyle w:val="afc"/>
        <w:jc w:val="right"/>
        <w:rPr>
          <w:rFonts w:ascii="Times New Roman" w:eastAsiaTheme="minorEastAsia" w:hAnsi="Times New Roman" w:cs="Times New Roman"/>
        </w:rPr>
      </w:pPr>
      <w:r w:rsidRPr="00D2474D">
        <w:rPr>
          <w:rFonts w:ascii="Times New Roman" w:eastAsiaTheme="minorEastAsia" w:hAnsi="Times New Roman" w:cs="Times New Roman"/>
        </w:rPr>
        <w:t>___________________________</w:t>
      </w:r>
    </w:p>
    <w:p w:rsidR="00630AF4" w:rsidRPr="00D2474D" w:rsidRDefault="00630AF4" w:rsidP="00D2474D">
      <w:pPr>
        <w:pStyle w:val="afc"/>
        <w:jc w:val="right"/>
        <w:rPr>
          <w:rFonts w:ascii="Times New Roman" w:eastAsiaTheme="minorEastAsia" w:hAnsi="Times New Roman" w:cs="Times New Roman"/>
        </w:rPr>
      </w:pPr>
    </w:p>
    <w:p w:rsidR="00630AF4" w:rsidRPr="00D2474D" w:rsidRDefault="00630AF4" w:rsidP="00D2474D">
      <w:pPr>
        <w:pStyle w:val="afc"/>
        <w:jc w:val="right"/>
        <w:rPr>
          <w:rFonts w:ascii="Times New Roman" w:eastAsiaTheme="minorEastAsia" w:hAnsi="Times New Roman" w:cs="Times New Roman"/>
        </w:rPr>
      </w:pPr>
      <w:r w:rsidRPr="00D2474D">
        <w:rPr>
          <w:rFonts w:ascii="Times New Roman" w:eastAsiaTheme="minorEastAsia" w:hAnsi="Times New Roman" w:cs="Times New Roman"/>
        </w:rPr>
        <w:t>___________________________</w:t>
      </w:r>
    </w:p>
    <w:p w:rsidR="00630AF4" w:rsidRPr="00D2474D" w:rsidRDefault="00630AF4" w:rsidP="00D2474D">
      <w:pPr>
        <w:pStyle w:val="afc"/>
        <w:jc w:val="right"/>
        <w:rPr>
          <w:rFonts w:ascii="Times New Roman" w:eastAsiaTheme="minorEastAsia" w:hAnsi="Times New Roman" w:cs="Times New Roman"/>
        </w:rPr>
      </w:pPr>
      <w:proofErr w:type="gramStart"/>
      <w:r w:rsidRPr="00D2474D">
        <w:rPr>
          <w:rFonts w:ascii="Times New Roman" w:eastAsiaTheme="minorEastAsia" w:hAnsi="Times New Roman" w:cs="Times New Roman"/>
        </w:rPr>
        <w:t>(для граждан:</w:t>
      </w:r>
      <w:proofErr w:type="gramEnd"/>
      <w:r w:rsidRPr="00D2474D">
        <w:rPr>
          <w:rFonts w:ascii="Times New Roman" w:eastAsiaTheme="minorEastAsia" w:hAnsi="Times New Roman" w:cs="Times New Roman"/>
        </w:rPr>
        <w:t xml:space="preserve"> Ф.И.О, место жительства, </w:t>
      </w:r>
    </w:p>
    <w:p w:rsidR="00630AF4" w:rsidRPr="00D2474D" w:rsidRDefault="00630AF4" w:rsidP="00D2474D">
      <w:pPr>
        <w:pStyle w:val="afc"/>
        <w:jc w:val="right"/>
        <w:rPr>
          <w:rFonts w:ascii="Times New Roman" w:eastAsiaTheme="minorEastAsia" w:hAnsi="Times New Roman" w:cs="Times New Roman"/>
        </w:rPr>
      </w:pPr>
      <w:r w:rsidRPr="00D2474D">
        <w:rPr>
          <w:rFonts w:ascii="Times New Roman" w:eastAsiaTheme="minorEastAsia" w:hAnsi="Times New Roman" w:cs="Times New Roman"/>
        </w:rPr>
        <w:t xml:space="preserve">реквизиты документа, </w:t>
      </w:r>
    </w:p>
    <w:p w:rsidR="00630AF4" w:rsidRPr="00D2474D" w:rsidRDefault="00630AF4" w:rsidP="00D2474D">
      <w:pPr>
        <w:pStyle w:val="afc"/>
        <w:jc w:val="right"/>
        <w:rPr>
          <w:rFonts w:ascii="Times New Roman" w:eastAsiaTheme="minorEastAsia" w:hAnsi="Times New Roman" w:cs="Times New Roman"/>
        </w:rPr>
      </w:pPr>
      <w:proofErr w:type="gramStart"/>
      <w:r w:rsidRPr="00D2474D">
        <w:rPr>
          <w:rFonts w:ascii="Times New Roman" w:eastAsiaTheme="minorEastAsia" w:hAnsi="Times New Roman" w:cs="Times New Roman"/>
        </w:rPr>
        <w:t>удостоверяющего</w:t>
      </w:r>
      <w:proofErr w:type="gramEnd"/>
      <w:r w:rsidRPr="00D2474D">
        <w:rPr>
          <w:rFonts w:ascii="Times New Roman" w:eastAsiaTheme="minorEastAsia" w:hAnsi="Times New Roman" w:cs="Times New Roman"/>
        </w:rPr>
        <w:t xml:space="preserve"> личность </w:t>
      </w:r>
    </w:p>
    <w:p w:rsidR="00630AF4" w:rsidRPr="00D2474D" w:rsidRDefault="00630AF4" w:rsidP="00D2474D">
      <w:pPr>
        <w:pStyle w:val="afc"/>
        <w:jc w:val="right"/>
        <w:rPr>
          <w:rFonts w:ascii="Times New Roman" w:eastAsiaTheme="minorEastAsia" w:hAnsi="Times New Roman" w:cs="Times New Roman"/>
        </w:rPr>
      </w:pPr>
      <w:r w:rsidRPr="00D2474D">
        <w:rPr>
          <w:rFonts w:ascii="Times New Roman" w:eastAsiaTheme="minorEastAsia" w:hAnsi="Times New Roman" w:cs="Times New Roman"/>
        </w:rPr>
        <w:t>заявителя, телефон, почтовый адрес;</w:t>
      </w:r>
    </w:p>
    <w:p w:rsidR="00630AF4" w:rsidRPr="00D2474D" w:rsidRDefault="00630AF4" w:rsidP="00D2474D">
      <w:pPr>
        <w:pStyle w:val="afc"/>
        <w:jc w:val="right"/>
        <w:rPr>
          <w:rFonts w:ascii="Times New Roman" w:eastAsiaTheme="minorEastAsia" w:hAnsi="Times New Roman" w:cs="Times New Roman"/>
        </w:rPr>
      </w:pPr>
      <w:r w:rsidRPr="00D2474D">
        <w:rPr>
          <w:rFonts w:ascii="Times New Roman" w:eastAsiaTheme="minorEastAsia" w:hAnsi="Times New Roman" w:cs="Times New Roman"/>
        </w:rPr>
        <w:t xml:space="preserve">для юридического лица: наименование, местонахождение, </w:t>
      </w:r>
    </w:p>
    <w:p w:rsidR="00630AF4" w:rsidRPr="00D2474D" w:rsidRDefault="00630AF4" w:rsidP="00D2474D">
      <w:pPr>
        <w:pStyle w:val="afc"/>
        <w:jc w:val="right"/>
        <w:rPr>
          <w:rFonts w:ascii="Times New Roman" w:eastAsiaTheme="minorEastAsia" w:hAnsi="Times New Roman" w:cs="Times New Roman"/>
        </w:rPr>
      </w:pPr>
      <w:proofErr w:type="gramStart"/>
      <w:r w:rsidRPr="00D2474D">
        <w:rPr>
          <w:rFonts w:ascii="Times New Roman" w:eastAsiaTheme="minorEastAsia" w:hAnsi="Times New Roman" w:cs="Times New Roman"/>
        </w:rPr>
        <w:t>ОГРН, ИНН, почтовый адрес, телефон)</w:t>
      </w:r>
      <w:proofErr w:type="gramEnd"/>
    </w:p>
    <w:p w:rsidR="00630AF4" w:rsidRPr="00D2474D" w:rsidRDefault="00630AF4" w:rsidP="00D2474D">
      <w:pPr>
        <w:pStyle w:val="afc"/>
        <w:jc w:val="both"/>
        <w:rPr>
          <w:rFonts w:ascii="Times New Roman" w:eastAsiaTheme="minorEastAsia" w:hAnsi="Times New Roman" w:cs="Times New Roman"/>
          <w:sz w:val="20"/>
          <w:szCs w:val="20"/>
        </w:rPr>
      </w:pPr>
    </w:p>
    <w:p w:rsidR="00630AF4" w:rsidRPr="00D2474D" w:rsidRDefault="00630AF4" w:rsidP="00D2474D">
      <w:pPr>
        <w:pStyle w:val="afc"/>
        <w:jc w:val="both"/>
        <w:rPr>
          <w:rFonts w:ascii="Times New Roman" w:eastAsiaTheme="minorEastAsia" w:hAnsi="Times New Roman" w:cs="Times New Roman"/>
          <w:sz w:val="20"/>
          <w:szCs w:val="20"/>
        </w:rPr>
      </w:pPr>
    </w:p>
    <w:p w:rsidR="00630AF4" w:rsidRPr="00D2474D" w:rsidRDefault="00630AF4" w:rsidP="00D2474D">
      <w:pPr>
        <w:pStyle w:val="afc"/>
        <w:jc w:val="both"/>
        <w:rPr>
          <w:rFonts w:ascii="Times New Roman" w:eastAsiaTheme="minorEastAsia" w:hAnsi="Times New Roman" w:cs="Times New Roman"/>
          <w:sz w:val="20"/>
          <w:szCs w:val="20"/>
        </w:rPr>
      </w:pPr>
    </w:p>
    <w:p w:rsidR="00630AF4" w:rsidRPr="00D2474D" w:rsidRDefault="00630AF4" w:rsidP="00D2474D">
      <w:pPr>
        <w:pStyle w:val="afc"/>
        <w:jc w:val="center"/>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ЗАЯВЛЕНИЕ</w:t>
      </w:r>
    </w:p>
    <w:p w:rsidR="00630AF4" w:rsidRPr="00D2474D" w:rsidRDefault="00630AF4" w:rsidP="00D2474D">
      <w:pPr>
        <w:pStyle w:val="afc"/>
        <w:jc w:val="center"/>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о предоставлении земельного участка</w:t>
      </w:r>
    </w:p>
    <w:p w:rsidR="00630AF4" w:rsidRPr="00D2474D" w:rsidRDefault="00630AF4" w:rsidP="00D2474D">
      <w:pPr>
        <w:pStyle w:val="afc"/>
        <w:jc w:val="both"/>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 </w:t>
      </w:r>
    </w:p>
    <w:p w:rsidR="00630AF4" w:rsidRPr="00D2474D" w:rsidRDefault="00630AF4" w:rsidP="00D2474D">
      <w:pPr>
        <w:pStyle w:val="afc"/>
        <w:jc w:val="both"/>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Прошу предоставить земельный участок с кадастровым номером____________________________________________ в собственность бесплатно.</w:t>
      </w:r>
    </w:p>
    <w:p w:rsidR="00630AF4" w:rsidRPr="00D2474D" w:rsidRDefault="00630AF4" w:rsidP="00D2474D">
      <w:pPr>
        <w:pStyle w:val="afc"/>
        <w:jc w:val="both"/>
        <w:rPr>
          <w:rFonts w:ascii="Times New Roman" w:eastAsiaTheme="minorEastAsia" w:hAnsi="Times New Roman" w:cs="Times New Roman"/>
          <w:sz w:val="16"/>
          <w:szCs w:val="16"/>
        </w:rPr>
      </w:pPr>
    </w:p>
    <w:p w:rsidR="00630AF4" w:rsidRPr="00D2474D" w:rsidRDefault="00630AF4" w:rsidP="00D2474D">
      <w:pPr>
        <w:pStyle w:val="afc"/>
        <w:jc w:val="both"/>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Основание предоставления земельного участка: _____________________________</w:t>
      </w:r>
    </w:p>
    <w:p w:rsidR="00630AF4" w:rsidRPr="00D2474D" w:rsidRDefault="00630AF4" w:rsidP="00D2474D">
      <w:pPr>
        <w:pStyle w:val="afc"/>
        <w:jc w:val="both"/>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_______________________________________________________________________</w:t>
      </w:r>
    </w:p>
    <w:p w:rsidR="00630AF4" w:rsidRPr="00D2474D" w:rsidRDefault="00630AF4" w:rsidP="00D2474D">
      <w:pPr>
        <w:pStyle w:val="afc"/>
        <w:jc w:val="both"/>
        <w:rPr>
          <w:rFonts w:ascii="Times New Roman" w:eastAsiaTheme="minorEastAsia" w:hAnsi="Times New Roman" w:cs="Times New Roman"/>
          <w:sz w:val="16"/>
          <w:szCs w:val="16"/>
        </w:rPr>
      </w:pPr>
      <w:proofErr w:type="gramStart"/>
      <w:r w:rsidRPr="00D2474D">
        <w:rPr>
          <w:rFonts w:ascii="Times New Roman" w:hAnsi="Times New Roman" w:cs="Times New Roman"/>
        </w:rPr>
        <w:t xml:space="preserve">(из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 областным законом </w:t>
      </w:r>
      <w:r w:rsidRPr="00D2474D">
        <w:rPr>
          <w:rFonts w:ascii="Times New Roman" w:hAnsi="Times New Roman" w:cs="Times New Roman"/>
          <w:bCs/>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w:t>
      </w:r>
      <w:proofErr w:type="gramEnd"/>
      <w:r w:rsidRPr="00D2474D">
        <w:rPr>
          <w:rFonts w:ascii="Times New Roman" w:hAnsi="Times New Roman" w:cs="Times New Roman"/>
          <w:bCs/>
          <w:lang w:bidi="ru-RU"/>
        </w:rPr>
        <w:t xml:space="preserve">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rsidR="00630AF4" w:rsidRPr="00D2474D" w:rsidRDefault="00630AF4" w:rsidP="00D2474D">
      <w:pPr>
        <w:pStyle w:val="afc"/>
        <w:jc w:val="both"/>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Цель использования земельного участка: ____________________________________</w:t>
      </w:r>
    </w:p>
    <w:p w:rsidR="00630AF4" w:rsidRPr="00D2474D" w:rsidRDefault="00630AF4" w:rsidP="00D2474D">
      <w:pPr>
        <w:pStyle w:val="afc"/>
        <w:jc w:val="both"/>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_______________________________________________________________________</w:t>
      </w:r>
    </w:p>
    <w:p w:rsidR="00630AF4" w:rsidRPr="00D2474D" w:rsidRDefault="00630AF4" w:rsidP="00D2474D">
      <w:pPr>
        <w:pStyle w:val="afc"/>
        <w:jc w:val="both"/>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 </w:t>
      </w:r>
    </w:p>
    <w:p w:rsidR="00630AF4" w:rsidRPr="00D2474D" w:rsidRDefault="00630AF4" w:rsidP="00D2474D">
      <w:pPr>
        <w:pStyle w:val="afc"/>
        <w:jc w:val="both"/>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Реквизиты решения об изъятии земельного участка для государственных или муниципальных нужд: ____________________________________________________</w:t>
      </w:r>
    </w:p>
    <w:p w:rsidR="00630AF4" w:rsidRPr="00D2474D" w:rsidRDefault="00630AF4" w:rsidP="00D2474D">
      <w:pPr>
        <w:pStyle w:val="afc"/>
        <w:jc w:val="both"/>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_______________________________________________________________________</w:t>
      </w:r>
    </w:p>
    <w:p w:rsidR="00630AF4" w:rsidRPr="00D2474D" w:rsidRDefault="00630AF4" w:rsidP="00D2474D">
      <w:pPr>
        <w:pStyle w:val="afc"/>
        <w:jc w:val="both"/>
        <w:rPr>
          <w:rFonts w:ascii="Times New Roman" w:eastAsia="Times New Roman" w:hAnsi="Times New Roman" w:cs="Times New Roman"/>
          <w:sz w:val="24"/>
          <w:szCs w:val="24"/>
        </w:rPr>
      </w:pPr>
      <w:r w:rsidRPr="00D2474D">
        <w:rPr>
          <w:rFonts w:ascii="Times New Roman" w:hAnsi="Times New Roman" w:cs="Times New Roman"/>
        </w:rPr>
        <w:t> (в случае</w:t>
      </w:r>
      <w:proofErr w:type="gramStart"/>
      <w:r w:rsidRPr="00D2474D">
        <w:rPr>
          <w:rFonts w:ascii="Times New Roman" w:hAnsi="Times New Roman" w:cs="Times New Roman"/>
        </w:rPr>
        <w:t>,</w:t>
      </w:r>
      <w:proofErr w:type="gramEnd"/>
      <w:r w:rsidRPr="00D2474D">
        <w:rPr>
          <w:rFonts w:ascii="Times New Roman" w:hAnsi="Times New Roman" w:cs="Times New Roman"/>
        </w:rPr>
        <w:t xml:space="preserve"> если земельный участок предоставляется взамен земельного участка, изымаемого для государственных или муниципальных нужд)</w:t>
      </w:r>
    </w:p>
    <w:p w:rsidR="00630AF4" w:rsidRPr="00D2474D" w:rsidRDefault="00630AF4" w:rsidP="00D2474D">
      <w:pPr>
        <w:pStyle w:val="afc"/>
        <w:jc w:val="both"/>
        <w:rPr>
          <w:rFonts w:ascii="Times New Roman" w:eastAsiaTheme="minorEastAsia" w:hAnsi="Times New Roman" w:cs="Times New Roman"/>
          <w:sz w:val="26"/>
          <w:szCs w:val="26"/>
        </w:rPr>
      </w:pPr>
    </w:p>
    <w:p w:rsidR="00630AF4" w:rsidRDefault="00630AF4" w:rsidP="00D2474D">
      <w:pPr>
        <w:pStyle w:val="afc"/>
        <w:jc w:val="both"/>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Реквизиты решения об утверждении документа территориального планирования и (или)</w:t>
      </w:r>
      <w:r w:rsidR="00D2474D">
        <w:rPr>
          <w:rFonts w:ascii="Times New Roman" w:eastAsiaTheme="minorEastAsia" w:hAnsi="Times New Roman" w:cs="Times New Roman"/>
          <w:sz w:val="26"/>
          <w:szCs w:val="26"/>
        </w:rPr>
        <w:t xml:space="preserve"> </w:t>
      </w:r>
      <w:r w:rsidRPr="00D2474D">
        <w:rPr>
          <w:rFonts w:ascii="Times New Roman" w:eastAsiaTheme="minorEastAsia" w:hAnsi="Times New Roman" w:cs="Times New Roman"/>
          <w:sz w:val="26"/>
          <w:szCs w:val="26"/>
        </w:rPr>
        <w:t>проекта</w:t>
      </w:r>
      <w:r w:rsidR="00D2474D">
        <w:rPr>
          <w:rFonts w:ascii="Times New Roman" w:eastAsiaTheme="minorEastAsia" w:hAnsi="Times New Roman" w:cs="Times New Roman"/>
          <w:sz w:val="26"/>
          <w:szCs w:val="26"/>
        </w:rPr>
        <w:t xml:space="preserve"> </w:t>
      </w:r>
      <w:r w:rsidRPr="00D2474D">
        <w:rPr>
          <w:rFonts w:ascii="Times New Roman" w:eastAsiaTheme="minorEastAsia" w:hAnsi="Times New Roman" w:cs="Times New Roman"/>
          <w:sz w:val="26"/>
          <w:szCs w:val="26"/>
        </w:rPr>
        <w:t xml:space="preserve">планировки </w:t>
      </w:r>
      <w:r w:rsidR="00D2474D">
        <w:rPr>
          <w:rFonts w:ascii="Times New Roman" w:eastAsiaTheme="minorEastAsia" w:hAnsi="Times New Roman" w:cs="Times New Roman"/>
          <w:sz w:val="26"/>
          <w:szCs w:val="26"/>
        </w:rPr>
        <w:t>т</w:t>
      </w:r>
      <w:r w:rsidRPr="00D2474D">
        <w:rPr>
          <w:rFonts w:ascii="Times New Roman" w:eastAsiaTheme="minorEastAsia" w:hAnsi="Times New Roman" w:cs="Times New Roman"/>
          <w:sz w:val="26"/>
          <w:szCs w:val="26"/>
        </w:rPr>
        <w:t>ерритории:______________________________</w:t>
      </w:r>
      <w:r w:rsidR="00D2474D">
        <w:rPr>
          <w:rFonts w:ascii="Times New Roman" w:eastAsiaTheme="minorEastAsia" w:hAnsi="Times New Roman" w:cs="Times New Roman"/>
          <w:sz w:val="26"/>
          <w:szCs w:val="26"/>
        </w:rPr>
        <w:t>__</w:t>
      </w:r>
    </w:p>
    <w:p w:rsidR="00D2474D" w:rsidRPr="00D2474D" w:rsidRDefault="00D2474D" w:rsidP="00D2474D">
      <w:pPr>
        <w:pStyle w:val="afc"/>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________________________________________________________________________</w:t>
      </w:r>
    </w:p>
    <w:p w:rsidR="00630AF4" w:rsidRPr="00D2474D" w:rsidRDefault="00630AF4" w:rsidP="00D2474D">
      <w:pPr>
        <w:pStyle w:val="afc"/>
        <w:jc w:val="both"/>
        <w:rPr>
          <w:rFonts w:ascii="Times New Roman" w:eastAsia="Times New Roman" w:hAnsi="Times New Roman" w:cs="Times New Roman"/>
          <w:sz w:val="24"/>
          <w:szCs w:val="24"/>
        </w:rPr>
      </w:pPr>
      <w:r w:rsidRPr="00D2474D">
        <w:rPr>
          <w:rFonts w:ascii="Times New Roman" w:hAnsi="Times New Roman" w:cs="Times New Roman"/>
        </w:rPr>
        <w:lastRenderedPageBreak/>
        <w:t>(в случае</w:t>
      </w:r>
      <w:proofErr w:type="gramStart"/>
      <w:r w:rsidRPr="00D2474D">
        <w:rPr>
          <w:rFonts w:ascii="Times New Roman" w:hAnsi="Times New Roman" w:cs="Times New Roman"/>
        </w:rPr>
        <w:t>,</w:t>
      </w:r>
      <w:proofErr w:type="gramEnd"/>
      <w:r w:rsidRPr="00D2474D">
        <w:rPr>
          <w:rFonts w:ascii="Times New Roman" w:hAnsi="Times New Roman" w:cs="Times New Roman"/>
        </w:rPr>
        <w:t xml:space="preserve"> если земельный участок предоставляется для размещения объектов, предусмотренных этим документом и (или) этим проектом)</w:t>
      </w:r>
    </w:p>
    <w:p w:rsidR="00630AF4" w:rsidRPr="00D2474D" w:rsidRDefault="00630AF4" w:rsidP="00D2474D">
      <w:pPr>
        <w:pStyle w:val="afc"/>
        <w:jc w:val="both"/>
        <w:rPr>
          <w:rFonts w:ascii="Times New Roman" w:eastAsiaTheme="minorEastAsia" w:hAnsi="Times New Roman" w:cs="Times New Roman"/>
          <w:sz w:val="26"/>
          <w:szCs w:val="26"/>
        </w:rPr>
      </w:pPr>
    </w:p>
    <w:p w:rsidR="00630AF4" w:rsidRPr="00D2474D" w:rsidRDefault="00630AF4" w:rsidP="00D2474D">
      <w:pPr>
        <w:pStyle w:val="afc"/>
        <w:jc w:val="both"/>
        <w:rPr>
          <w:rFonts w:ascii="Times New Roman" w:eastAsiaTheme="minorEastAsia" w:hAnsi="Times New Roman" w:cs="Times New Roman"/>
          <w:sz w:val="26"/>
          <w:szCs w:val="26"/>
        </w:rPr>
      </w:pPr>
      <w:r w:rsidRPr="00D2474D">
        <w:rPr>
          <w:rFonts w:ascii="Times New Roman" w:eastAsiaTheme="minorEastAsia" w:hAnsi="Times New Roman" w:cs="Times New Roman"/>
          <w:sz w:val="26"/>
          <w:szCs w:val="26"/>
        </w:rPr>
        <w:t>Реквизиты решения о предварительном согласовании предоставления земельного участка:________________________________________________________________</w:t>
      </w:r>
    </w:p>
    <w:p w:rsidR="00D2474D" w:rsidRPr="00D2474D" w:rsidRDefault="00630AF4" w:rsidP="00D2474D">
      <w:pPr>
        <w:pStyle w:val="afc"/>
        <w:jc w:val="both"/>
        <w:rPr>
          <w:rFonts w:ascii="Times New Roman" w:eastAsiaTheme="minorEastAsia" w:hAnsi="Times New Roman" w:cs="Times New Roman"/>
          <w:sz w:val="8"/>
          <w:szCs w:val="8"/>
        </w:rPr>
      </w:pPr>
      <w:r w:rsidRPr="00D2474D">
        <w:rPr>
          <w:rFonts w:ascii="Times New Roman" w:eastAsiaTheme="minorEastAsia" w:hAnsi="Times New Roman" w:cs="Times New Roman"/>
          <w:sz w:val="8"/>
          <w:szCs w:val="8"/>
        </w:rPr>
        <w:t xml:space="preserve">_______________________________________________________________________ </w:t>
      </w:r>
    </w:p>
    <w:p w:rsidR="00630AF4" w:rsidRPr="00D2474D" w:rsidRDefault="00630AF4" w:rsidP="00D2474D">
      <w:pPr>
        <w:pStyle w:val="afc"/>
        <w:jc w:val="both"/>
        <w:rPr>
          <w:rFonts w:ascii="Times New Roman" w:eastAsia="Times New Roman" w:hAnsi="Times New Roman" w:cs="Times New Roman"/>
          <w:sz w:val="24"/>
          <w:szCs w:val="24"/>
        </w:rPr>
      </w:pPr>
      <w:r w:rsidRPr="00D2474D">
        <w:rPr>
          <w:rFonts w:ascii="Times New Roman" w:hAnsi="Times New Roman" w:cs="Times New Roman"/>
        </w:rPr>
        <w:t>(в случае</w:t>
      </w:r>
      <w:proofErr w:type="gramStart"/>
      <w:r w:rsidRPr="00D2474D">
        <w:rPr>
          <w:rFonts w:ascii="Times New Roman" w:hAnsi="Times New Roman" w:cs="Times New Roman"/>
        </w:rPr>
        <w:t>,</w:t>
      </w:r>
      <w:proofErr w:type="gramEnd"/>
      <w:r w:rsidRPr="00D2474D">
        <w:rPr>
          <w:rFonts w:ascii="Times New Roman" w:hAnsi="Times New Roman" w:cs="Times New Roman"/>
        </w:rPr>
        <w:t xml:space="preserve"> если испрашиваемый земельный участок образовывался или его границы уточнялись на основании данного решения)</w:t>
      </w:r>
    </w:p>
    <w:p w:rsidR="00630AF4" w:rsidRPr="00D2474D" w:rsidRDefault="00630AF4" w:rsidP="00D2474D">
      <w:pPr>
        <w:pStyle w:val="afc"/>
        <w:jc w:val="both"/>
        <w:rPr>
          <w:rFonts w:ascii="Times New Roman" w:eastAsiaTheme="minorEastAsia" w:hAnsi="Times New Roman" w:cs="Times New Roman"/>
        </w:rPr>
      </w:pPr>
    </w:p>
    <w:p w:rsidR="00630AF4" w:rsidRPr="00D2474D" w:rsidRDefault="00630AF4" w:rsidP="00D2474D">
      <w:pPr>
        <w:pStyle w:val="afc"/>
        <w:jc w:val="both"/>
        <w:rPr>
          <w:rFonts w:ascii="Times New Roman" w:eastAsiaTheme="minorEastAsia" w:hAnsi="Times New Roman" w:cs="Times New Roman"/>
        </w:rPr>
      </w:pPr>
      <w:r w:rsidRPr="00D2474D">
        <w:rPr>
          <w:rFonts w:ascii="Times New Roman" w:eastAsiaTheme="minorEastAsia" w:hAnsi="Times New Roman" w:cs="Times New Roman"/>
        </w:rPr>
        <w:t>Приложение:</w:t>
      </w:r>
    </w:p>
    <w:p w:rsidR="00630AF4" w:rsidRPr="00D2474D" w:rsidRDefault="00630AF4" w:rsidP="00D2474D">
      <w:pPr>
        <w:pStyle w:val="afc"/>
        <w:jc w:val="both"/>
        <w:rPr>
          <w:rFonts w:ascii="Times New Roman" w:eastAsia="Times New Roman" w:hAnsi="Times New Roman" w:cs="Times New Roman"/>
        </w:rPr>
      </w:pPr>
    </w:p>
    <w:p w:rsidR="00630AF4" w:rsidRPr="00D2474D" w:rsidRDefault="00630AF4" w:rsidP="00D2474D">
      <w:pPr>
        <w:pStyle w:val="afc"/>
        <w:jc w:val="both"/>
        <w:rPr>
          <w:rFonts w:ascii="Times New Roman" w:hAnsi="Times New Roman" w:cs="Times New Roman"/>
        </w:rPr>
      </w:pPr>
      <w:r w:rsidRPr="00D2474D">
        <w:rPr>
          <w:rFonts w:ascii="Times New Roman" w:hAnsi="Times New Roman" w:cs="Times New Roman"/>
        </w:rPr>
        <w:t>Результат рассмотрения заявления прошу:</w:t>
      </w:r>
    </w:p>
    <w:p w:rsidR="00630AF4" w:rsidRPr="00D2474D" w:rsidRDefault="00630AF4" w:rsidP="00D2474D">
      <w:pPr>
        <w:pStyle w:val="afc"/>
        <w:jc w:val="both"/>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630AF4" w:rsidRPr="00D2474D" w:rsidTr="00630AF4">
        <w:tc>
          <w:tcPr>
            <w:tcW w:w="534" w:type="dxa"/>
            <w:tcBorders>
              <w:top w:val="single" w:sz="4" w:space="0" w:color="auto"/>
              <w:left w:val="single" w:sz="4" w:space="0" w:color="auto"/>
              <w:bottom w:val="single" w:sz="4" w:space="0" w:color="auto"/>
              <w:right w:val="single" w:sz="4" w:space="0" w:color="auto"/>
            </w:tcBorders>
          </w:tcPr>
          <w:p w:rsidR="00630AF4" w:rsidRPr="00D2474D" w:rsidRDefault="00630AF4" w:rsidP="00D2474D">
            <w:pPr>
              <w:pStyle w:val="afc"/>
              <w:jc w:val="both"/>
              <w:rPr>
                <w:rFonts w:ascii="Times New Roman" w:hAnsi="Times New Roman" w:cs="Times New Roman"/>
              </w:rPr>
            </w:pPr>
          </w:p>
        </w:tc>
        <w:tc>
          <w:tcPr>
            <w:tcW w:w="9531" w:type="dxa"/>
            <w:tcBorders>
              <w:top w:val="nil"/>
              <w:left w:val="single" w:sz="4" w:space="0" w:color="auto"/>
              <w:bottom w:val="nil"/>
              <w:right w:val="nil"/>
            </w:tcBorders>
            <w:vAlign w:val="center"/>
            <w:hideMark/>
          </w:tcPr>
          <w:p w:rsidR="00630AF4" w:rsidRPr="00D2474D" w:rsidRDefault="00630AF4" w:rsidP="00D2474D">
            <w:pPr>
              <w:pStyle w:val="afc"/>
              <w:jc w:val="both"/>
              <w:rPr>
                <w:rFonts w:ascii="Times New Roman" w:hAnsi="Times New Roman" w:cs="Times New Roman"/>
              </w:rPr>
            </w:pPr>
            <w:r w:rsidRPr="00D2474D">
              <w:rPr>
                <w:rFonts w:ascii="Times New Roman" w:hAnsi="Times New Roman" w:cs="Times New Roman"/>
              </w:rPr>
              <w:t>выдать на руки в Администрации</w:t>
            </w:r>
          </w:p>
        </w:tc>
      </w:tr>
      <w:tr w:rsidR="00630AF4" w:rsidRPr="00D2474D" w:rsidTr="00630AF4">
        <w:tc>
          <w:tcPr>
            <w:tcW w:w="534" w:type="dxa"/>
            <w:tcBorders>
              <w:top w:val="single" w:sz="4" w:space="0" w:color="auto"/>
              <w:left w:val="single" w:sz="4" w:space="0" w:color="auto"/>
              <w:bottom w:val="single" w:sz="4" w:space="0" w:color="auto"/>
              <w:right w:val="single" w:sz="4" w:space="0" w:color="auto"/>
            </w:tcBorders>
          </w:tcPr>
          <w:p w:rsidR="00630AF4" w:rsidRPr="00D2474D" w:rsidRDefault="00630AF4" w:rsidP="00D2474D">
            <w:pPr>
              <w:pStyle w:val="afc"/>
              <w:jc w:val="both"/>
              <w:rPr>
                <w:rFonts w:ascii="Times New Roman" w:hAnsi="Times New Roman" w:cs="Times New Roman"/>
              </w:rPr>
            </w:pPr>
          </w:p>
        </w:tc>
        <w:tc>
          <w:tcPr>
            <w:tcW w:w="9531" w:type="dxa"/>
            <w:tcBorders>
              <w:top w:val="nil"/>
              <w:left w:val="single" w:sz="4" w:space="0" w:color="auto"/>
              <w:bottom w:val="nil"/>
              <w:right w:val="nil"/>
            </w:tcBorders>
            <w:vAlign w:val="center"/>
            <w:hideMark/>
          </w:tcPr>
          <w:p w:rsidR="00630AF4" w:rsidRPr="00D2474D" w:rsidRDefault="00630AF4" w:rsidP="00D2474D">
            <w:pPr>
              <w:pStyle w:val="afc"/>
              <w:jc w:val="both"/>
              <w:rPr>
                <w:rFonts w:ascii="Times New Roman" w:hAnsi="Times New Roman" w:cs="Times New Roman"/>
              </w:rPr>
            </w:pPr>
            <w:r w:rsidRPr="00D2474D">
              <w:rPr>
                <w:rFonts w:ascii="Times New Roman" w:hAnsi="Times New Roman" w:cs="Times New Roman"/>
              </w:rPr>
              <w:t xml:space="preserve">выдать на руки в МФЦ, </w:t>
            </w:r>
            <w:proofErr w:type="gramStart"/>
            <w:r w:rsidRPr="00D2474D">
              <w:rPr>
                <w:rFonts w:ascii="Times New Roman" w:hAnsi="Times New Roman" w:cs="Times New Roman"/>
              </w:rPr>
              <w:t>расположенном</w:t>
            </w:r>
            <w:proofErr w:type="gramEnd"/>
            <w:r w:rsidRPr="00D2474D">
              <w:rPr>
                <w:rFonts w:ascii="Times New Roman" w:hAnsi="Times New Roman" w:cs="Times New Roman"/>
              </w:rPr>
              <w:t xml:space="preserve"> по адресу:__________________________________</w:t>
            </w:r>
          </w:p>
        </w:tc>
      </w:tr>
      <w:tr w:rsidR="00630AF4" w:rsidRPr="00D2474D" w:rsidTr="00630AF4">
        <w:tc>
          <w:tcPr>
            <w:tcW w:w="534" w:type="dxa"/>
            <w:tcBorders>
              <w:top w:val="single" w:sz="4" w:space="0" w:color="auto"/>
              <w:left w:val="single" w:sz="4" w:space="0" w:color="auto"/>
              <w:bottom w:val="single" w:sz="4" w:space="0" w:color="auto"/>
              <w:right w:val="single" w:sz="4" w:space="0" w:color="auto"/>
            </w:tcBorders>
          </w:tcPr>
          <w:p w:rsidR="00630AF4" w:rsidRPr="00D2474D" w:rsidRDefault="00630AF4" w:rsidP="00D2474D">
            <w:pPr>
              <w:pStyle w:val="afc"/>
              <w:jc w:val="both"/>
              <w:rPr>
                <w:rFonts w:ascii="Times New Roman" w:hAnsi="Times New Roman" w:cs="Times New Roman"/>
              </w:rPr>
            </w:pPr>
          </w:p>
        </w:tc>
        <w:tc>
          <w:tcPr>
            <w:tcW w:w="9531" w:type="dxa"/>
            <w:tcBorders>
              <w:top w:val="nil"/>
              <w:left w:val="single" w:sz="4" w:space="0" w:color="auto"/>
              <w:bottom w:val="nil"/>
              <w:right w:val="nil"/>
            </w:tcBorders>
            <w:vAlign w:val="center"/>
            <w:hideMark/>
          </w:tcPr>
          <w:p w:rsidR="00630AF4" w:rsidRPr="00D2474D" w:rsidRDefault="00630AF4" w:rsidP="00D2474D">
            <w:pPr>
              <w:pStyle w:val="afc"/>
              <w:jc w:val="both"/>
              <w:rPr>
                <w:rFonts w:ascii="Times New Roman" w:hAnsi="Times New Roman" w:cs="Times New Roman"/>
              </w:rPr>
            </w:pPr>
            <w:r w:rsidRPr="00D2474D">
              <w:rPr>
                <w:rFonts w:ascii="Times New Roman" w:hAnsi="Times New Roman" w:cs="Times New Roman"/>
              </w:rPr>
              <w:t>направить по почте</w:t>
            </w:r>
          </w:p>
        </w:tc>
      </w:tr>
      <w:tr w:rsidR="00630AF4" w:rsidRPr="00D2474D" w:rsidTr="00630AF4">
        <w:trPr>
          <w:trHeight w:val="461"/>
        </w:trPr>
        <w:tc>
          <w:tcPr>
            <w:tcW w:w="534" w:type="dxa"/>
            <w:tcBorders>
              <w:top w:val="single" w:sz="4" w:space="0" w:color="auto"/>
              <w:left w:val="single" w:sz="4" w:space="0" w:color="auto"/>
              <w:bottom w:val="single" w:sz="4" w:space="0" w:color="auto"/>
              <w:right w:val="single" w:sz="4" w:space="0" w:color="auto"/>
            </w:tcBorders>
          </w:tcPr>
          <w:p w:rsidR="00630AF4" w:rsidRPr="00D2474D" w:rsidRDefault="00630AF4" w:rsidP="00D2474D">
            <w:pPr>
              <w:pStyle w:val="afc"/>
              <w:jc w:val="both"/>
              <w:rPr>
                <w:rFonts w:ascii="Times New Roman" w:hAnsi="Times New Roman" w:cs="Times New Roman"/>
              </w:rPr>
            </w:pPr>
          </w:p>
        </w:tc>
        <w:tc>
          <w:tcPr>
            <w:tcW w:w="9531" w:type="dxa"/>
            <w:tcBorders>
              <w:top w:val="nil"/>
              <w:left w:val="single" w:sz="4" w:space="0" w:color="auto"/>
              <w:bottom w:val="nil"/>
              <w:right w:val="nil"/>
            </w:tcBorders>
            <w:vAlign w:val="center"/>
            <w:hideMark/>
          </w:tcPr>
          <w:p w:rsidR="00630AF4" w:rsidRPr="00D2474D" w:rsidRDefault="00630AF4" w:rsidP="00D2474D">
            <w:pPr>
              <w:pStyle w:val="afc"/>
              <w:jc w:val="both"/>
              <w:rPr>
                <w:rFonts w:ascii="Times New Roman" w:hAnsi="Times New Roman" w:cs="Times New Roman"/>
              </w:rPr>
            </w:pPr>
            <w:r w:rsidRPr="00D2474D">
              <w:rPr>
                <w:rFonts w:ascii="Times New Roman" w:hAnsi="Times New Roman" w:cs="Times New Roman"/>
              </w:rPr>
              <w:t>направить в электронной форме в личный кабинет на ПГУ ЛО (при технической реализации)/ЕПГУ</w:t>
            </w:r>
          </w:p>
        </w:tc>
      </w:tr>
    </w:tbl>
    <w:p w:rsidR="00630AF4" w:rsidRPr="00D2474D" w:rsidRDefault="00630AF4" w:rsidP="00D2474D">
      <w:pPr>
        <w:pStyle w:val="afc"/>
        <w:jc w:val="both"/>
        <w:rPr>
          <w:rFonts w:ascii="Times New Roman" w:eastAsiaTheme="minorEastAsia" w:hAnsi="Times New Roman" w:cs="Times New Roman"/>
          <w:sz w:val="20"/>
          <w:szCs w:val="20"/>
          <w:lang w:eastAsia="ru-RU"/>
        </w:rPr>
      </w:pPr>
      <w:r w:rsidRPr="00D2474D">
        <w:rPr>
          <w:rFonts w:ascii="Times New Roman" w:eastAsiaTheme="minorEastAsia" w:hAnsi="Times New Roman" w:cs="Times New Roman"/>
          <w:sz w:val="20"/>
          <w:szCs w:val="20"/>
        </w:rPr>
        <w:t xml:space="preserve">    </w:t>
      </w:r>
    </w:p>
    <w:p w:rsidR="00630AF4" w:rsidRPr="00D2474D" w:rsidRDefault="00630AF4" w:rsidP="00D2474D">
      <w:pPr>
        <w:pStyle w:val="afc"/>
        <w:jc w:val="both"/>
        <w:rPr>
          <w:rFonts w:ascii="Times New Roman" w:eastAsiaTheme="minorEastAsia" w:hAnsi="Times New Roman" w:cs="Times New Roman"/>
          <w:sz w:val="20"/>
          <w:szCs w:val="20"/>
        </w:rPr>
      </w:pPr>
    </w:p>
    <w:p w:rsidR="00630AF4" w:rsidRPr="00D2474D" w:rsidRDefault="00630AF4" w:rsidP="00D2474D">
      <w:pPr>
        <w:pStyle w:val="afc"/>
        <w:jc w:val="both"/>
        <w:rPr>
          <w:rFonts w:ascii="Times New Roman" w:eastAsiaTheme="minorEastAsia" w:hAnsi="Times New Roman" w:cs="Times New Roman"/>
          <w:sz w:val="20"/>
          <w:szCs w:val="20"/>
        </w:rPr>
      </w:pPr>
    </w:p>
    <w:p w:rsidR="00630AF4" w:rsidRPr="00D2474D" w:rsidRDefault="00630AF4" w:rsidP="00D2474D">
      <w:pPr>
        <w:pStyle w:val="afc"/>
        <w:jc w:val="both"/>
        <w:rPr>
          <w:rFonts w:ascii="Times New Roman" w:eastAsiaTheme="minorEastAsia" w:hAnsi="Times New Roman" w:cs="Times New Roman"/>
          <w:sz w:val="20"/>
          <w:szCs w:val="20"/>
        </w:rPr>
      </w:pPr>
      <w:r w:rsidRPr="00D2474D">
        <w:rPr>
          <w:rFonts w:ascii="Times New Roman" w:eastAsiaTheme="minorEastAsia" w:hAnsi="Times New Roman" w:cs="Times New Roman"/>
          <w:sz w:val="20"/>
          <w:szCs w:val="20"/>
        </w:rPr>
        <w:t>«__» _________ 20__ год</w:t>
      </w:r>
    </w:p>
    <w:p w:rsidR="00630AF4" w:rsidRPr="00D2474D" w:rsidRDefault="00630AF4" w:rsidP="00D2474D">
      <w:pPr>
        <w:pStyle w:val="afc"/>
        <w:jc w:val="both"/>
        <w:rPr>
          <w:rFonts w:ascii="Times New Roman" w:eastAsiaTheme="minorEastAsia" w:hAnsi="Times New Roman" w:cs="Times New Roman"/>
          <w:sz w:val="20"/>
          <w:szCs w:val="20"/>
        </w:rPr>
      </w:pPr>
    </w:p>
    <w:p w:rsidR="00630AF4" w:rsidRPr="00D2474D" w:rsidRDefault="00630AF4" w:rsidP="00D2474D">
      <w:pPr>
        <w:pStyle w:val="afc"/>
        <w:jc w:val="both"/>
        <w:rPr>
          <w:rFonts w:ascii="Times New Roman" w:eastAsiaTheme="minorEastAsia" w:hAnsi="Times New Roman" w:cs="Times New Roman"/>
          <w:sz w:val="20"/>
          <w:szCs w:val="20"/>
        </w:rPr>
      </w:pPr>
    </w:p>
    <w:p w:rsidR="00630AF4" w:rsidRPr="00D2474D" w:rsidRDefault="00630AF4" w:rsidP="00D2474D">
      <w:pPr>
        <w:pStyle w:val="afc"/>
        <w:jc w:val="both"/>
        <w:rPr>
          <w:rFonts w:ascii="Times New Roman" w:eastAsiaTheme="minorEastAsia" w:hAnsi="Times New Roman" w:cs="Times New Roman"/>
          <w:sz w:val="20"/>
          <w:szCs w:val="20"/>
        </w:rPr>
      </w:pPr>
      <w:r w:rsidRPr="00D2474D">
        <w:rPr>
          <w:rFonts w:ascii="Times New Roman" w:eastAsiaTheme="minorEastAsia" w:hAnsi="Times New Roman" w:cs="Times New Roman"/>
          <w:sz w:val="20"/>
          <w:szCs w:val="20"/>
        </w:rPr>
        <w:t xml:space="preserve">    ________________                                                                       _________ ____</w:t>
      </w:r>
      <w:r w:rsidR="001250F7">
        <w:rPr>
          <w:rFonts w:ascii="Times New Roman" w:eastAsiaTheme="minorEastAsia" w:hAnsi="Times New Roman" w:cs="Times New Roman"/>
          <w:sz w:val="20"/>
          <w:szCs w:val="20"/>
        </w:rPr>
        <w:t>___________________________</w:t>
      </w:r>
    </w:p>
    <w:p w:rsidR="00630AF4" w:rsidRPr="00D2474D" w:rsidRDefault="00630AF4" w:rsidP="00D2474D">
      <w:pPr>
        <w:pStyle w:val="afc"/>
        <w:jc w:val="both"/>
        <w:rPr>
          <w:rFonts w:ascii="Times New Roman" w:eastAsiaTheme="minorEastAsia" w:hAnsi="Times New Roman" w:cs="Times New Roman"/>
          <w:i/>
          <w:sz w:val="20"/>
          <w:szCs w:val="20"/>
        </w:rPr>
      </w:pPr>
      <w:r w:rsidRPr="00D2474D">
        <w:rPr>
          <w:rFonts w:ascii="Times New Roman" w:eastAsiaTheme="minorEastAsia" w:hAnsi="Times New Roman" w:cs="Times New Roman"/>
          <w:i/>
          <w:sz w:val="20"/>
          <w:szCs w:val="20"/>
        </w:rPr>
        <w:t xml:space="preserve">(подпись заявителя)    </w:t>
      </w:r>
      <w:r w:rsidRPr="00D2474D">
        <w:rPr>
          <w:rFonts w:ascii="Times New Roman" w:eastAsiaTheme="minorEastAsia" w:hAnsi="Times New Roman" w:cs="Times New Roman"/>
          <w:i/>
          <w:sz w:val="20"/>
          <w:szCs w:val="20"/>
        </w:rPr>
        <w:tab/>
      </w:r>
      <w:r w:rsidRPr="00D2474D">
        <w:rPr>
          <w:rFonts w:ascii="Times New Roman" w:eastAsiaTheme="minorEastAsia" w:hAnsi="Times New Roman" w:cs="Times New Roman"/>
          <w:i/>
          <w:sz w:val="20"/>
          <w:szCs w:val="20"/>
        </w:rPr>
        <w:tab/>
      </w:r>
      <w:r w:rsidRPr="00D2474D">
        <w:rPr>
          <w:rFonts w:ascii="Times New Roman" w:eastAsiaTheme="minorEastAsia" w:hAnsi="Times New Roman" w:cs="Times New Roman"/>
          <w:i/>
          <w:sz w:val="20"/>
          <w:szCs w:val="20"/>
        </w:rPr>
        <w:tab/>
      </w:r>
      <w:r w:rsidRPr="00D2474D">
        <w:rPr>
          <w:rFonts w:ascii="Times New Roman" w:eastAsiaTheme="minorEastAsia" w:hAnsi="Times New Roman" w:cs="Times New Roman"/>
          <w:i/>
          <w:sz w:val="20"/>
          <w:szCs w:val="20"/>
        </w:rPr>
        <w:tab/>
      </w:r>
      <w:r w:rsidRPr="00D2474D">
        <w:rPr>
          <w:rFonts w:ascii="Times New Roman" w:eastAsiaTheme="minorEastAsia" w:hAnsi="Times New Roman" w:cs="Times New Roman"/>
          <w:i/>
          <w:sz w:val="20"/>
          <w:szCs w:val="20"/>
        </w:rPr>
        <w:tab/>
      </w:r>
      <w:r w:rsidRPr="00D2474D">
        <w:rPr>
          <w:rFonts w:ascii="Times New Roman" w:eastAsiaTheme="minorEastAsia" w:hAnsi="Times New Roman" w:cs="Times New Roman"/>
          <w:i/>
          <w:sz w:val="20"/>
          <w:szCs w:val="20"/>
        </w:rPr>
        <w:tab/>
      </w:r>
      <w:r w:rsidRPr="00D2474D">
        <w:rPr>
          <w:rFonts w:ascii="Times New Roman" w:eastAsiaTheme="minorEastAsia" w:hAnsi="Times New Roman" w:cs="Times New Roman"/>
          <w:i/>
          <w:sz w:val="20"/>
          <w:szCs w:val="20"/>
        </w:rPr>
        <w:tab/>
      </w:r>
      <w:r w:rsidRPr="00D2474D">
        <w:rPr>
          <w:rFonts w:ascii="Times New Roman" w:eastAsiaTheme="minorEastAsia" w:hAnsi="Times New Roman" w:cs="Times New Roman"/>
          <w:i/>
          <w:sz w:val="20"/>
          <w:szCs w:val="20"/>
        </w:rPr>
        <w:tab/>
        <w:t>Ф.И.О. заявителя</w:t>
      </w:r>
    </w:p>
    <w:p w:rsidR="00630AF4" w:rsidRPr="00D2474D" w:rsidRDefault="00630AF4" w:rsidP="00D2474D">
      <w:pPr>
        <w:pStyle w:val="afc"/>
        <w:jc w:val="both"/>
        <w:rPr>
          <w:rFonts w:ascii="Times New Roman" w:eastAsiaTheme="minorEastAsia" w:hAnsi="Times New Roman" w:cs="Times New Roman"/>
          <w:sz w:val="24"/>
          <w:szCs w:val="24"/>
        </w:rPr>
      </w:pPr>
      <w:bookmarkStart w:id="3" w:name="Par588"/>
      <w:bookmarkEnd w:id="3"/>
    </w:p>
    <w:p w:rsidR="00630AF4" w:rsidRPr="00D2474D" w:rsidRDefault="00630AF4" w:rsidP="00D2474D">
      <w:pPr>
        <w:pStyle w:val="afc"/>
        <w:jc w:val="both"/>
        <w:rPr>
          <w:rFonts w:ascii="Times New Roman" w:eastAsia="Times New Roman" w:hAnsi="Times New Roman" w:cs="Times New Roman"/>
          <w:sz w:val="20"/>
          <w:szCs w:val="20"/>
        </w:rPr>
      </w:pPr>
      <w:r w:rsidRPr="00D2474D">
        <w:rPr>
          <w:rFonts w:ascii="Times New Roman" w:hAnsi="Times New Roman" w:cs="Times New Roman"/>
          <w:sz w:val="20"/>
          <w:szCs w:val="20"/>
        </w:rPr>
        <w:t xml:space="preserve">                 </w:t>
      </w:r>
    </w:p>
    <w:p w:rsidR="00630AF4" w:rsidRPr="00D2474D" w:rsidRDefault="00630AF4" w:rsidP="00D2474D">
      <w:pPr>
        <w:pStyle w:val="afc"/>
        <w:jc w:val="both"/>
        <w:rPr>
          <w:rFonts w:ascii="Times New Roman" w:hAnsi="Times New Roman" w:cs="Times New Roman"/>
          <w:sz w:val="20"/>
          <w:szCs w:val="20"/>
        </w:rPr>
      </w:pPr>
    </w:p>
    <w:p w:rsidR="00630AF4" w:rsidRDefault="00630AF4" w:rsidP="00630AF4">
      <w:pPr>
        <w:widowControl w:val="0"/>
        <w:ind w:right="-1"/>
        <w:jc w:val="both"/>
        <w:rPr>
          <w:rFonts w:ascii="Courier New" w:hAnsi="Courier New" w:cs="Courier New"/>
          <w:sz w:val="20"/>
          <w:szCs w:val="20"/>
        </w:rPr>
      </w:pPr>
    </w:p>
    <w:p w:rsidR="00630AF4" w:rsidRDefault="00630AF4" w:rsidP="00630AF4">
      <w:pPr>
        <w:widowControl w:val="0"/>
        <w:ind w:right="-1"/>
        <w:jc w:val="both"/>
        <w:rPr>
          <w:rFonts w:ascii="Courier New" w:hAnsi="Courier New" w:cs="Courier New"/>
          <w:sz w:val="20"/>
          <w:szCs w:val="20"/>
        </w:rPr>
      </w:pPr>
    </w:p>
    <w:p w:rsidR="00630AF4" w:rsidRDefault="00630AF4"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D2474D" w:rsidRDefault="00D2474D" w:rsidP="00630AF4">
      <w:pPr>
        <w:widowControl w:val="0"/>
        <w:ind w:right="-1"/>
        <w:jc w:val="both"/>
        <w:rPr>
          <w:rFonts w:ascii="Courier New" w:hAnsi="Courier New" w:cs="Courier New"/>
          <w:sz w:val="20"/>
          <w:szCs w:val="20"/>
        </w:rPr>
      </w:pPr>
    </w:p>
    <w:p w:rsidR="00630AF4" w:rsidRPr="00D2474D" w:rsidRDefault="00630AF4" w:rsidP="00630AF4">
      <w:pPr>
        <w:jc w:val="right"/>
        <w:rPr>
          <w:rFonts w:ascii="Times New Roman" w:eastAsiaTheme="minorEastAsia" w:hAnsi="Times New Roman" w:cs="Times New Roman"/>
          <w:sz w:val="24"/>
          <w:szCs w:val="24"/>
        </w:rPr>
      </w:pPr>
      <w:r w:rsidRPr="00D2474D">
        <w:rPr>
          <w:rFonts w:ascii="Times New Roman" w:eastAsiaTheme="minorEastAsia" w:hAnsi="Times New Roman" w:cs="Times New Roman"/>
        </w:rPr>
        <w:lastRenderedPageBreak/>
        <w:t xml:space="preserve">Образец № 2 </w:t>
      </w:r>
    </w:p>
    <w:p w:rsidR="00630AF4" w:rsidRPr="00D2474D" w:rsidRDefault="00630AF4" w:rsidP="00630AF4">
      <w:pPr>
        <w:widowControl w:val="0"/>
        <w:ind w:right="-1"/>
        <w:jc w:val="right"/>
        <w:outlineLvl w:val="1"/>
        <w:rPr>
          <w:rFonts w:ascii="Times New Roman" w:eastAsia="Times New Roman" w:hAnsi="Times New Roman" w:cs="Times New Roman"/>
          <w:szCs w:val="20"/>
        </w:rPr>
      </w:pPr>
    </w:p>
    <w:p w:rsidR="00630AF4" w:rsidRPr="00D2474D" w:rsidRDefault="00630AF4" w:rsidP="00630AF4">
      <w:pPr>
        <w:widowControl w:val="0"/>
        <w:spacing w:after="40"/>
        <w:ind w:right="-1"/>
        <w:jc w:val="center"/>
        <w:rPr>
          <w:rFonts w:ascii="Times New Roman" w:hAnsi="Times New Roman" w:cs="Times New Roman"/>
          <w:b/>
          <w:szCs w:val="24"/>
          <w:lang w:bidi="ru-RU"/>
        </w:rPr>
      </w:pPr>
      <w:r w:rsidRPr="00D2474D">
        <w:rPr>
          <w:rFonts w:ascii="Times New Roman" w:hAnsi="Times New Roman" w:cs="Times New Roman"/>
          <w:b/>
          <w:bCs/>
          <w:lang w:bidi="ru-RU"/>
        </w:rPr>
        <w:t>РЕШЕНИЕ</w:t>
      </w:r>
    </w:p>
    <w:p w:rsidR="00630AF4" w:rsidRPr="00D2474D" w:rsidRDefault="00630AF4" w:rsidP="00630AF4">
      <w:pPr>
        <w:widowControl w:val="0"/>
        <w:spacing w:after="300" w:line="261" w:lineRule="auto"/>
        <w:ind w:left="1760" w:right="-1"/>
        <w:jc w:val="both"/>
        <w:rPr>
          <w:rFonts w:ascii="Times New Roman" w:hAnsi="Times New Roman" w:cs="Times New Roman"/>
          <w:b/>
          <w:lang w:bidi="ru-RU"/>
        </w:rPr>
      </w:pPr>
      <w:r w:rsidRPr="00D2474D">
        <w:rPr>
          <w:rFonts w:ascii="Times New Roman" w:hAnsi="Times New Roman" w:cs="Times New Roman"/>
          <w:b/>
          <w:bCs/>
          <w:lang w:bidi="ru-RU"/>
        </w:rPr>
        <w:t>о предоставлении земельного участка в собственность бесплатно</w:t>
      </w:r>
    </w:p>
    <w:p w:rsidR="00630AF4" w:rsidRPr="00D2474D" w:rsidRDefault="00630AF4" w:rsidP="00630AF4">
      <w:pPr>
        <w:widowControl w:val="0"/>
        <w:ind w:right="-1"/>
        <w:jc w:val="right"/>
        <w:outlineLvl w:val="1"/>
        <w:rPr>
          <w:rFonts w:ascii="Times New Roman" w:hAnsi="Times New Roman" w:cs="Times New Roman"/>
          <w:szCs w:val="20"/>
        </w:rPr>
      </w:pPr>
    </w:p>
    <w:p w:rsidR="00630AF4" w:rsidRPr="00D2474D" w:rsidRDefault="00630AF4" w:rsidP="00630AF4">
      <w:pPr>
        <w:widowControl w:val="0"/>
        <w:ind w:right="-1"/>
        <w:jc w:val="right"/>
        <w:outlineLvl w:val="1"/>
        <w:rPr>
          <w:rFonts w:ascii="Times New Roman" w:hAnsi="Times New Roman" w:cs="Times New Roman"/>
          <w:szCs w:val="20"/>
        </w:rPr>
      </w:pPr>
    </w:p>
    <w:p w:rsidR="00630AF4" w:rsidRPr="00D2474D" w:rsidRDefault="00630AF4" w:rsidP="00630AF4">
      <w:pPr>
        <w:widowControl w:val="0"/>
        <w:tabs>
          <w:tab w:val="left" w:leader="underscore" w:pos="5750"/>
          <w:tab w:val="left" w:pos="5917"/>
        </w:tabs>
        <w:ind w:right="-1"/>
        <w:jc w:val="both"/>
        <w:rPr>
          <w:rFonts w:ascii="Times New Roman" w:hAnsi="Times New Roman" w:cs="Times New Roman"/>
          <w:sz w:val="26"/>
          <w:szCs w:val="26"/>
          <w:lang w:bidi="ru-RU"/>
        </w:rPr>
      </w:pPr>
    </w:p>
    <w:p w:rsidR="00630AF4" w:rsidRPr="00D2474D" w:rsidRDefault="00630AF4" w:rsidP="00630AF4">
      <w:pPr>
        <w:widowControl w:val="0"/>
        <w:tabs>
          <w:tab w:val="left" w:leader="underscore" w:pos="5750"/>
          <w:tab w:val="left" w:pos="5917"/>
        </w:tabs>
        <w:ind w:right="-1"/>
        <w:jc w:val="both"/>
        <w:rPr>
          <w:rFonts w:ascii="Times New Roman" w:hAnsi="Times New Roman" w:cs="Times New Roman"/>
          <w:sz w:val="26"/>
          <w:szCs w:val="26"/>
          <w:lang w:bidi="ru-RU"/>
        </w:rPr>
      </w:pPr>
    </w:p>
    <w:p w:rsidR="00630AF4" w:rsidRPr="00D2474D" w:rsidRDefault="00630AF4" w:rsidP="00630AF4">
      <w:pPr>
        <w:widowControl w:val="0"/>
        <w:tabs>
          <w:tab w:val="left" w:leader="underscore" w:pos="5750"/>
          <w:tab w:val="left" w:pos="5917"/>
        </w:tabs>
        <w:ind w:right="-1"/>
        <w:jc w:val="both"/>
        <w:rPr>
          <w:rFonts w:ascii="Times New Roman" w:hAnsi="Times New Roman" w:cs="Times New Roman"/>
          <w:sz w:val="26"/>
          <w:szCs w:val="26"/>
          <w:lang w:bidi="ru-RU"/>
        </w:rPr>
      </w:pPr>
    </w:p>
    <w:p w:rsidR="00630AF4" w:rsidRPr="00D2474D" w:rsidRDefault="00630AF4" w:rsidP="00630AF4">
      <w:pPr>
        <w:widowControl w:val="0"/>
        <w:tabs>
          <w:tab w:val="left" w:leader="underscore" w:pos="5750"/>
          <w:tab w:val="left" w:pos="5917"/>
        </w:tabs>
        <w:ind w:right="-1"/>
        <w:jc w:val="both"/>
        <w:rPr>
          <w:rFonts w:ascii="Times New Roman" w:hAnsi="Times New Roman" w:cs="Times New Roman"/>
          <w:sz w:val="26"/>
          <w:szCs w:val="26"/>
          <w:lang w:bidi="ru-RU"/>
        </w:rPr>
      </w:pPr>
      <w:r w:rsidRPr="00D2474D">
        <w:rPr>
          <w:rFonts w:ascii="Times New Roman" w:hAnsi="Times New Roman" w:cs="Times New Roman"/>
          <w:sz w:val="26"/>
          <w:szCs w:val="26"/>
          <w:lang w:bidi="ru-RU"/>
        </w:rPr>
        <w:t>Глава Администрации                                                   _________________________</w:t>
      </w:r>
    </w:p>
    <w:p w:rsidR="00630AF4" w:rsidRDefault="00630AF4" w:rsidP="00630AF4">
      <w:pPr>
        <w:pStyle w:val="ConsPlusNormal"/>
        <w:ind w:right="-1"/>
        <w:jc w:val="right"/>
        <w:rPr>
          <w:rFonts w:ascii="Times New Roman" w:hAnsi="Times New Roman" w:cs="Times New Roman"/>
          <w:sz w:val="24"/>
          <w:szCs w:val="24"/>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D2474D" w:rsidRDefault="00D2474D" w:rsidP="00630AF4">
      <w:pPr>
        <w:widowControl w:val="0"/>
        <w:ind w:right="-1"/>
        <w:jc w:val="right"/>
        <w:rPr>
          <w:szCs w:val="20"/>
        </w:rPr>
      </w:pPr>
    </w:p>
    <w:p w:rsidR="00630AF4" w:rsidRPr="00D2474D" w:rsidRDefault="00630AF4" w:rsidP="00630AF4">
      <w:pPr>
        <w:widowControl w:val="0"/>
        <w:ind w:right="-1"/>
        <w:jc w:val="right"/>
        <w:rPr>
          <w:rFonts w:ascii="Times New Roman" w:hAnsi="Times New Roman" w:cs="Times New Roman"/>
          <w:sz w:val="24"/>
          <w:szCs w:val="20"/>
        </w:rPr>
      </w:pPr>
      <w:r w:rsidRPr="00D2474D">
        <w:rPr>
          <w:rFonts w:ascii="Times New Roman" w:hAnsi="Times New Roman" w:cs="Times New Roman"/>
          <w:szCs w:val="20"/>
        </w:rPr>
        <w:lastRenderedPageBreak/>
        <w:t xml:space="preserve">Образец № 3 </w:t>
      </w:r>
    </w:p>
    <w:p w:rsidR="00630AF4" w:rsidRPr="00D2474D" w:rsidRDefault="00630AF4" w:rsidP="00630AF4">
      <w:pPr>
        <w:widowControl w:val="0"/>
        <w:ind w:right="-1"/>
        <w:jc w:val="right"/>
        <w:rPr>
          <w:rFonts w:ascii="Times New Roman" w:hAnsi="Times New Roman" w:cs="Times New Roman"/>
          <w:szCs w:val="20"/>
        </w:rPr>
      </w:pPr>
    </w:p>
    <w:p w:rsidR="00630AF4" w:rsidRPr="00D2474D" w:rsidRDefault="00630AF4" w:rsidP="00630AF4">
      <w:pPr>
        <w:widowControl w:val="0"/>
        <w:ind w:right="-1"/>
        <w:jc w:val="right"/>
        <w:rPr>
          <w:rFonts w:ascii="Times New Roman" w:hAnsi="Times New Roman" w:cs="Times New Roman"/>
          <w:szCs w:val="24"/>
        </w:rPr>
      </w:pPr>
      <w:r w:rsidRPr="00D2474D">
        <w:rPr>
          <w:rFonts w:ascii="Times New Roman" w:hAnsi="Times New Roman" w:cs="Times New Roman"/>
          <w:sz w:val="20"/>
          <w:szCs w:val="20"/>
        </w:rPr>
        <w:t xml:space="preserve">                                               </w:t>
      </w:r>
      <w:r w:rsidRPr="00D2474D">
        <w:rPr>
          <w:rFonts w:ascii="Times New Roman" w:hAnsi="Times New Roman" w:cs="Times New Roman"/>
        </w:rPr>
        <w:t>____________________________</w:t>
      </w:r>
    </w:p>
    <w:p w:rsidR="00630AF4" w:rsidRPr="00D2474D" w:rsidRDefault="00630AF4" w:rsidP="00630AF4">
      <w:pPr>
        <w:widowControl w:val="0"/>
        <w:ind w:right="-1"/>
        <w:jc w:val="right"/>
        <w:rPr>
          <w:rFonts w:ascii="Times New Roman" w:hAnsi="Times New Roman" w:cs="Times New Roman"/>
        </w:rPr>
      </w:pPr>
      <w:r w:rsidRPr="00D2474D">
        <w:rPr>
          <w:rFonts w:ascii="Times New Roman" w:hAnsi="Times New Roman" w:cs="Times New Roman"/>
        </w:rPr>
        <w:t xml:space="preserve">                                               ____________________________</w:t>
      </w:r>
    </w:p>
    <w:p w:rsidR="00630AF4" w:rsidRPr="00D2474D" w:rsidRDefault="00630AF4" w:rsidP="00630AF4">
      <w:pPr>
        <w:widowControl w:val="0"/>
        <w:ind w:right="-1"/>
        <w:jc w:val="right"/>
        <w:rPr>
          <w:rFonts w:ascii="Times New Roman" w:hAnsi="Times New Roman" w:cs="Times New Roman"/>
        </w:rPr>
      </w:pPr>
      <w:r w:rsidRPr="00D2474D">
        <w:rPr>
          <w:rFonts w:ascii="Times New Roman" w:hAnsi="Times New Roman" w:cs="Times New Roman"/>
        </w:rPr>
        <w:t xml:space="preserve">                                               ____________________________</w:t>
      </w:r>
    </w:p>
    <w:p w:rsidR="00630AF4" w:rsidRPr="00D2474D" w:rsidRDefault="00630AF4" w:rsidP="00630AF4">
      <w:pPr>
        <w:widowControl w:val="0"/>
        <w:ind w:right="-1"/>
        <w:jc w:val="right"/>
        <w:rPr>
          <w:rFonts w:ascii="Times New Roman" w:hAnsi="Times New Roman" w:cs="Times New Roman"/>
        </w:rPr>
      </w:pPr>
      <w:r w:rsidRPr="00D2474D">
        <w:rPr>
          <w:rFonts w:ascii="Times New Roman" w:hAnsi="Times New Roman" w:cs="Times New Roman"/>
        </w:rPr>
        <w:t xml:space="preserve">                                               ____________________________</w:t>
      </w:r>
    </w:p>
    <w:p w:rsidR="00630AF4" w:rsidRPr="00D2474D" w:rsidRDefault="00630AF4" w:rsidP="00630AF4">
      <w:pPr>
        <w:widowControl w:val="0"/>
        <w:ind w:right="-1"/>
        <w:jc w:val="right"/>
        <w:rPr>
          <w:rFonts w:ascii="Times New Roman" w:hAnsi="Times New Roman" w:cs="Times New Roman"/>
        </w:rPr>
      </w:pPr>
      <w:r w:rsidRPr="00D2474D">
        <w:rPr>
          <w:rFonts w:ascii="Times New Roman" w:hAnsi="Times New Roman" w:cs="Times New Roman"/>
        </w:rPr>
        <w:t xml:space="preserve">                                               </w:t>
      </w:r>
      <w:proofErr w:type="gramStart"/>
      <w:r w:rsidRPr="00D2474D">
        <w:rPr>
          <w:rFonts w:ascii="Times New Roman" w:hAnsi="Times New Roman" w:cs="Times New Roman"/>
        </w:rPr>
        <w:t>(контактные данные заявителя</w:t>
      </w:r>
      <w:proofErr w:type="gramEnd"/>
    </w:p>
    <w:p w:rsidR="00630AF4" w:rsidRPr="00D2474D" w:rsidRDefault="00630AF4" w:rsidP="00630AF4">
      <w:pPr>
        <w:widowControl w:val="0"/>
        <w:ind w:right="-1"/>
        <w:jc w:val="right"/>
        <w:rPr>
          <w:rFonts w:ascii="Times New Roman" w:hAnsi="Times New Roman" w:cs="Times New Roman"/>
        </w:rPr>
      </w:pPr>
      <w:r w:rsidRPr="00D2474D">
        <w:rPr>
          <w:rFonts w:ascii="Times New Roman" w:hAnsi="Times New Roman" w:cs="Times New Roman"/>
        </w:rPr>
        <w:t xml:space="preserve">                                                            адрес, телефон)</w:t>
      </w:r>
    </w:p>
    <w:p w:rsidR="00630AF4" w:rsidRPr="00D2474D" w:rsidRDefault="00630AF4" w:rsidP="00630AF4">
      <w:pPr>
        <w:widowControl w:val="0"/>
        <w:ind w:right="-1"/>
        <w:jc w:val="both"/>
        <w:rPr>
          <w:rFonts w:ascii="Times New Roman" w:hAnsi="Times New Roman" w:cs="Times New Roman"/>
          <w:sz w:val="20"/>
          <w:szCs w:val="20"/>
        </w:rPr>
      </w:pPr>
    </w:p>
    <w:p w:rsidR="00630AF4" w:rsidRPr="00D2474D" w:rsidRDefault="00630AF4" w:rsidP="00630AF4">
      <w:pPr>
        <w:widowControl w:val="0"/>
        <w:ind w:right="-1"/>
        <w:jc w:val="center"/>
        <w:rPr>
          <w:rFonts w:ascii="Times New Roman" w:hAnsi="Times New Roman" w:cs="Times New Roman"/>
          <w:b/>
          <w:sz w:val="24"/>
          <w:szCs w:val="24"/>
        </w:rPr>
      </w:pPr>
      <w:r w:rsidRPr="00D2474D">
        <w:rPr>
          <w:rFonts w:ascii="Times New Roman" w:hAnsi="Times New Roman" w:cs="Times New Roman"/>
          <w:b/>
        </w:rPr>
        <w:t>РЕШЕНИЕ</w:t>
      </w:r>
    </w:p>
    <w:p w:rsidR="00630AF4" w:rsidRPr="00D2474D" w:rsidRDefault="00630AF4" w:rsidP="00630AF4">
      <w:pPr>
        <w:widowControl w:val="0"/>
        <w:ind w:right="-1"/>
        <w:jc w:val="center"/>
        <w:rPr>
          <w:rFonts w:ascii="Times New Roman" w:hAnsi="Times New Roman" w:cs="Times New Roman"/>
          <w:b/>
        </w:rPr>
      </w:pPr>
      <w:r w:rsidRPr="00D2474D">
        <w:rPr>
          <w:rFonts w:ascii="Times New Roman" w:hAnsi="Times New Roman" w:cs="Times New Roman"/>
          <w:b/>
        </w:rPr>
        <w:t>об отказе в предоставлении муниципальной услуги</w:t>
      </w:r>
    </w:p>
    <w:p w:rsidR="00630AF4" w:rsidRPr="00D2474D" w:rsidRDefault="00630AF4" w:rsidP="00630AF4">
      <w:pPr>
        <w:widowControl w:val="0"/>
        <w:ind w:right="-1"/>
        <w:jc w:val="center"/>
        <w:rPr>
          <w:rFonts w:ascii="Times New Roman" w:hAnsi="Times New Roman" w:cs="Times New Roman"/>
          <w:b/>
        </w:rPr>
      </w:pPr>
      <w:r w:rsidRPr="00D2474D">
        <w:rPr>
          <w:rFonts w:ascii="Times New Roman" w:hAnsi="Times New Roman" w:cs="Times New Roman"/>
          <w:b/>
        </w:rPr>
        <w:t>от ___________№_______</w:t>
      </w:r>
    </w:p>
    <w:p w:rsidR="00630AF4" w:rsidRPr="00D2474D" w:rsidRDefault="00630AF4" w:rsidP="00630AF4">
      <w:pPr>
        <w:widowControl w:val="0"/>
        <w:ind w:right="-1"/>
        <w:jc w:val="both"/>
        <w:rPr>
          <w:rFonts w:ascii="Times New Roman" w:hAnsi="Times New Roman" w:cs="Times New Roman"/>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30AF4" w:rsidRPr="00D2474D" w:rsidTr="00630AF4">
        <w:tc>
          <w:tcPr>
            <w:tcW w:w="9071" w:type="dxa"/>
            <w:tcBorders>
              <w:top w:val="nil"/>
              <w:left w:val="nil"/>
              <w:bottom w:val="nil"/>
              <w:right w:val="nil"/>
            </w:tcBorders>
            <w:hideMark/>
          </w:tcPr>
          <w:p w:rsidR="00630AF4" w:rsidRPr="00D2474D" w:rsidRDefault="00630AF4">
            <w:pPr>
              <w:widowControl w:val="0"/>
              <w:ind w:right="-1" w:firstLine="709"/>
              <w:jc w:val="both"/>
              <w:rPr>
                <w:rFonts w:ascii="Times New Roman" w:hAnsi="Times New Roman" w:cs="Times New Roman"/>
                <w:sz w:val="24"/>
                <w:szCs w:val="24"/>
              </w:rPr>
            </w:pPr>
            <w:r w:rsidRPr="00D2474D">
              <w:rPr>
                <w:rFonts w:ascii="Times New Roman" w:hAnsi="Times New Roman" w:cs="Times New Roman"/>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p>
        </w:tc>
      </w:tr>
      <w:tr w:rsidR="00630AF4" w:rsidRPr="00D2474D" w:rsidTr="00630AF4">
        <w:tc>
          <w:tcPr>
            <w:tcW w:w="9071" w:type="dxa"/>
            <w:tcBorders>
              <w:top w:val="single" w:sz="4" w:space="0" w:color="auto"/>
              <w:left w:val="nil"/>
              <w:bottom w:val="single" w:sz="4" w:space="0" w:color="auto"/>
              <w:right w:val="nil"/>
            </w:tcBorders>
          </w:tcPr>
          <w:p w:rsidR="00630AF4" w:rsidRPr="00D2474D" w:rsidRDefault="00630AF4">
            <w:pPr>
              <w:widowControl w:val="0"/>
              <w:ind w:right="-1"/>
              <w:jc w:val="center"/>
              <w:rPr>
                <w:rFonts w:ascii="Times New Roman" w:hAnsi="Times New Roman" w:cs="Times New Roman"/>
                <w:sz w:val="12"/>
                <w:szCs w:val="12"/>
              </w:rPr>
            </w:pPr>
          </w:p>
        </w:tc>
      </w:tr>
      <w:tr w:rsidR="00630AF4" w:rsidRPr="00D2474D" w:rsidTr="00630AF4">
        <w:tc>
          <w:tcPr>
            <w:tcW w:w="9071" w:type="dxa"/>
            <w:tcBorders>
              <w:top w:val="single" w:sz="4" w:space="0" w:color="auto"/>
              <w:left w:val="nil"/>
              <w:bottom w:val="single" w:sz="4" w:space="0" w:color="auto"/>
              <w:right w:val="nil"/>
            </w:tcBorders>
          </w:tcPr>
          <w:p w:rsidR="00630AF4" w:rsidRPr="00D2474D" w:rsidRDefault="00630AF4">
            <w:pPr>
              <w:widowControl w:val="0"/>
              <w:ind w:right="-1"/>
              <w:jc w:val="center"/>
              <w:rPr>
                <w:rFonts w:ascii="Times New Roman" w:hAnsi="Times New Roman" w:cs="Times New Roman"/>
                <w:sz w:val="12"/>
                <w:szCs w:val="12"/>
              </w:rPr>
            </w:pPr>
          </w:p>
        </w:tc>
      </w:tr>
      <w:tr w:rsidR="00630AF4" w:rsidRPr="00D2474D" w:rsidTr="00630AF4">
        <w:tc>
          <w:tcPr>
            <w:tcW w:w="9071" w:type="dxa"/>
            <w:tcBorders>
              <w:top w:val="single" w:sz="4" w:space="0" w:color="auto"/>
              <w:left w:val="nil"/>
              <w:bottom w:val="nil"/>
              <w:right w:val="nil"/>
            </w:tcBorders>
            <w:hideMark/>
          </w:tcPr>
          <w:p w:rsidR="00630AF4" w:rsidRPr="00D2474D" w:rsidRDefault="00630AF4">
            <w:pPr>
              <w:widowControl w:val="0"/>
              <w:ind w:right="-1" w:firstLine="709"/>
              <w:jc w:val="center"/>
              <w:rPr>
                <w:rFonts w:ascii="Times New Roman" w:hAnsi="Times New Roman" w:cs="Times New Roman"/>
                <w:sz w:val="20"/>
                <w:szCs w:val="20"/>
              </w:rPr>
            </w:pPr>
            <w:r w:rsidRPr="00D2474D">
              <w:rPr>
                <w:rFonts w:ascii="Times New Roman" w:hAnsi="Times New Roman" w:cs="Times New Roman"/>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630AF4" w:rsidRPr="00D2474D" w:rsidTr="00630AF4">
        <w:tc>
          <w:tcPr>
            <w:tcW w:w="9071" w:type="dxa"/>
            <w:tcBorders>
              <w:top w:val="nil"/>
              <w:left w:val="nil"/>
              <w:bottom w:val="nil"/>
              <w:right w:val="nil"/>
            </w:tcBorders>
            <w:hideMark/>
          </w:tcPr>
          <w:p w:rsidR="00630AF4" w:rsidRPr="00D2474D" w:rsidRDefault="00630AF4">
            <w:pPr>
              <w:widowControl w:val="0"/>
              <w:ind w:right="-1" w:firstLine="709"/>
              <w:jc w:val="both"/>
              <w:rPr>
                <w:rFonts w:ascii="Times New Roman" w:hAnsi="Times New Roman" w:cs="Times New Roman"/>
                <w:sz w:val="24"/>
                <w:szCs w:val="24"/>
              </w:rPr>
            </w:pPr>
            <w:r w:rsidRPr="00D2474D">
              <w:rPr>
                <w:rFonts w:ascii="Times New Roman" w:hAnsi="Times New Roman" w:cs="Times New Roman"/>
              </w:rPr>
              <w:t>Вы вправе повторно обратиться в Администрацию с заявлением о предоставлении муниципальной услуги после устранения указанных нарушений.</w:t>
            </w:r>
          </w:p>
          <w:p w:rsidR="00630AF4" w:rsidRPr="00D2474D" w:rsidRDefault="00630AF4">
            <w:pPr>
              <w:widowControl w:val="0"/>
              <w:ind w:right="-1" w:firstLine="709"/>
              <w:jc w:val="both"/>
              <w:rPr>
                <w:rFonts w:ascii="Times New Roman" w:hAnsi="Times New Roman" w:cs="Times New Roman"/>
              </w:rPr>
            </w:pPr>
            <w:r w:rsidRPr="00D2474D">
              <w:rPr>
                <w:rFonts w:ascii="Times New Roman" w:hAnsi="Times New Roman" w:cs="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rsidR="00630AF4" w:rsidRPr="00D2474D" w:rsidRDefault="00630AF4" w:rsidP="00630AF4">
      <w:pPr>
        <w:widowControl w:val="0"/>
        <w:ind w:right="-1"/>
        <w:jc w:val="both"/>
        <w:rPr>
          <w:rFonts w:ascii="Times New Roman" w:eastAsia="Times New Roman" w:hAnsi="Times New Roman" w:cs="Times New Roman"/>
          <w:lang w:eastAsia="ru-RU"/>
        </w:rPr>
      </w:pPr>
    </w:p>
    <w:p w:rsidR="00630AF4" w:rsidRPr="00D2474D" w:rsidRDefault="00630AF4" w:rsidP="00630AF4">
      <w:pPr>
        <w:widowControl w:val="0"/>
        <w:ind w:right="-1"/>
        <w:jc w:val="both"/>
        <w:rPr>
          <w:rFonts w:ascii="Times New Roman" w:hAnsi="Times New Roman" w:cs="Times New Roman"/>
        </w:rPr>
      </w:pPr>
    </w:p>
    <w:p w:rsidR="00630AF4" w:rsidRPr="00D2474D" w:rsidRDefault="00630AF4" w:rsidP="00630AF4">
      <w:pPr>
        <w:widowControl w:val="0"/>
        <w:ind w:right="-1"/>
        <w:jc w:val="both"/>
        <w:rPr>
          <w:rFonts w:ascii="Times New Roman" w:hAnsi="Times New Roman" w:cs="Times New Roman"/>
        </w:rPr>
      </w:pPr>
      <w:r w:rsidRPr="00D2474D">
        <w:rPr>
          <w:rFonts w:ascii="Times New Roman" w:hAnsi="Times New Roman" w:cs="Times New Roman"/>
        </w:rPr>
        <w:t xml:space="preserve">Глава Администрации            </w:t>
      </w:r>
      <w:r w:rsidRPr="00D2474D">
        <w:rPr>
          <w:rFonts w:ascii="Times New Roman" w:hAnsi="Times New Roman" w:cs="Times New Roman"/>
        </w:rPr>
        <w:tab/>
      </w:r>
      <w:r w:rsidRPr="00D2474D">
        <w:rPr>
          <w:rFonts w:ascii="Times New Roman" w:hAnsi="Times New Roman" w:cs="Times New Roman"/>
        </w:rPr>
        <w:tab/>
      </w:r>
      <w:r w:rsidRPr="00D2474D">
        <w:rPr>
          <w:rFonts w:ascii="Times New Roman" w:hAnsi="Times New Roman" w:cs="Times New Roman"/>
        </w:rPr>
        <w:tab/>
      </w:r>
      <w:r w:rsidRPr="00D2474D">
        <w:rPr>
          <w:rFonts w:ascii="Times New Roman" w:hAnsi="Times New Roman" w:cs="Times New Roman"/>
        </w:rPr>
        <w:tab/>
        <w:t xml:space="preserve">   ____________________________</w:t>
      </w:r>
    </w:p>
    <w:p w:rsidR="00630AF4" w:rsidRDefault="00630AF4" w:rsidP="00630AF4">
      <w:r>
        <w:br w:type="page"/>
      </w:r>
    </w:p>
    <w:p w:rsidR="00630AF4" w:rsidRPr="00D2474D" w:rsidRDefault="00630AF4" w:rsidP="00630AF4">
      <w:pPr>
        <w:widowControl w:val="0"/>
        <w:ind w:left="6372" w:right="-1"/>
        <w:jc w:val="right"/>
        <w:rPr>
          <w:rFonts w:ascii="Times New Roman" w:eastAsiaTheme="minorEastAsia" w:hAnsi="Times New Roman" w:cs="Times New Roman"/>
        </w:rPr>
      </w:pPr>
      <w:r w:rsidRPr="00D2474D">
        <w:rPr>
          <w:rFonts w:ascii="Times New Roman" w:eastAsiaTheme="minorEastAsia" w:hAnsi="Times New Roman" w:cs="Times New Roman"/>
        </w:rPr>
        <w:lastRenderedPageBreak/>
        <w:t>Образец № 4</w:t>
      </w:r>
    </w:p>
    <w:p w:rsidR="00630AF4" w:rsidRPr="00D2474D" w:rsidRDefault="00630AF4" w:rsidP="00630AF4">
      <w:pPr>
        <w:ind w:left="4536"/>
        <w:jc w:val="both"/>
        <w:rPr>
          <w:rFonts w:ascii="Times New Roman" w:hAnsi="Times New Roman" w:cs="Times New Roman"/>
          <w:sz w:val="20"/>
          <w:szCs w:val="20"/>
        </w:rPr>
      </w:pPr>
      <w:r w:rsidRPr="00D2474D">
        <w:rPr>
          <w:rFonts w:ascii="Times New Roman" w:hAnsi="Times New Roman" w:cs="Times New Roman"/>
          <w:sz w:val="20"/>
          <w:szCs w:val="20"/>
        </w:rPr>
        <w:t>________________________________________________</w:t>
      </w:r>
    </w:p>
    <w:p w:rsidR="00630AF4" w:rsidRPr="00D2474D" w:rsidRDefault="00630AF4" w:rsidP="00630AF4">
      <w:pPr>
        <w:ind w:left="4536"/>
        <w:jc w:val="both"/>
        <w:rPr>
          <w:rFonts w:ascii="Times New Roman" w:hAnsi="Times New Roman" w:cs="Times New Roman"/>
          <w:sz w:val="20"/>
          <w:szCs w:val="20"/>
        </w:rPr>
      </w:pPr>
      <w:r w:rsidRPr="00D2474D">
        <w:rPr>
          <w:rFonts w:ascii="Times New Roman" w:hAnsi="Times New Roman" w:cs="Times New Roman"/>
          <w:sz w:val="20"/>
          <w:szCs w:val="20"/>
        </w:rPr>
        <w:t>(Ф.И.О. физического лица и адрес проживания / наименование организации и ИНН)</w:t>
      </w:r>
    </w:p>
    <w:p w:rsidR="00630AF4" w:rsidRPr="000D45AE" w:rsidRDefault="00630AF4" w:rsidP="00630AF4">
      <w:pPr>
        <w:ind w:left="4536"/>
        <w:jc w:val="both"/>
        <w:rPr>
          <w:rFonts w:ascii="Times New Roman" w:hAnsi="Times New Roman" w:cs="Times New Roman"/>
          <w:sz w:val="12"/>
          <w:szCs w:val="12"/>
        </w:rPr>
      </w:pPr>
      <w:r w:rsidRPr="000D45AE">
        <w:rPr>
          <w:rFonts w:ascii="Times New Roman" w:hAnsi="Times New Roman" w:cs="Times New Roman"/>
          <w:sz w:val="12"/>
          <w:szCs w:val="12"/>
        </w:rPr>
        <w:t>_______________________________________________</w:t>
      </w:r>
      <w:r w:rsidR="000D45AE">
        <w:rPr>
          <w:rFonts w:ascii="Times New Roman" w:hAnsi="Times New Roman" w:cs="Times New Roman"/>
          <w:sz w:val="12"/>
          <w:szCs w:val="12"/>
        </w:rPr>
        <w:t>__________________________________</w:t>
      </w:r>
      <w:r w:rsidRPr="000D45AE">
        <w:rPr>
          <w:rFonts w:ascii="Times New Roman" w:hAnsi="Times New Roman" w:cs="Times New Roman"/>
          <w:sz w:val="12"/>
          <w:szCs w:val="12"/>
        </w:rPr>
        <w:t xml:space="preserve">_ </w:t>
      </w:r>
    </w:p>
    <w:p w:rsidR="00630AF4" w:rsidRPr="00D2474D" w:rsidRDefault="00630AF4" w:rsidP="00630AF4">
      <w:pPr>
        <w:ind w:left="4536"/>
        <w:jc w:val="both"/>
        <w:rPr>
          <w:rFonts w:ascii="Times New Roman" w:hAnsi="Times New Roman" w:cs="Times New Roman"/>
          <w:sz w:val="20"/>
          <w:szCs w:val="20"/>
        </w:rPr>
      </w:pPr>
      <w:r w:rsidRPr="00D2474D">
        <w:rPr>
          <w:rFonts w:ascii="Times New Roman" w:hAnsi="Times New Roman" w:cs="Times New Roman"/>
          <w:sz w:val="20"/>
          <w:szCs w:val="20"/>
        </w:rPr>
        <w:t>(Ф.И.О. представителя заявителя и реквизиты доверенности)</w:t>
      </w:r>
    </w:p>
    <w:p w:rsidR="00630AF4" w:rsidRPr="000D45AE" w:rsidRDefault="00630AF4" w:rsidP="00630AF4">
      <w:pPr>
        <w:ind w:left="4536"/>
        <w:jc w:val="both"/>
        <w:rPr>
          <w:rFonts w:ascii="Times New Roman" w:hAnsi="Times New Roman" w:cs="Times New Roman"/>
          <w:sz w:val="12"/>
          <w:szCs w:val="12"/>
        </w:rPr>
      </w:pPr>
      <w:r w:rsidRPr="000D45AE">
        <w:rPr>
          <w:rFonts w:ascii="Times New Roman" w:hAnsi="Times New Roman" w:cs="Times New Roman"/>
          <w:sz w:val="12"/>
          <w:szCs w:val="12"/>
        </w:rPr>
        <w:t>________________________________________________</w:t>
      </w:r>
      <w:r w:rsidR="000D45AE">
        <w:rPr>
          <w:rFonts w:ascii="Times New Roman" w:hAnsi="Times New Roman" w:cs="Times New Roman"/>
          <w:sz w:val="12"/>
          <w:szCs w:val="12"/>
        </w:rPr>
        <w:t>__________________________________</w:t>
      </w:r>
    </w:p>
    <w:p w:rsidR="00630AF4" w:rsidRPr="00D2474D" w:rsidRDefault="00630AF4" w:rsidP="00630AF4">
      <w:pPr>
        <w:ind w:left="4536"/>
        <w:jc w:val="both"/>
        <w:rPr>
          <w:rFonts w:ascii="Times New Roman" w:hAnsi="Times New Roman" w:cs="Times New Roman"/>
          <w:sz w:val="20"/>
          <w:szCs w:val="20"/>
        </w:rPr>
      </w:pPr>
      <w:r w:rsidRPr="00D2474D">
        <w:rPr>
          <w:rFonts w:ascii="Times New Roman" w:hAnsi="Times New Roman" w:cs="Times New Roman"/>
          <w:sz w:val="20"/>
          <w:szCs w:val="20"/>
        </w:rPr>
        <w:t>Контактная информация:</w:t>
      </w:r>
    </w:p>
    <w:p w:rsidR="00630AF4" w:rsidRPr="00D2474D" w:rsidRDefault="00630AF4" w:rsidP="00630AF4">
      <w:pPr>
        <w:ind w:left="4536"/>
        <w:jc w:val="both"/>
        <w:rPr>
          <w:rFonts w:ascii="Times New Roman" w:hAnsi="Times New Roman" w:cs="Times New Roman"/>
          <w:sz w:val="20"/>
          <w:szCs w:val="20"/>
        </w:rPr>
      </w:pPr>
      <w:r w:rsidRPr="00D2474D">
        <w:rPr>
          <w:rFonts w:ascii="Times New Roman" w:hAnsi="Times New Roman" w:cs="Times New Roman"/>
          <w:sz w:val="20"/>
          <w:szCs w:val="20"/>
        </w:rPr>
        <w:t>тел. _____________________________</w:t>
      </w:r>
      <w:r w:rsidR="000D45AE">
        <w:rPr>
          <w:rFonts w:ascii="Times New Roman" w:hAnsi="Times New Roman" w:cs="Times New Roman"/>
          <w:sz w:val="20"/>
          <w:szCs w:val="20"/>
        </w:rPr>
        <w:t>____</w:t>
      </w:r>
      <w:r w:rsidRPr="00D2474D">
        <w:rPr>
          <w:rFonts w:ascii="Times New Roman" w:hAnsi="Times New Roman" w:cs="Times New Roman"/>
          <w:sz w:val="20"/>
          <w:szCs w:val="20"/>
        </w:rPr>
        <w:t>____________</w:t>
      </w:r>
    </w:p>
    <w:p w:rsidR="00630AF4" w:rsidRPr="00D2474D" w:rsidRDefault="00630AF4" w:rsidP="00630AF4">
      <w:pPr>
        <w:ind w:left="4536"/>
        <w:jc w:val="both"/>
        <w:rPr>
          <w:rFonts w:ascii="Times New Roman" w:hAnsi="Times New Roman" w:cs="Times New Roman"/>
          <w:sz w:val="20"/>
          <w:szCs w:val="20"/>
        </w:rPr>
      </w:pPr>
      <w:proofErr w:type="spellStart"/>
      <w:r w:rsidRPr="00D2474D">
        <w:rPr>
          <w:rFonts w:ascii="Times New Roman" w:hAnsi="Times New Roman" w:cs="Times New Roman"/>
          <w:sz w:val="20"/>
          <w:szCs w:val="20"/>
        </w:rPr>
        <w:t>эл</w:t>
      </w:r>
      <w:proofErr w:type="gramStart"/>
      <w:r w:rsidRPr="00D2474D">
        <w:rPr>
          <w:rFonts w:ascii="Times New Roman" w:hAnsi="Times New Roman" w:cs="Times New Roman"/>
          <w:sz w:val="20"/>
          <w:szCs w:val="20"/>
        </w:rPr>
        <w:t>.п</w:t>
      </w:r>
      <w:proofErr w:type="gramEnd"/>
      <w:r w:rsidRPr="00D2474D">
        <w:rPr>
          <w:rFonts w:ascii="Times New Roman" w:hAnsi="Times New Roman" w:cs="Times New Roman"/>
          <w:sz w:val="20"/>
          <w:szCs w:val="20"/>
        </w:rPr>
        <w:t>очта</w:t>
      </w:r>
      <w:proofErr w:type="spellEnd"/>
      <w:r w:rsidRPr="00D2474D">
        <w:rPr>
          <w:rFonts w:ascii="Times New Roman" w:hAnsi="Times New Roman" w:cs="Times New Roman"/>
          <w:sz w:val="20"/>
          <w:szCs w:val="20"/>
        </w:rPr>
        <w:t xml:space="preserve"> ____________________________</w:t>
      </w:r>
      <w:r w:rsidR="000D45AE">
        <w:rPr>
          <w:rFonts w:ascii="Times New Roman" w:hAnsi="Times New Roman" w:cs="Times New Roman"/>
          <w:sz w:val="20"/>
          <w:szCs w:val="20"/>
        </w:rPr>
        <w:t>___</w:t>
      </w:r>
      <w:r w:rsidRPr="00D2474D">
        <w:rPr>
          <w:rFonts w:ascii="Times New Roman" w:hAnsi="Times New Roman" w:cs="Times New Roman"/>
          <w:sz w:val="20"/>
          <w:szCs w:val="20"/>
        </w:rPr>
        <w:t>__________</w:t>
      </w:r>
    </w:p>
    <w:p w:rsidR="00630AF4" w:rsidRPr="00D2474D" w:rsidRDefault="00630AF4" w:rsidP="00630AF4">
      <w:pPr>
        <w:ind w:right="-1"/>
        <w:jc w:val="center"/>
        <w:rPr>
          <w:rFonts w:ascii="Times New Roman" w:hAnsi="Times New Roman" w:cs="Times New Roman"/>
          <w:sz w:val="26"/>
          <w:szCs w:val="26"/>
        </w:rPr>
      </w:pPr>
    </w:p>
    <w:p w:rsidR="00630AF4" w:rsidRPr="00D2474D" w:rsidRDefault="00630AF4" w:rsidP="00630AF4">
      <w:pPr>
        <w:ind w:right="-1"/>
        <w:jc w:val="center"/>
        <w:rPr>
          <w:rFonts w:ascii="Times New Roman" w:hAnsi="Times New Roman" w:cs="Times New Roman"/>
          <w:b/>
          <w:sz w:val="26"/>
          <w:szCs w:val="26"/>
        </w:rPr>
      </w:pPr>
      <w:r w:rsidRPr="00D2474D">
        <w:rPr>
          <w:rFonts w:ascii="Times New Roman" w:hAnsi="Times New Roman" w:cs="Times New Roman"/>
          <w:b/>
          <w:sz w:val="26"/>
          <w:szCs w:val="26"/>
        </w:rPr>
        <w:t xml:space="preserve">РЕШЕНИЕ </w:t>
      </w:r>
    </w:p>
    <w:p w:rsidR="00630AF4" w:rsidRPr="00D2474D" w:rsidRDefault="00630AF4" w:rsidP="00630AF4">
      <w:pPr>
        <w:ind w:right="-1"/>
        <w:jc w:val="center"/>
        <w:rPr>
          <w:rFonts w:ascii="Times New Roman" w:hAnsi="Times New Roman" w:cs="Times New Roman"/>
          <w:b/>
        </w:rPr>
      </w:pPr>
      <w:r w:rsidRPr="00D2474D">
        <w:rPr>
          <w:rFonts w:ascii="Times New Roman" w:hAnsi="Times New Roman" w:cs="Times New Roman"/>
          <w:b/>
        </w:rPr>
        <w:t>об отказе в приеме заявления и документов, необходимых</w:t>
      </w:r>
      <w:r w:rsidRPr="00D2474D">
        <w:rPr>
          <w:rFonts w:ascii="Times New Roman" w:hAnsi="Times New Roman" w:cs="Times New Roman"/>
          <w:b/>
        </w:rPr>
        <w:br/>
        <w:t>для предоставления муниципальной услуги</w:t>
      </w:r>
    </w:p>
    <w:p w:rsidR="00630AF4" w:rsidRPr="00D2474D" w:rsidRDefault="00630AF4" w:rsidP="00630AF4">
      <w:pPr>
        <w:ind w:right="-1" w:firstLine="709"/>
        <w:jc w:val="both"/>
        <w:rPr>
          <w:rFonts w:ascii="Times New Roman" w:hAnsi="Times New Roman" w:cs="Times New Roman"/>
        </w:rPr>
      </w:pPr>
      <w:r w:rsidRPr="00D2474D">
        <w:rPr>
          <w:rFonts w:ascii="Times New Roman" w:hAnsi="Times New Roman" w:cs="Times New Roman"/>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630AF4" w:rsidRPr="000D45AE" w:rsidRDefault="00630AF4" w:rsidP="00630AF4">
      <w:pPr>
        <w:ind w:right="-1"/>
        <w:jc w:val="both"/>
        <w:rPr>
          <w:rFonts w:ascii="Times New Roman" w:hAnsi="Times New Roman" w:cs="Times New Roman"/>
          <w:sz w:val="16"/>
          <w:szCs w:val="16"/>
        </w:rPr>
      </w:pPr>
      <w:r w:rsidRPr="000D45AE">
        <w:rPr>
          <w:rFonts w:ascii="Times New Roman" w:hAnsi="Times New Roman" w:cs="Times New Roman"/>
          <w:sz w:val="16"/>
          <w:szCs w:val="16"/>
        </w:rPr>
        <w:t>______________________________________________________________________</w:t>
      </w:r>
      <w:r w:rsidR="00D2474D" w:rsidRPr="000D45AE">
        <w:rPr>
          <w:rFonts w:ascii="Times New Roman" w:hAnsi="Times New Roman" w:cs="Times New Roman"/>
          <w:sz w:val="16"/>
          <w:szCs w:val="16"/>
        </w:rPr>
        <w:t>_____________</w:t>
      </w:r>
      <w:r w:rsidR="000D45AE">
        <w:rPr>
          <w:rFonts w:ascii="Times New Roman" w:hAnsi="Times New Roman" w:cs="Times New Roman"/>
          <w:sz w:val="16"/>
          <w:szCs w:val="16"/>
        </w:rPr>
        <w:t>________________________________</w:t>
      </w:r>
      <w:r w:rsidR="00D2474D" w:rsidRPr="000D45AE">
        <w:rPr>
          <w:rFonts w:ascii="Times New Roman" w:hAnsi="Times New Roman" w:cs="Times New Roman"/>
          <w:sz w:val="16"/>
          <w:szCs w:val="16"/>
        </w:rPr>
        <w:t>___</w:t>
      </w:r>
    </w:p>
    <w:p w:rsidR="00630AF4" w:rsidRPr="000D45AE" w:rsidRDefault="00630AF4" w:rsidP="00630AF4">
      <w:pPr>
        <w:ind w:right="-1"/>
        <w:jc w:val="both"/>
        <w:rPr>
          <w:rFonts w:ascii="Times New Roman" w:hAnsi="Times New Roman" w:cs="Times New Roman"/>
          <w:sz w:val="16"/>
          <w:szCs w:val="16"/>
        </w:rPr>
      </w:pPr>
      <w:r w:rsidRPr="000D45AE">
        <w:rPr>
          <w:rFonts w:ascii="Times New Roman" w:hAnsi="Times New Roman" w:cs="Times New Roman"/>
          <w:sz w:val="16"/>
          <w:szCs w:val="16"/>
        </w:rPr>
        <w:t>____________________________________________________________________________________</w:t>
      </w:r>
      <w:r w:rsidR="000D45AE">
        <w:rPr>
          <w:rFonts w:ascii="Times New Roman" w:hAnsi="Times New Roman" w:cs="Times New Roman"/>
          <w:sz w:val="16"/>
          <w:szCs w:val="16"/>
        </w:rPr>
        <w:t>________________________________</w:t>
      </w:r>
      <w:r w:rsidRPr="000D45AE">
        <w:rPr>
          <w:rFonts w:ascii="Times New Roman" w:hAnsi="Times New Roman" w:cs="Times New Roman"/>
          <w:sz w:val="16"/>
          <w:szCs w:val="16"/>
        </w:rPr>
        <w:t>__</w:t>
      </w:r>
    </w:p>
    <w:p w:rsidR="00630AF4" w:rsidRDefault="00630AF4" w:rsidP="000D45AE">
      <w:pPr>
        <w:pStyle w:val="afc"/>
        <w:jc w:val="center"/>
        <w:rPr>
          <w:rFonts w:ascii="Times New Roman" w:hAnsi="Times New Roman" w:cs="Times New Roman"/>
        </w:rPr>
      </w:pPr>
      <w:r w:rsidRPr="000D45AE">
        <w:rPr>
          <w:rFonts w:ascii="Times New Roman" w:hAnsi="Times New Roman" w:cs="Times New Roman"/>
        </w:rPr>
        <w:t>(указываются основания для отказа в приеме документов, предусмотренные Таблицей № 3 регламента)</w:t>
      </w:r>
    </w:p>
    <w:p w:rsidR="000D45AE" w:rsidRPr="000D45AE" w:rsidRDefault="000D45AE" w:rsidP="000D45AE">
      <w:pPr>
        <w:pStyle w:val="afc"/>
        <w:jc w:val="center"/>
        <w:rPr>
          <w:rFonts w:ascii="Times New Roman" w:hAnsi="Times New Roman" w:cs="Times New Roman"/>
        </w:rPr>
      </w:pPr>
    </w:p>
    <w:p w:rsidR="00630AF4" w:rsidRPr="00D2474D" w:rsidRDefault="00630AF4" w:rsidP="00630AF4">
      <w:pPr>
        <w:ind w:right="-1" w:firstLine="709"/>
        <w:jc w:val="both"/>
        <w:rPr>
          <w:rFonts w:ascii="Times New Roman" w:hAnsi="Times New Roman" w:cs="Times New Roman"/>
        </w:rPr>
      </w:pPr>
      <w:r w:rsidRPr="00D2474D">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30AF4" w:rsidRPr="00D2474D" w:rsidRDefault="00630AF4" w:rsidP="00630AF4">
      <w:pPr>
        <w:ind w:right="-1" w:firstLine="709"/>
        <w:jc w:val="both"/>
        <w:rPr>
          <w:rFonts w:ascii="Times New Roman" w:hAnsi="Times New Roman" w:cs="Times New Roman"/>
        </w:rPr>
      </w:pPr>
      <w:r w:rsidRPr="00D2474D">
        <w:rPr>
          <w:rFonts w:ascii="Times New Roman" w:hAnsi="Times New Roman" w:cs="Times New Roman"/>
        </w:rPr>
        <w:t>Для получения услуги заявителю необходимо представить следующие документы:</w:t>
      </w:r>
    </w:p>
    <w:p w:rsidR="00630AF4" w:rsidRPr="000D45AE" w:rsidRDefault="00630AF4" w:rsidP="00630AF4">
      <w:pPr>
        <w:spacing w:before="240"/>
        <w:ind w:right="-1"/>
        <w:jc w:val="both"/>
        <w:rPr>
          <w:rFonts w:ascii="Times New Roman" w:hAnsi="Times New Roman" w:cs="Times New Roman"/>
          <w:sz w:val="16"/>
          <w:szCs w:val="16"/>
        </w:rPr>
      </w:pPr>
      <w:r w:rsidRPr="000D45AE">
        <w:rPr>
          <w:rFonts w:ascii="Times New Roman" w:hAnsi="Times New Roman" w:cs="Times New Roman"/>
          <w:sz w:val="16"/>
          <w:szCs w:val="16"/>
        </w:rPr>
        <w:t>_____________________________________________________________________</w:t>
      </w:r>
      <w:r w:rsidR="000D45AE" w:rsidRPr="000D45AE">
        <w:rPr>
          <w:rFonts w:ascii="Times New Roman" w:hAnsi="Times New Roman" w:cs="Times New Roman"/>
          <w:sz w:val="16"/>
          <w:szCs w:val="16"/>
        </w:rPr>
        <w:t>_______________</w:t>
      </w:r>
      <w:r w:rsidR="000D45AE">
        <w:rPr>
          <w:rFonts w:ascii="Times New Roman" w:hAnsi="Times New Roman" w:cs="Times New Roman"/>
          <w:sz w:val="16"/>
          <w:szCs w:val="16"/>
        </w:rPr>
        <w:t>_________________________________</w:t>
      </w:r>
      <w:r w:rsidRPr="000D45AE">
        <w:rPr>
          <w:rFonts w:ascii="Times New Roman" w:hAnsi="Times New Roman" w:cs="Times New Roman"/>
          <w:sz w:val="16"/>
          <w:szCs w:val="16"/>
        </w:rPr>
        <w:t>_</w:t>
      </w:r>
    </w:p>
    <w:p w:rsidR="00630AF4" w:rsidRPr="000D45AE" w:rsidRDefault="00630AF4" w:rsidP="000D45AE">
      <w:pPr>
        <w:pStyle w:val="afc"/>
        <w:jc w:val="center"/>
        <w:rPr>
          <w:rFonts w:ascii="Times New Roman" w:hAnsi="Times New Roman" w:cs="Times New Roman"/>
        </w:rPr>
      </w:pPr>
      <w:proofErr w:type="gramStart"/>
      <w:r w:rsidRPr="000D45AE">
        <w:rPr>
          <w:rFonts w:ascii="Times New Roman" w:hAnsi="Times New Roman" w:cs="Times New Roman"/>
        </w:rPr>
        <w:t>(указывается перечень документов в случае, если основанием для отказа является</w:t>
      </w:r>
      <w:proofErr w:type="gramEnd"/>
    </w:p>
    <w:p w:rsidR="00630AF4" w:rsidRPr="000D45AE" w:rsidRDefault="00630AF4" w:rsidP="000D45AE">
      <w:pPr>
        <w:pStyle w:val="afc"/>
        <w:jc w:val="center"/>
        <w:rPr>
          <w:rFonts w:ascii="Times New Roman" w:hAnsi="Times New Roman" w:cs="Times New Roman"/>
        </w:rPr>
      </w:pPr>
      <w:r w:rsidRPr="000D45AE">
        <w:rPr>
          <w:rFonts w:ascii="Times New Roman" w:hAnsi="Times New Roman" w:cs="Times New Roman"/>
        </w:rPr>
        <w:t>представление неполного комплекта документов)</w:t>
      </w:r>
    </w:p>
    <w:p w:rsidR="00630AF4" w:rsidRPr="000D45AE" w:rsidRDefault="000D45AE" w:rsidP="00630AF4">
      <w:pPr>
        <w:spacing w:before="120"/>
        <w:ind w:right="-1"/>
        <w:rPr>
          <w:rFonts w:ascii="Times New Roman" w:hAnsi="Times New Roman" w:cs="Times New Roman"/>
          <w:sz w:val="16"/>
          <w:szCs w:val="16"/>
        </w:rPr>
      </w:pPr>
      <w:r w:rsidRPr="000D45AE">
        <w:rPr>
          <w:rFonts w:ascii="Times New Roman" w:hAnsi="Times New Roman" w:cs="Times New Roman"/>
          <w:sz w:val="16"/>
          <w:szCs w:val="16"/>
        </w:rPr>
        <w:t>_________________________</w:t>
      </w:r>
      <w:r>
        <w:rPr>
          <w:rFonts w:ascii="Times New Roman" w:hAnsi="Times New Roman" w:cs="Times New Roman"/>
          <w:sz w:val="16"/>
          <w:szCs w:val="16"/>
        </w:rPr>
        <w:t>___________________</w:t>
      </w:r>
      <w:r w:rsidR="00630AF4" w:rsidRPr="000D45AE">
        <w:rPr>
          <w:rFonts w:ascii="Times New Roman" w:hAnsi="Times New Roman" w:cs="Times New Roman"/>
          <w:sz w:val="16"/>
          <w:szCs w:val="16"/>
        </w:rPr>
        <w:t>______       _________</w:t>
      </w:r>
      <w:r>
        <w:rPr>
          <w:rFonts w:ascii="Times New Roman" w:hAnsi="Times New Roman" w:cs="Times New Roman"/>
          <w:sz w:val="16"/>
          <w:szCs w:val="16"/>
        </w:rPr>
        <w:t>_______</w:t>
      </w:r>
      <w:r w:rsidR="00630AF4" w:rsidRPr="000D45AE">
        <w:rPr>
          <w:rFonts w:ascii="Times New Roman" w:hAnsi="Times New Roman" w:cs="Times New Roman"/>
          <w:sz w:val="16"/>
          <w:szCs w:val="16"/>
        </w:rPr>
        <w:t xml:space="preserve">______    </w:t>
      </w:r>
      <w:r>
        <w:rPr>
          <w:rFonts w:ascii="Times New Roman" w:hAnsi="Times New Roman" w:cs="Times New Roman"/>
          <w:sz w:val="16"/>
          <w:szCs w:val="16"/>
        </w:rPr>
        <w:t xml:space="preserve">            </w:t>
      </w:r>
      <w:r w:rsidR="00630AF4" w:rsidRPr="000D45AE">
        <w:rPr>
          <w:rFonts w:ascii="Times New Roman" w:hAnsi="Times New Roman" w:cs="Times New Roman"/>
          <w:sz w:val="16"/>
          <w:szCs w:val="16"/>
        </w:rPr>
        <w:t xml:space="preserve"> </w:t>
      </w:r>
      <w:r>
        <w:rPr>
          <w:rFonts w:ascii="Times New Roman" w:hAnsi="Times New Roman" w:cs="Times New Roman"/>
          <w:sz w:val="16"/>
          <w:szCs w:val="16"/>
        </w:rPr>
        <w:t>___________</w:t>
      </w:r>
      <w:r w:rsidR="00630AF4" w:rsidRPr="000D45AE">
        <w:rPr>
          <w:rFonts w:ascii="Times New Roman" w:hAnsi="Times New Roman" w:cs="Times New Roman"/>
          <w:sz w:val="16"/>
          <w:szCs w:val="16"/>
        </w:rPr>
        <w:t>____________________</w:t>
      </w:r>
    </w:p>
    <w:p w:rsidR="00630AF4" w:rsidRPr="00D2474D" w:rsidRDefault="00630AF4" w:rsidP="00630AF4">
      <w:pPr>
        <w:ind w:right="-1"/>
        <w:rPr>
          <w:rFonts w:ascii="Times New Roman" w:hAnsi="Times New Roman" w:cs="Times New Roman"/>
          <w:sz w:val="24"/>
          <w:szCs w:val="24"/>
        </w:rPr>
      </w:pPr>
      <w:proofErr w:type="gramStart"/>
      <w:r w:rsidRPr="00D2474D">
        <w:rPr>
          <w:rFonts w:ascii="Times New Roman" w:hAnsi="Times New Roman" w:cs="Times New Roman"/>
        </w:rPr>
        <w:t xml:space="preserve">(должностное лицо (специалист МФЦ)                       (подпись)                   (инициалы, фамилия)                    </w:t>
      </w:r>
      <w:proofErr w:type="gramEnd"/>
    </w:p>
    <w:p w:rsidR="00630AF4" w:rsidRPr="00D2474D" w:rsidRDefault="00630AF4" w:rsidP="00630AF4">
      <w:pPr>
        <w:ind w:right="-1"/>
        <w:rPr>
          <w:rFonts w:ascii="Times New Roman" w:hAnsi="Times New Roman" w:cs="Times New Roman"/>
          <w:sz w:val="26"/>
          <w:szCs w:val="26"/>
        </w:rPr>
      </w:pPr>
      <w:r w:rsidRPr="00D2474D">
        <w:rPr>
          <w:rFonts w:ascii="Times New Roman" w:hAnsi="Times New Roman" w:cs="Times New Roman"/>
          <w:sz w:val="26"/>
          <w:szCs w:val="26"/>
        </w:rPr>
        <w:t xml:space="preserve">(дата)       </w:t>
      </w:r>
    </w:p>
    <w:p w:rsidR="00630AF4" w:rsidRPr="00D2474D" w:rsidRDefault="00630AF4" w:rsidP="00630AF4">
      <w:pPr>
        <w:ind w:right="-1"/>
        <w:rPr>
          <w:rFonts w:ascii="Times New Roman" w:hAnsi="Times New Roman" w:cs="Times New Roman"/>
          <w:sz w:val="26"/>
          <w:szCs w:val="26"/>
        </w:rPr>
      </w:pPr>
      <w:r w:rsidRPr="00D2474D">
        <w:rPr>
          <w:rFonts w:ascii="Times New Roman" w:hAnsi="Times New Roman" w:cs="Times New Roman"/>
          <w:sz w:val="26"/>
          <w:szCs w:val="26"/>
        </w:rPr>
        <w:t>М.П.</w:t>
      </w:r>
    </w:p>
    <w:p w:rsidR="00630AF4" w:rsidRPr="00D2474D" w:rsidRDefault="00630AF4" w:rsidP="00630AF4">
      <w:pPr>
        <w:ind w:right="-1"/>
        <w:jc w:val="both"/>
        <w:rPr>
          <w:rFonts w:ascii="Times New Roman" w:hAnsi="Times New Roman" w:cs="Times New Roman"/>
          <w:sz w:val="24"/>
          <w:szCs w:val="24"/>
        </w:rPr>
      </w:pPr>
      <w:r w:rsidRPr="00D2474D">
        <w:rPr>
          <w:rFonts w:ascii="Times New Roman" w:hAnsi="Times New Roman" w:cs="Times New Roman"/>
        </w:rPr>
        <w:t>Подпись заявителя, подтверждающая получение решения об отказе в приеме документов:</w:t>
      </w:r>
    </w:p>
    <w:p w:rsidR="00630AF4" w:rsidRPr="00D2474D" w:rsidRDefault="00630AF4" w:rsidP="00630AF4">
      <w:pPr>
        <w:widowControl w:val="0"/>
        <w:ind w:right="-1"/>
        <w:rPr>
          <w:rFonts w:ascii="Times New Roman" w:hAnsi="Times New Roman" w:cs="Times New Roman"/>
          <w:szCs w:val="20"/>
        </w:rPr>
      </w:pPr>
      <w:r w:rsidRPr="00D2474D">
        <w:rPr>
          <w:rFonts w:ascii="Times New Roman" w:hAnsi="Times New Roman" w:cs="Times New Roman"/>
          <w:szCs w:val="20"/>
        </w:rPr>
        <w:t xml:space="preserve">      ________________</w:t>
      </w:r>
      <w:r w:rsidRPr="00D2474D">
        <w:rPr>
          <w:rFonts w:ascii="Times New Roman" w:hAnsi="Times New Roman" w:cs="Times New Roman"/>
          <w:szCs w:val="20"/>
        </w:rPr>
        <w:tab/>
        <w:t xml:space="preserve">         ___________________________________________</w:t>
      </w:r>
      <w:r w:rsidRPr="00D2474D">
        <w:rPr>
          <w:rFonts w:ascii="Times New Roman" w:hAnsi="Times New Roman" w:cs="Times New Roman"/>
          <w:szCs w:val="20"/>
        </w:rPr>
        <w:tab/>
        <w:t>__________</w:t>
      </w:r>
    </w:p>
    <w:p w:rsidR="00630AF4" w:rsidRPr="00D2474D" w:rsidRDefault="00630AF4" w:rsidP="000D45AE">
      <w:pPr>
        <w:ind w:right="-1" w:firstLine="708"/>
        <w:rPr>
          <w:rFonts w:ascii="Times New Roman" w:hAnsi="Times New Roman" w:cs="Times New Roman"/>
          <w:szCs w:val="24"/>
        </w:rPr>
      </w:pPr>
      <w:r w:rsidRPr="00D2474D">
        <w:rPr>
          <w:rFonts w:ascii="Times New Roman" w:hAnsi="Times New Roman" w:cs="Times New Roman"/>
        </w:rPr>
        <w:t>(подпись)</w:t>
      </w:r>
      <w:r w:rsidRPr="00D2474D">
        <w:rPr>
          <w:rFonts w:ascii="Times New Roman" w:hAnsi="Times New Roman" w:cs="Times New Roman"/>
        </w:rPr>
        <w:tab/>
      </w:r>
      <w:r w:rsidRPr="00D2474D">
        <w:rPr>
          <w:rFonts w:ascii="Times New Roman" w:hAnsi="Times New Roman" w:cs="Times New Roman"/>
        </w:rPr>
        <w:tab/>
        <w:t>(Ф.И.О. заявителя/представителя заявителя)</w:t>
      </w:r>
      <w:r w:rsidRPr="00D2474D">
        <w:rPr>
          <w:rFonts w:ascii="Times New Roman" w:hAnsi="Times New Roman" w:cs="Times New Roman"/>
        </w:rPr>
        <w:tab/>
        <w:t xml:space="preserve">  </w:t>
      </w:r>
      <w:r w:rsidR="000D45AE">
        <w:rPr>
          <w:rFonts w:ascii="Times New Roman" w:hAnsi="Times New Roman" w:cs="Times New Roman"/>
        </w:rPr>
        <w:t xml:space="preserve">              </w:t>
      </w:r>
      <w:r w:rsidRPr="00D2474D">
        <w:rPr>
          <w:rFonts w:ascii="Times New Roman" w:hAnsi="Times New Roman" w:cs="Times New Roman"/>
        </w:rPr>
        <w:t xml:space="preserve">  (дата) </w:t>
      </w:r>
    </w:p>
    <w:p w:rsidR="00630AF4" w:rsidRPr="00D2474D" w:rsidRDefault="00630AF4" w:rsidP="00630AF4">
      <w:pPr>
        <w:ind w:right="-1" w:firstLine="708"/>
        <w:jc w:val="right"/>
        <w:rPr>
          <w:rFonts w:ascii="Times New Roman" w:hAnsi="Times New Roman" w:cs="Times New Roman"/>
        </w:rPr>
      </w:pPr>
      <w:r w:rsidRPr="00D2474D">
        <w:rPr>
          <w:rFonts w:ascii="Times New Roman" w:hAnsi="Times New Roman" w:cs="Times New Roman"/>
        </w:rPr>
        <w:lastRenderedPageBreak/>
        <w:t>Образец № 5</w:t>
      </w:r>
    </w:p>
    <w:p w:rsidR="00630AF4" w:rsidRPr="00D2474D" w:rsidRDefault="00630AF4" w:rsidP="00630AF4">
      <w:pPr>
        <w:ind w:right="-1" w:firstLine="708"/>
        <w:rPr>
          <w:rFonts w:ascii="Times New Roman" w:hAnsi="Times New Roman" w:cs="Times New Roman"/>
        </w:rPr>
      </w:pPr>
    </w:p>
    <w:p w:rsidR="00630AF4" w:rsidRPr="00D2474D" w:rsidRDefault="00630AF4" w:rsidP="00630AF4">
      <w:pPr>
        <w:ind w:right="-1" w:firstLine="708"/>
        <w:rPr>
          <w:rFonts w:ascii="Times New Roman" w:hAnsi="Times New Roman" w:cs="Times New Roman"/>
        </w:rPr>
      </w:pPr>
    </w:p>
    <w:p w:rsidR="00630AF4" w:rsidRPr="00D2474D" w:rsidRDefault="00630AF4" w:rsidP="00630AF4">
      <w:pPr>
        <w:ind w:right="-1" w:firstLine="708"/>
        <w:jc w:val="right"/>
        <w:rPr>
          <w:rFonts w:ascii="Times New Roman" w:hAnsi="Times New Roman" w:cs="Times New Roman"/>
        </w:rPr>
      </w:pPr>
      <w:r w:rsidRPr="00D2474D">
        <w:rPr>
          <w:rFonts w:ascii="Times New Roman" w:hAnsi="Times New Roman" w:cs="Times New Roman"/>
        </w:rPr>
        <w:t xml:space="preserve">                                               ____________________________</w:t>
      </w:r>
    </w:p>
    <w:p w:rsidR="00630AF4" w:rsidRPr="00D2474D" w:rsidRDefault="00630AF4" w:rsidP="00630AF4">
      <w:pPr>
        <w:ind w:right="-1" w:firstLine="708"/>
        <w:jc w:val="right"/>
        <w:rPr>
          <w:rFonts w:ascii="Times New Roman" w:hAnsi="Times New Roman" w:cs="Times New Roman"/>
        </w:rPr>
      </w:pPr>
      <w:r w:rsidRPr="00D2474D">
        <w:rPr>
          <w:rFonts w:ascii="Times New Roman" w:hAnsi="Times New Roman" w:cs="Times New Roman"/>
        </w:rPr>
        <w:t xml:space="preserve">                                               ____________________________</w:t>
      </w:r>
    </w:p>
    <w:p w:rsidR="00630AF4" w:rsidRPr="00D2474D" w:rsidRDefault="00630AF4" w:rsidP="00630AF4">
      <w:pPr>
        <w:ind w:right="-1" w:firstLine="708"/>
        <w:jc w:val="right"/>
        <w:rPr>
          <w:rFonts w:ascii="Times New Roman" w:hAnsi="Times New Roman" w:cs="Times New Roman"/>
        </w:rPr>
      </w:pPr>
      <w:r w:rsidRPr="00D2474D">
        <w:rPr>
          <w:rFonts w:ascii="Times New Roman" w:hAnsi="Times New Roman" w:cs="Times New Roman"/>
        </w:rPr>
        <w:t xml:space="preserve">                                               ____________________________</w:t>
      </w:r>
    </w:p>
    <w:p w:rsidR="00630AF4" w:rsidRPr="00D2474D" w:rsidRDefault="00630AF4" w:rsidP="00630AF4">
      <w:pPr>
        <w:ind w:right="-1" w:firstLine="708"/>
        <w:jc w:val="right"/>
        <w:rPr>
          <w:rFonts w:ascii="Times New Roman" w:hAnsi="Times New Roman" w:cs="Times New Roman"/>
        </w:rPr>
      </w:pPr>
      <w:r w:rsidRPr="00D2474D">
        <w:rPr>
          <w:rFonts w:ascii="Times New Roman" w:hAnsi="Times New Roman" w:cs="Times New Roman"/>
        </w:rPr>
        <w:t xml:space="preserve">                                               ____________________________</w:t>
      </w:r>
    </w:p>
    <w:p w:rsidR="00630AF4" w:rsidRPr="00D2474D" w:rsidRDefault="00630AF4" w:rsidP="00630AF4">
      <w:pPr>
        <w:ind w:right="-1" w:firstLine="708"/>
        <w:jc w:val="right"/>
        <w:rPr>
          <w:rFonts w:ascii="Times New Roman" w:hAnsi="Times New Roman" w:cs="Times New Roman"/>
        </w:rPr>
      </w:pPr>
      <w:r w:rsidRPr="00D2474D">
        <w:rPr>
          <w:rFonts w:ascii="Times New Roman" w:hAnsi="Times New Roman" w:cs="Times New Roman"/>
        </w:rPr>
        <w:t xml:space="preserve">                                               </w:t>
      </w:r>
      <w:proofErr w:type="gramStart"/>
      <w:r w:rsidRPr="00D2474D">
        <w:rPr>
          <w:rFonts w:ascii="Times New Roman" w:hAnsi="Times New Roman" w:cs="Times New Roman"/>
        </w:rPr>
        <w:t>(контактные данные заявителя</w:t>
      </w:r>
      <w:proofErr w:type="gramEnd"/>
    </w:p>
    <w:p w:rsidR="00630AF4" w:rsidRPr="00D2474D" w:rsidRDefault="00630AF4" w:rsidP="00630AF4">
      <w:pPr>
        <w:ind w:right="-1" w:firstLine="708"/>
        <w:jc w:val="right"/>
        <w:rPr>
          <w:rFonts w:ascii="Times New Roman" w:hAnsi="Times New Roman" w:cs="Times New Roman"/>
        </w:rPr>
      </w:pPr>
      <w:r w:rsidRPr="00D2474D">
        <w:rPr>
          <w:rFonts w:ascii="Times New Roman" w:hAnsi="Times New Roman" w:cs="Times New Roman"/>
        </w:rPr>
        <w:t xml:space="preserve">                                               адрес, телефон)</w:t>
      </w:r>
    </w:p>
    <w:p w:rsidR="00630AF4" w:rsidRPr="00D2474D" w:rsidRDefault="00630AF4" w:rsidP="00630AF4">
      <w:pPr>
        <w:ind w:right="-1" w:firstLine="708"/>
        <w:rPr>
          <w:rFonts w:ascii="Times New Roman" w:hAnsi="Times New Roman" w:cs="Times New Roman"/>
        </w:rPr>
      </w:pPr>
    </w:p>
    <w:p w:rsidR="00630AF4" w:rsidRPr="00D2474D" w:rsidRDefault="00630AF4" w:rsidP="00630AF4">
      <w:pPr>
        <w:ind w:right="-1" w:firstLine="708"/>
        <w:jc w:val="center"/>
        <w:rPr>
          <w:rFonts w:ascii="Times New Roman" w:hAnsi="Times New Roman" w:cs="Times New Roman"/>
          <w:b/>
        </w:rPr>
      </w:pPr>
      <w:r w:rsidRPr="00D2474D">
        <w:rPr>
          <w:rFonts w:ascii="Times New Roman" w:hAnsi="Times New Roman" w:cs="Times New Roman"/>
          <w:b/>
        </w:rPr>
        <w:t>РЕШЕНИЕ</w:t>
      </w:r>
    </w:p>
    <w:p w:rsidR="00630AF4" w:rsidRPr="00D2474D" w:rsidRDefault="00630AF4" w:rsidP="00630AF4">
      <w:pPr>
        <w:ind w:right="-1" w:firstLine="708"/>
        <w:jc w:val="center"/>
        <w:rPr>
          <w:rFonts w:ascii="Times New Roman" w:hAnsi="Times New Roman" w:cs="Times New Roman"/>
          <w:b/>
        </w:rPr>
      </w:pPr>
      <w:r w:rsidRPr="00D2474D">
        <w:rPr>
          <w:rFonts w:ascii="Times New Roman" w:hAnsi="Times New Roman" w:cs="Times New Roman"/>
          <w:b/>
        </w:rPr>
        <w:t>о возврате заявления о предоставлении земельного участка</w:t>
      </w:r>
    </w:p>
    <w:p w:rsidR="00630AF4" w:rsidRPr="00D2474D" w:rsidRDefault="00630AF4" w:rsidP="00630AF4">
      <w:pPr>
        <w:ind w:right="-1" w:firstLine="708"/>
        <w:jc w:val="center"/>
        <w:rPr>
          <w:rFonts w:ascii="Times New Roman" w:hAnsi="Times New Roman" w:cs="Times New Roman"/>
          <w:b/>
        </w:rPr>
      </w:pPr>
      <w:r w:rsidRPr="00D2474D">
        <w:rPr>
          <w:rFonts w:ascii="Times New Roman" w:hAnsi="Times New Roman" w:cs="Times New Roman"/>
          <w:b/>
        </w:rPr>
        <w:t>и прилагаемых к нему документов</w:t>
      </w:r>
    </w:p>
    <w:p w:rsidR="00630AF4" w:rsidRPr="00D2474D" w:rsidRDefault="00630AF4" w:rsidP="00630AF4">
      <w:pPr>
        <w:ind w:right="-1" w:firstLine="708"/>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30AF4" w:rsidRPr="00D2474D" w:rsidTr="00630AF4">
        <w:tc>
          <w:tcPr>
            <w:tcW w:w="9071" w:type="dxa"/>
            <w:tcBorders>
              <w:top w:val="nil"/>
              <w:left w:val="nil"/>
              <w:bottom w:val="nil"/>
              <w:right w:val="nil"/>
            </w:tcBorders>
            <w:hideMark/>
          </w:tcPr>
          <w:p w:rsidR="00630AF4" w:rsidRPr="00D2474D" w:rsidRDefault="00630AF4" w:rsidP="000D45AE">
            <w:pPr>
              <w:ind w:right="-1" w:firstLine="708"/>
              <w:jc w:val="both"/>
              <w:rPr>
                <w:rFonts w:ascii="Times New Roman" w:hAnsi="Times New Roman" w:cs="Times New Roman"/>
              </w:rPr>
            </w:pPr>
            <w:r w:rsidRPr="00D2474D">
              <w:rPr>
                <w:rFonts w:ascii="Times New Roman" w:hAnsi="Times New Roman" w:cs="Times New Roman"/>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630AF4" w:rsidRPr="00D2474D" w:rsidTr="00630AF4">
        <w:tc>
          <w:tcPr>
            <w:tcW w:w="9071" w:type="dxa"/>
            <w:tcBorders>
              <w:top w:val="single" w:sz="4" w:space="0" w:color="auto"/>
              <w:left w:val="nil"/>
              <w:bottom w:val="single" w:sz="4" w:space="0" w:color="auto"/>
              <w:right w:val="nil"/>
            </w:tcBorders>
          </w:tcPr>
          <w:p w:rsidR="00630AF4" w:rsidRPr="00D2474D" w:rsidRDefault="00630AF4">
            <w:pPr>
              <w:ind w:right="-1" w:firstLine="708"/>
              <w:rPr>
                <w:rFonts w:ascii="Times New Roman" w:hAnsi="Times New Roman" w:cs="Times New Roman"/>
              </w:rPr>
            </w:pPr>
          </w:p>
        </w:tc>
      </w:tr>
      <w:tr w:rsidR="00630AF4" w:rsidRPr="00D2474D" w:rsidTr="00630AF4">
        <w:tc>
          <w:tcPr>
            <w:tcW w:w="9071" w:type="dxa"/>
            <w:tcBorders>
              <w:top w:val="single" w:sz="4" w:space="0" w:color="auto"/>
              <w:left w:val="nil"/>
              <w:bottom w:val="single" w:sz="4" w:space="0" w:color="auto"/>
              <w:right w:val="nil"/>
            </w:tcBorders>
          </w:tcPr>
          <w:p w:rsidR="00630AF4" w:rsidRPr="00D2474D" w:rsidRDefault="00630AF4">
            <w:pPr>
              <w:ind w:right="-1" w:firstLine="708"/>
              <w:rPr>
                <w:rFonts w:ascii="Times New Roman" w:hAnsi="Times New Roman" w:cs="Times New Roman"/>
              </w:rPr>
            </w:pPr>
          </w:p>
        </w:tc>
      </w:tr>
      <w:tr w:rsidR="00630AF4" w:rsidRPr="00D2474D" w:rsidTr="00630AF4">
        <w:tc>
          <w:tcPr>
            <w:tcW w:w="9071" w:type="dxa"/>
            <w:tcBorders>
              <w:top w:val="single" w:sz="4" w:space="0" w:color="auto"/>
              <w:left w:val="nil"/>
              <w:bottom w:val="nil"/>
              <w:right w:val="nil"/>
            </w:tcBorders>
            <w:hideMark/>
          </w:tcPr>
          <w:p w:rsidR="00630AF4" w:rsidRPr="00D2474D" w:rsidRDefault="00630AF4">
            <w:pPr>
              <w:ind w:right="-1" w:firstLine="708"/>
              <w:rPr>
                <w:rFonts w:ascii="Times New Roman" w:hAnsi="Times New Roman" w:cs="Times New Roman"/>
              </w:rPr>
            </w:pPr>
            <w:r w:rsidRPr="00D2474D">
              <w:rPr>
                <w:rFonts w:ascii="Times New Roman" w:hAnsi="Times New Roman" w:cs="Times New Roman"/>
              </w:rPr>
              <w:t>(указываются наименование основания в соответствии с Таблицей №3 регламента и разъяснение причин возврата заявления о предоставлении земельного участка и прилагаемых к нему документов)</w:t>
            </w:r>
          </w:p>
        </w:tc>
      </w:tr>
      <w:tr w:rsidR="00630AF4" w:rsidRPr="00D2474D" w:rsidTr="00630AF4">
        <w:tc>
          <w:tcPr>
            <w:tcW w:w="9071" w:type="dxa"/>
            <w:tcBorders>
              <w:top w:val="nil"/>
              <w:left w:val="nil"/>
              <w:bottom w:val="nil"/>
              <w:right w:val="nil"/>
            </w:tcBorders>
            <w:hideMark/>
          </w:tcPr>
          <w:p w:rsidR="00630AF4" w:rsidRPr="00D2474D" w:rsidRDefault="00630AF4">
            <w:pPr>
              <w:ind w:right="-1" w:firstLine="708"/>
              <w:rPr>
                <w:rFonts w:ascii="Times New Roman" w:hAnsi="Times New Roman" w:cs="Times New Roman"/>
              </w:rPr>
            </w:pPr>
            <w:r w:rsidRPr="00D2474D">
              <w:rPr>
                <w:rFonts w:ascii="Times New Roman" w:hAnsi="Times New Roman" w:cs="Times New Roman"/>
              </w:rPr>
              <w:t>Вы вправе повторно обратиться в Администрацию с заявлением о предоставлении муниципальной услуги после устранения указанных нарушений.</w:t>
            </w:r>
          </w:p>
          <w:p w:rsidR="00630AF4" w:rsidRPr="00D2474D" w:rsidRDefault="00630AF4">
            <w:pPr>
              <w:ind w:right="-1" w:firstLine="708"/>
              <w:rPr>
                <w:rFonts w:ascii="Times New Roman" w:hAnsi="Times New Roman" w:cs="Times New Roman"/>
              </w:rPr>
            </w:pPr>
            <w:r w:rsidRPr="00D2474D">
              <w:rPr>
                <w:rFonts w:ascii="Times New Roman" w:hAnsi="Times New Roman" w:cs="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rsidR="00630AF4" w:rsidRPr="00D2474D" w:rsidRDefault="00630AF4" w:rsidP="00630AF4">
      <w:pPr>
        <w:ind w:right="-1" w:firstLine="708"/>
        <w:rPr>
          <w:rFonts w:ascii="Times New Roman" w:hAnsi="Times New Roman" w:cs="Times New Roman"/>
        </w:rPr>
      </w:pPr>
    </w:p>
    <w:p w:rsidR="00BA67AA" w:rsidRPr="00D2474D" w:rsidRDefault="00630AF4" w:rsidP="000D45AE">
      <w:pPr>
        <w:ind w:right="-1"/>
        <w:rPr>
          <w:rFonts w:ascii="Times New Roman" w:eastAsiaTheme="minorEastAsia" w:hAnsi="Times New Roman" w:cs="Times New Roman"/>
          <w:sz w:val="28"/>
          <w:szCs w:val="28"/>
          <w:lang w:eastAsia="ru-RU"/>
        </w:rPr>
      </w:pPr>
      <w:r w:rsidRPr="00D2474D">
        <w:rPr>
          <w:rFonts w:ascii="Times New Roman" w:hAnsi="Times New Roman" w:cs="Times New Roman"/>
        </w:rPr>
        <w:t xml:space="preserve">Глава Администрации               </w:t>
      </w:r>
      <w:r w:rsidRPr="00D2474D">
        <w:rPr>
          <w:rFonts w:ascii="Times New Roman" w:hAnsi="Times New Roman" w:cs="Times New Roman"/>
        </w:rPr>
        <w:tab/>
      </w:r>
      <w:r w:rsidRPr="00D2474D">
        <w:rPr>
          <w:rFonts w:ascii="Times New Roman" w:hAnsi="Times New Roman" w:cs="Times New Roman"/>
        </w:rPr>
        <w:tab/>
      </w:r>
      <w:r w:rsidRPr="00D2474D">
        <w:rPr>
          <w:rFonts w:ascii="Times New Roman" w:hAnsi="Times New Roman" w:cs="Times New Roman"/>
        </w:rPr>
        <w:tab/>
        <w:t xml:space="preserve">       ____________________________</w:t>
      </w:r>
    </w:p>
    <w:sectPr w:rsidR="00BA67AA" w:rsidRPr="00D2474D" w:rsidSect="00630AF4">
      <w:pgSz w:w="11906" w:h="16838"/>
      <w:pgMar w:top="1134" w:right="851" w:bottom="851" w:left="158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9DB" w:rsidRDefault="007149DB" w:rsidP="00BA67AA">
      <w:pPr>
        <w:spacing w:after="0" w:line="240" w:lineRule="auto"/>
      </w:pPr>
      <w:r>
        <w:separator/>
      </w:r>
    </w:p>
  </w:endnote>
  <w:endnote w:type="continuationSeparator" w:id="0">
    <w:p w:rsidR="007149DB" w:rsidRDefault="007149DB" w:rsidP="00BA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9DB" w:rsidRDefault="007149DB" w:rsidP="00BA67AA">
      <w:pPr>
        <w:spacing w:after="0" w:line="240" w:lineRule="auto"/>
      </w:pPr>
      <w:r>
        <w:separator/>
      </w:r>
    </w:p>
  </w:footnote>
  <w:footnote w:type="continuationSeparator" w:id="0">
    <w:p w:rsidR="007149DB" w:rsidRDefault="007149DB" w:rsidP="00BA6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0F0058D"/>
    <w:multiLevelType w:val="multilevel"/>
    <w:tmpl w:val="697C56E6"/>
    <w:lvl w:ilvl="0">
      <w:start w:val="1"/>
      <w:numFmt w:val="decimal"/>
      <w:lvlText w:val="%1."/>
      <w:lvlJc w:val="left"/>
      <w:pPr>
        <w:ind w:left="1365" w:hanging="1365"/>
      </w:pPr>
      <w:rPr>
        <w:rFonts w:eastAsiaTheme="minorEastAsia"/>
      </w:rPr>
    </w:lvl>
    <w:lvl w:ilvl="1">
      <w:start w:val="1"/>
      <w:numFmt w:val="decimal"/>
      <w:lvlText w:val="%1.%2."/>
      <w:lvlJc w:val="left"/>
      <w:pPr>
        <w:ind w:left="2074" w:hanging="1365"/>
      </w:pPr>
      <w:rPr>
        <w:rFonts w:eastAsiaTheme="minorEastAsia"/>
      </w:rPr>
    </w:lvl>
    <w:lvl w:ilvl="2">
      <w:start w:val="1"/>
      <w:numFmt w:val="decimal"/>
      <w:lvlText w:val="%1.%2.%3."/>
      <w:lvlJc w:val="left"/>
      <w:pPr>
        <w:ind w:left="2783" w:hanging="1365"/>
      </w:pPr>
      <w:rPr>
        <w:rFonts w:eastAsiaTheme="minorEastAsia"/>
      </w:rPr>
    </w:lvl>
    <w:lvl w:ilvl="3">
      <w:start w:val="1"/>
      <w:numFmt w:val="decimal"/>
      <w:lvlText w:val="%1.%2.%3.%4."/>
      <w:lvlJc w:val="left"/>
      <w:pPr>
        <w:ind w:left="3492" w:hanging="1365"/>
      </w:pPr>
      <w:rPr>
        <w:rFonts w:eastAsiaTheme="minorEastAsia"/>
      </w:rPr>
    </w:lvl>
    <w:lvl w:ilvl="4">
      <w:start w:val="1"/>
      <w:numFmt w:val="decimal"/>
      <w:lvlText w:val="%1.%2.%3.%4.%5."/>
      <w:lvlJc w:val="left"/>
      <w:pPr>
        <w:ind w:left="4201" w:hanging="1365"/>
      </w:pPr>
      <w:rPr>
        <w:rFonts w:eastAsiaTheme="minorEastAsia"/>
      </w:rPr>
    </w:lvl>
    <w:lvl w:ilvl="5">
      <w:start w:val="1"/>
      <w:numFmt w:val="decimal"/>
      <w:lvlText w:val="%1.%2.%3.%4.%5.%6."/>
      <w:lvlJc w:val="left"/>
      <w:pPr>
        <w:ind w:left="4985" w:hanging="1440"/>
      </w:pPr>
      <w:rPr>
        <w:rFonts w:eastAsiaTheme="minorEastAsia"/>
      </w:rPr>
    </w:lvl>
    <w:lvl w:ilvl="6">
      <w:start w:val="1"/>
      <w:numFmt w:val="decimal"/>
      <w:lvlText w:val="%1.%2.%3.%4.%5.%6.%7."/>
      <w:lvlJc w:val="left"/>
      <w:pPr>
        <w:ind w:left="6054" w:hanging="1800"/>
      </w:pPr>
      <w:rPr>
        <w:rFonts w:eastAsiaTheme="minorEastAsia"/>
      </w:rPr>
    </w:lvl>
    <w:lvl w:ilvl="7">
      <w:start w:val="1"/>
      <w:numFmt w:val="decimal"/>
      <w:lvlText w:val="%1.%2.%3.%4.%5.%6.%7.%8."/>
      <w:lvlJc w:val="left"/>
      <w:pPr>
        <w:ind w:left="6763" w:hanging="1800"/>
      </w:pPr>
      <w:rPr>
        <w:rFonts w:eastAsiaTheme="minorEastAsia"/>
      </w:rPr>
    </w:lvl>
    <w:lvl w:ilvl="8">
      <w:start w:val="1"/>
      <w:numFmt w:val="decimal"/>
      <w:lvlText w:val="%1.%2.%3.%4.%5.%6.%7.%8.%9."/>
      <w:lvlJc w:val="left"/>
      <w:pPr>
        <w:ind w:left="7832" w:hanging="2160"/>
      </w:pPr>
      <w:rPr>
        <w:rFonts w:eastAsiaTheme="minorEastAsia"/>
      </w:rPr>
    </w:lvl>
  </w:abstractNum>
  <w:abstractNum w:abstractNumId="2">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D502E12"/>
    <w:multiLevelType w:val="hybridMultilevel"/>
    <w:tmpl w:val="300227FC"/>
    <w:lvl w:ilvl="0" w:tplc="53DEDB8C">
      <w:start w:val="1"/>
      <w:numFmt w:val="upperRoman"/>
      <w:lvlText w:val="%1."/>
      <w:lvlJc w:val="left"/>
      <w:pPr>
        <w:ind w:left="1080" w:hanging="720"/>
      </w:pPr>
      <w:rPr>
        <w:b/>
      </w:rPr>
    </w:lvl>
    <w:lvl w:ilvl="1" w:tplc="2B20E6D2">
      <w:start w:val="1"/>
      <w:numFmt w:val="lowerLetter"/>
      <w:lvlText w:val="%2."/>
      <w:lvlJc w:val="left"/>
      <w:pPr>
        <w:ind w:left="1440" w:hanging="360"/>
      </w:pPr>
    </w:lvl>
    <w:lvl w:ilvl="2" w:tplc="A0C64CCE">
      <w:start w:val="1"/>
      <w:numFmt w:val="lowerRoman"/>
      <w:lvlText w:val="%3."/>
      <w:lvlJc w:val="right"/>
      <w:pPr>
        <w:ind w:left="2160" w:hanging="180"/>
      </w:pPr>
    </w:lvl>
    <w:lvl w:ilvl="3" w:tplc="D6AC1B76">
      <w:start w:val="1"/>
      <w:numFmt w:val="decimal"/>
      <w:lvlText w:val="%4."/>
      <w:lvlJc w:val="left"/>
      <w:pPr>
        <w:ind w:left="2880" w:hanging="360"/>
      </w:pPr>
    </w:lvl>
    <w:lvl w:ilvl="4" w:tplc="DA6AA350">
      <w:start w:val="1"/>
      <w:numFmt w:val="lowerLetter"/>
      <w:lvlText w:val="%5."/>
      <w:lvlJc w:val="left"/>
      <w:pPr>
        <w:ind w:left="3600" w:hanging="360"/>
      </w:pPr>
    </w:lvl>
    <w:lvl w:ilvl="5" w:tplc="C9A09FD2">
      <w:start w:val="1"/>
      <w:numFmt w:val="lowerRoman"/>
      <w:lvlText w:val="%6."/>
      <w:lvlJc w:val="right"/>
      <w:pPr>
        <w:ind w:left="4320" w:hanging="180"/>
      </w:pPr>
    </w:lvl>
    <w:lvl w:ilvl="6" w:tplc="D3701CDC">
      <w:start w:val="1"/>
      <w:numFmt w:val="decimal"/>
      <w:lvlText w:val="%7."/>
      <w:lvlJc w:val="left"/>
      <w:pPr>
        <w:ind w:left="5040" w:hanging="360"/>
      </w:pPr>
    </w:lvl>
    <w:lvl w:ilvl="7" w:tplc="7C02F4C0">
      <w:start w:val="1"/>
      <w:numFmt w:val="lowerLetter"/>
      <w:lvlText w:val="%8."/>
      <w:lvlJc w:val="left"/>
      <w:pPr>
        <w:ind w:left="5760" w:hanging="360"/>
      </w:pPr>
    </w:lvl>
    <w:lvl w:ilvl="8" w:tplc="255EDBE4">
      <w:start w:val="1"/>
      <w:numFmt w:val="lowerRoman"/>
      <w:lvlText w:val="%9."/>
      <w:lvlJc w:val="right"/>
      <w:pPr>
        <w:ind w:left="6480" w:hanging="180"/>
      </w:pPr>
    </w:lvl>
  </w:abstractNum>
  <w:abstractNum w:abstractNumId="4">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35DE3918"/>
    <w:multiLevelType w:val="hybridMultilevel"/>
    <w:tmpl w:val="86FABEDC"/>
    <w:lvl w:ilvl="0" w:tplc="5DD87E3E">
      <w:start w:val="10"/>
      <w:numFmt w:val="decimal"/>
      <w:lvlText w:val="%1)"/>
      <w:lvlJc w:val="left"/>
      <w:pPr>
        <w:ind w:left="1241" w:hanging="39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nsid w:val="4BBE0624"/>
    <w:multiLevelType w:val="hybridMultilevel"/>
    <w:tmpl w:val="5E22A086"/>
    <w:lvl w:ilvl="0" w:tplc="04190011">
      <w:start w:val="5"/>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2"/>
  </w:num>
  <w:num w:numId="5">
    <w:abstractNumId w:val="2"/>
  </w:num>
  <w:num w:numId="6">
    <w:abstractNumId w:val="8"/>
  </w:num>
  <w:num w:numId="7">
    <w:abstractNumId w:val="13"/>
  </w:num>
  <w:num w:numId="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5"/>
  </w:num>
  <w:num w:numId="13">
    <w:abstractNumId w:val="10"/>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6B1"/>
    <w:rsid w:val="000046B1"/>
    <w:rsid w:val="000209AB"/>
    <w:rsid w:val="000265F6"/>
    <w:rsid w:val="00083036"/>
    <w:rsid w:val="000D45AE"/>
    <w:rsid w:val="000D4765"/>
    <w:rsid w:val="00101A92"/>
    <w:rsid w:val="00107EF8"/>
    <w:rsid w:val="001250F7"/>
    <w:rsid w:val="00222C80"/>
    <w:rsid w:val="00254694"/>
    <w:rsid w:val="002647CC"/>
    <w:rsid w:val="003C0477"/>
    <w:rsid w:val="00470034"/>
    <w:rsid w:val="005361AE"/>
    <w:rsid w:val="005A33B0"/>
    <w:rsid w:val="005D2E88"/>
    <w:rsid w:val="005D58A2"/>
    <w:rsid w:val="00630AF4"/>
    <w:rsid w:val="007149DB"/>
    <w:rsid w:val="00884ADA"/>
    <w:rsid w:val="009C76E6"/>
    <w:rsid w:val="00AB69A1"/>
    <w:rsid w:val="00AE3B46"/>
    <w:rsid w:val="00B80F05"/>
    <w:rsid w:val="00BA67AA"/>
    <w:rsid w:val="00BF5FED"/>
    <w:rsid w:val="00C02B0E"/>
    <w:rsid w:val="00D2474D"/>
    <w:rsid w:val="00E51FDA"/>
    <w:rsid w:val="00E544C9"/>
    <w:rsid w:val="00F44BD7"/>
    <w:rsid w:val="00F71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AA"/>
  </w:style>
  <w:style w:type="paragraph" w:styleId="1">
    <w:name w:val="heading 1"/>
    <w:basedOn w:val="a"/>
    <w:next w:val="a"/>
    <w:link w:val="10"/>
    <w:uiPriority w:val="9"/>
    <w:qFormat/>
    <w:rsid w:val="00630AF4"/>
    <w:pPr>
      <w:keepNext/>
      <w:keepLines/>
      <w:spacing w:before="480" w:line="240" w:lineRule="auto"/>
      <w:outlineLvl w:val="0"/>
    </w:pPr>
    <w:rPr>
      <w:rFonts w:ascii="Arial" w:eastAsia="Arial" w:hAnsi="Arial" w:cs="Arial"/>
      <w:sz w:val="40"/>
      <w:szCs w:val="40"/>
      <w:lang w:eastAsia="ru-RU"/>
    </w:rPr>
  </w:style>
  <w:style w:type="paragraph" w:styleId="2">
    <w:name w:val="heading 2"/>
    <w:basedOn w:val="a"/>
    <w:next w:val="a"/>
    <w:link w:val="20"/>
    <w:uiPriority w:val="9"/>
    <w:semiHidden/>
    <w:unhideWhenUsed/>
    <w:qFormat/>
    <w:rsid w:val="00630AF4"/>
    <w:pPr>
      <w:keepNext/>
      <w:keepLines/>
      <w:spacing w:before="360" w:line="240" w:lineRule="auto"/>
      <w:outlineLvl w:val="1"/>
    </w:pPr>
    <w:rPr>
      <w:rFonts w:ascii="Arial" w:eastAsia="Arial" w:hAnsi="Arial" w:cs="Arial"/>
      <w:sz w:val="34"/>
      <w:szCs w:val="24"/>
      <w:lang w:eastAsia="ru-RU"/>
    </w:rPr>
  </w:style>
  <w:style w:type="paragraph" w:styleId="3">
    <w:name w:val="heading 3"/>
    <w:basedOn w:val="a"/>
    <w:next w:val="a"/>
    <w:link w:val="30"/>
    <w:uiPriority w:val="9"/>
    <w:semiHidden/>
    <w:unhideWhenUsed/>
    <w:qFormat/>
    <w:rsid w:val="00630AF4"/>
    <w:pPr>
      <w:keepNext/>
      <w:keepLines/>
      <w:spacing w:before="320" w:line="240" w:lineRule="auto"/>
      <w:outlineLvl w:val="2"/>
    </w:pPr>
    <w:rPr>
      <w:rFonts w:ascii="Arial" w:eastAsia="Arial" w:hAnsi="Arial" w:cs="Arial"/>
      <w:sz w:val="30"/>
      <w:szCs w:val="30"/>
      <w:lang w:eastAsia="ru-RU"/>
    </w:rPr>
  </w:style>
  <w:style w:type="paragraph" w:styleId="4">
    <w:name w:val="heading 4"/>
    <w:basedOn w:val="a"/>
    <w:next w:val="a"/>
    <w:link w:val="40"/>
    <w:uiPriority w:val="9"/>
    <w:semiHidden/>
    <w:unhideWhenUsed/>
    <w:qFormat/>
    <w:rsid w:val="00630AF4"/>
    <w:pPr>
      <w:keepNext/>
      <w:keepLines/>
      <w:spacing w:before="320" w:line="240" w:lineRule="auto"/>
      <w:outlineLvl w:val="3"/>
    </w:pPr>
    <w:rPr>
      <w:rFonts w:ascii="Arial" w:eastAsia="Arial" w:hAnsi="Arial" w:cs="Arial"/>
      <w:b/>
      <w:bCs/>
      <w:sz w:val="26"/>
      <w:szCs w:val="26"/>
      <w:lang w:eastAsia="ru-RU"/>
    </w:rPr>
  </w:style>
  <w:style w:type="paragraph" w:styleId="5">
    <w:name w:val="heading 5"/>
    <w:basedOn w:val="a"/>
    <w:next w:val="a"/>
    <w:link w:val="50"/>
    <w:uiPriority w:val="9"/>
    <w:semiHidden/>
    <w:unhideWhenUsed/>
    <w:qFormat/>
    <w:rsid w:val="00630AF4"/>
    <w:pPr>
      <w:keepNext/>
      <w:keepLines/>
      <w:spacing w:before="320" w:line="240" w:lineRule="auto"/>
      <w:outlineLvl w:val="4"/>
    </w:pPr>
    <w:rPr>
      <w:rFonts w:ascii="Arial" w:eastAsia="Arial" w:hAnsi="Arial" w:cs="Arial"/>
      <w:b/>
      <w:bCs/>
      <w:sz w:val="24"/>
      <w:szCs w:val="24"/>
      <w:lang w:eastAsia="ru-RU"/>
    </w:rPr>
  </w:style>
  <w:style w:type="paragraph" w:styleId="6">
    <w:name w:val="heading 6"/>
    <w:basedOn w:val="a"/>
    <w:next w:val="a"/>
    <w:link w:val="60"/>
    <w:uiPriority w:val="9"/>
    <w:semiHidden/>
    <w:unhideWhenUsed/>
    <w:qFormat/>
    <w:rsid w:val="00630AF4"/>
    <w:pPr>
      <w:keepNext/>
      <w:keepLines/>
      <w:spacing w:before="320" w:line="240" w:lineRule="auto"/>
      <w:outlineLvl w:val="5"/>
    </w:pPr>
    <w:rPr>
      <w:rFonts w:ascii="Arial" w:eastAsia="Arial" w:hAnsi="Arial" w:cs="Arial"/>
      <w:b/>
      <w:bCs/>
      <w:lang w:eastAsia="ru-RU"/>
    </w:rPr>
  </w:style>
  <w:style w:type="paragraph" w:styleId="7">
    <w:name w:val="heading 7"/>
    <w:basedOn w:val="a"/>
    <w:next w:val="a"/>
    <w:link w:val="70"/>
    <w:uiPriority w:val="9"/>
    <w:semiHidden/>
    <w:unhideWhenUsed/>
    <w:qFormat/>
    <w:rsid w:val="00630AF4"/>
    <w:pPr>
      <w:keepNext/>
      <w:keepLines/>
      <w:spacing w:before="320" w:line="240" w:lineRule="auto"/>
      <w:outlineLvl w:val="6"/>
    </w:pPr>
    <w:rPr>
      <w:rFonts w:ascii="Arial" w:eastAsia="Arial" w:hAnsi="Arial" w:cs="Arial"/>
      <w:b/>
      <w:bCs/>
      <w:i/>
      <w:iCs/>
      <w:lang w:eastAsia="ru-RU"/>
    </w:rPr>
  </w:style>
  <w:style w:type="paragraph" w:styleId="8">
    <w:name w:val="heading 8"/>
    <w:basedOn w:val="a"/>
    <w:next w:val="a"/>
    <w:link w:val="80"/>
    <w:uiPriority w:val="9"/>
    <w:semiHidden/>
    <w:unhideWhenUsed/>
    <w:qFormat/>
    <w:rsid w:val="00630AF4"/>
    <w:pPr>
      <w:keepNext/>
      <w:keepLines/>
      <w:spacing w:before="320" w:line="240" w:lineRule="auto"/>
      <w:outlineLvl w:val="7"/>
    </w:pPr>
    <w:rPr>
      <w:rFonts w:ascii="Arial" w:eastAsia="Arial" w:hAnsi="Arial" w:cs="Arial"/>
      <w:i/>
      <w:iCs/>
      <w:lang w:eastAsia="ru-RU"/>
    </w:rPr>
  </w:style>
  <w:style w:type="paragraph" w:styleId="9">
    <w:name w:val="heading 9"/>
    <w:basedOn w:val="a"/>
    <w:next w:val="a"/>
    <w:link w:val="90"/>
    <w:uiPriority w:val="9"/>
    <w:semiHidden/>
    <w:unhideWhenUsed/>
    <w:qFormat/>
    <w:rsid w:val="00630AF4"/>
    <w:pPr>
      <w:keepNext/>
      <w:keepLines/>
      <w:spacing w:before="32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AF4"/>
    <w:rPr>
      <w:rFonts w:ascii="Arial" w:eastAsia="Arial" w:hAnsi="Arial" w:cs="Arial"/>
      <w:sz w:val="40"/>
      <w:szCs w:val="40"/>
      <w:lang w:eastAsia="ru-RU"/>
    </w:rPr>
  </w:style>
  <w:style w:type="character" w:customStyle="1" w:styleId="20">
    <w:name w:val="Заголовок 2 Знак"/>
    <w:basedOn w:val="a0"/>
    <w:link w:val="2"/>
    <w:uiPriority w:val="9"/>
    <w:semiHidden/>
    <w:rsid w:val="00630AF4"/>
    <w:rPr>
      <w:rFonts w:ascii="Arial" w:eastAsia="Arial" w:hAnsi="Arial" w:cs="Arial"/>
      <w:sz w:val="34"/>
      <w:szCs w:val="24"/>
      <w:lang w:eastAsia="ru-RU"/>
    </w:rPr>
  </w:style>
  <w:style w:type="character" w:styleId="a3">
    <w:name w:val="Hyperlink"/>
    <w:basedOn w:val="a0"/>
    <w:uiPriority w:val="99"/>
    <w:semiHidden/>
    <w:unhideWhenUsed/>
    <w:rsid w:val="00BA67AA"/>
    <w:rPr>
      <w:color w:val="0000FF" w:themeColor="hyperlink"/>
      <w:u w:val="single"/>
    </w:rPr>
  </w:style>
  <w:style w:type="paragraph" w:styleId="a4">
    <w:name w:val="footnote text"/>
    <w:basedOn w:val="a"/>
    <w:link w:val="a5"/>
    <w:uiPriority w:val="99"/>
    <w:semiHidden/>
    <w:unhideWhenUsed/>
    <w:rsid w:val="00BA67AA"/>
    <w:pPr>
      <w:spacing w:after="0" w:line="240" w:lineRule="auto"/>
    </w:pPr>
    <w:rPr>
      <w:sz w:val="20"/>
      <w:szCs w:val="20"/>
    </w:rPr>
  </w:style>
  <w:style w:type="character" w:customStyle="1" w:styleId="a5">
    <w:name w:val="Текст сноски Знак"/>
    <w:basedOn w:val="a0"/>
    <w:link w:val="a4"/>
    <w:uiPriority w:val="99"/>
    <w:semiHidden/>
    <w:rsid w:val="00BA67AA"/>
    <w:rPr>
      <w:sz w:val="20"/>
      <w:szCs w:val="20"/>
    </w:rPr>
  </w:style>
  <w:style w:type="paragraph" w:styleId="a6">
    <w:name w:val="List Paragraph"/>
    <w:basedOn w:val="a"/>
    <w:uiPriority w:val="34"/>
    <w:qFormat/>
    <w:rsid w:val="00BA67AA"/>
    <w:pPr>
      <w:ind w:left="720"/>
    </w:pPr>
    <w:rPr>
      <w:rFonts w:ascii="Calibri" w:eastAsia="Calibri" w:hAnsi="Calibri" w:cs="Calibri"/>
      <w:lang w:eastAsia="ru-RU"/>
    </w:rPr>
  </w:style>
  <w:style w:type="paragraph" w:customStyle="1" w:styleId="ConsPlusNormal">
    <w:name w:val="ConsPlusNormal"/>
    <w:rsid w:val="00BA67AA"/>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1">
    <w:name w:val="Основной текст (2)_"/>
    <w:basedOn w:val="a0"/>
    <w:link w:val="22"/>
    <w:locked/>
    <w:rsid w:val="00BA67AA"/>
    <w:rPr>
      <w:rFonts w:ascii="Times New Roman" w:eastAsia="Times New Roman" w:hAnsi="Times New Roman" w:cs="Times New Roman"/>
      <w:sz w:val="26"/>
      <w:szCs w:val="26"/>
    </w:rPr>
  </w:style>
  <w:style w:type="paragraph" w:customStyle="1" w:styleId="22">
    <w:name w:val="Основной текст (2)"/>
    <w:basedOn w:val="a"/>
    <w:link w:val="21"/>
    <w:rsid w:val="00BA67AA"/>
    <w:pPr>
      <w:widowControl w:val="0"/>
      <w:spacing w:after="240" w:line="240" w:lineRule="auto"/>
    </w:pPr>
    <w:rPr>
      <w:rFonts w:ascii="Times New Roman" w:eastAsia="Times New Roman" w:hAnsi="Times New Roman" w:cs="Times New Roman"/>
      <w:sz w:val="26"/>
      <w:szCs w:val="26"/>
    </w:rPr>
  </w:style>
  <w:style w:type="character" w:customStyle="1" w:styleId="31">
    <w:name w:val="Основной текст (3)_"/>
    <w:basedOn w:val="a0"/>
    <w:link w:val="32"/>
    <w:locked/>
    <w:rsid w:val="00BA67AA"/>
    <w:rPr>
      <w:rFonts w:ascii="Times New Roman" w:eastAsia="Times New Roman" w:hAnsi="Times New Roman" w:cs="Times New Roman"/>
      <w:i/>
      <w:iCs/>
      <w:sz w:val="20"/>
      <w:szCs w:val="20"/>
    </w:rPr>
  </w:style>
  <w:style w:type="paragraph" w:customStyle="1" w:styleId="32">
    <w:name w:val="Основной текст (3)"/>
    <w:basedOn w:val="a"/>
    <w:link w:val="31"/>
    <w:rsid w:val="00BA67AA"/>
    <w:pPr>
      <w:widowControl w:val="0"/>
      <w:spacing w:after="0" w:line="264" w:lineRule="auto"/>
    </w:pPr>
    <w:rPr>
      <w:rFonts w:ascii="Times New Roman" w:eastAsia="Times New Roman" w:hAnsi="Times New Roman" w:cs="Times New Roman"/>
      <w:i/>
      <w:iCs/>
      <w:sz w:val="20"/>
      <w:szCs w:val="20"/>
    </w:rPr>
  </w:style>
  <w:style w:type="character" w:customStyle="1" w:styleId="a7">
    <w:name w:val="Основной текст_"/>
    <w:basedOn w:val="a0"/>
    <w:link w:val="11"/>
    <w:locked/>
    <w:rsid w:val="00BA67AA"/>
    <w:rPr>
      <w:rFonts w:ascii="Times New Roman" w:eastAsia="Times New Roman" w:hAnsi="Times New Roman" w:cs="Times New Roman"/>
      <w:sz w:val="28"/>
      <w:szCs w:val="28"/>
    </w:rPr>
  </w:style>
  <w:style w:type="paragraph" w:customStyle="1" w:styleId="11">
    <w:name w:val="Основной текст1"/>
    <w:basedOn w:val="a"/>
    <w:link w:val="a7"/>
    <w:rsid w:val="00BA67AA"/>
    <w:pPr>
      <w:widowControl w:val="0"/>
      <w:spacing w:after="0" w:line="240" w:lineRule="auto"/>
      <w:ind w:firstLine="400"/>
    </w:pPr>
    <w:rPr>
      <w:rFonts w:ascii="Times New Roman" w:eastAsia="Times New Roman" w:hAnsi="Times New Roman" w:cs="Times New Roman"/>
      <w:sz w:val="28"/>
      <w:szCs w:val="28"/>
    </w:rPr>
  </w:style>
  <w:style w:type="character" w:styleId="a8">
    <w:name w:val="footnote reference"/>
    <w:basedOn w:val="a0"/>
    <w:uiPriority w:val="99"/>
    <w:semiHidden/>
    <w:unhideWhenUsed/>
    <w:rsid w:val="00BA67AA"/>
    <w:rPr>
      <w:vertAlign w:val="superscript"/>
    </w:rPr>
  </w:style>
  <w:style w:type="paragraph" w:customStyle="1" w:styleId="ConsPlusTitle">
    <w:name w:val="ConsPlusTitle"/>
    <w:uiPriority w:val="99"/>
    <w:rsid w:val="00BF5F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Strong"/>
    <w:basedOn w:val="a0"/>
    <w:qFormat/>
    <w:rsid w:val="00BF5FED"/>
    <w:rPr>
      <w:b/>
      <w:bCs/>
    </w:rPr>
  </w:style>
  <w:style w:type="paragraph" w:styleId="aa">
    <w:name w:val="Balloon Text"/>
    <w:basedOn w:val="a"/>
    <w:link w:val="ab"/>
    <w:uiPriority w:val="99"/>
    <w:semiHidden/>
    <w:unhideWhenUsed/>
    <w:rsid w:val="00BF5F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F5FED"/>
    <w:rPr>
      <w:rFonts w:ascii="Tahoma" w:hAnsi="Tahoma" w:cs="Tahoma"/>
      <w:sz w:val="16"/>
      <w:szCs w:val="16"/>
    </w:rPr>
  </w:style>
  <w:style w:type="paragraph" w:styleId="ac">
    <w:name w:val="header"/>
    <w:basedOn w:val="a"/>
    <w:link w:val="ad"/>
    <w:uiPriority w:val="99"/>
    <w:unhideWhenUsed/>
    <w:rsid w:val="00F44BD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4BD7"/>
  </w:style>
  <w:style w:type="paragraph" w:styleId="ae">
    <w:name w:val="footer"/>
    <w:basedOn w:val="a"/>
    <w:link w:val="af"/>
    <w:uiPriority w:val="99"/>
    <w:unhideWhenUsed/>
    <w:rsid w:val="00F44BD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44BD7"/>
  </w:style>
  <w:style w:type="character" w:customStyle="1" w:styleId="30">
    <w:name w:val="Заголовок 3 Знак"/>
    <w:basedOn w:val="a0"/>
    <w:link w:val="3"/>
    <w:uiPriority w:val="9"/>
    <w:semiHidden/>
    <w:rsid w:val="00630AF4"/>
    <w:rPr>
      <w:rFonts w:ascii="Arial" w:eastAsia="Arial" w:hAnsi="Arial" w:cs="Arial"/>
      <w:sz w:val="30"/>
      <w:szCs w:val="30"/>
      <w:lang w:eastAsia="ru-RU"/>
    </w:rPr>
  </w:style>
  <w:style w:type="character" w:customStyle="1" w:styleId="40">
    <w:name w:val="Заголовок 4 Знак"/>
    <w:basedOn w:val="a0"/>
    <w:link w:val="4"/>
    <w:uiPriority w:val="9"/>
    <w:semiHidden/>
    <w:rsid w:val="00630AF4"/>
    <w:rPr>
      <w:rFonts w:ascii="Arial" w:eastAsia="Arial" w:hAnsi="Arial" w:cs="Arial"/>
      <w:b/>
      <w:bCs/>
      <w:sz w:val="26"/>
      <w:szCs w:val="26"/>
      <w:lang w:eastAsia="ru-RU"/>
    </w:rPr>
  </w:style>
  <w:style w:type="character" w:customStyle="1" w:styleId="50">
    <w:name w:val="Заголовок 5 Знак"/>
    <w:basedOn w:val="a0"/>
    <w:link w:val="5"/>
    <w:uiPriority w:val="9"/>
    <w:semiHidden/>
    <w:rsid w:val="00630AF4"/>
    <w:rPr>
      <w:rFonts w:ascii="Arial" w:eastAsia="Arial" w:hAnsi="Arial" w:cs="Arial"/>
      <w:b/>
      <w:bCs/>
      <w:sz w:val="24"/>
      <w:szCs w:val="24"/>
      <w:lang w:eastAsia="ru-RU"/>
    </w:rPr>
  </w:style>
  <w:style w:type="character" w:customStyle="1" w:styleId="60">
    <w:name w:val="Заголовок 6 Знак"/>
    <w:basedOn w:val="a0"/>
    <w:link w:val="6"/>
    <w:uiPriority w:val="9"/>
    <w:semiHidden/>
    <w:rsid w:val="00630AF4"/>
    <w:rPr>
      <w:rFonts w:ascii="Arial" w:eastAsia="Arial" w:hAnsi="Arial" w:cs="Arial"/>
      <w:b/>
      <w:bCs/>
      <w:lang w:eastAsia="ru-RU"/>
    </w:rPr>
  </w:style>
  <w:style w:type="character" w:customStyle="1" w:styleId="70">
    <w:name w:val="Заголовок 7 Знак"/>
    <w:basedOn w:val="a0"/>
    <w:link w:val="7"/>
    <w:uiPriority w:val="9"/>
    <w:semiHidden/>
    <w:rsid w:val="00630AF4"/>
    <w:rPr>
      <w:rFonts w:ascii="Arial" w:eastAsia="Arial" w:hAnsi="Arial" w:cs="Arial"/>
      <w:b/>
      <w:bCs/>
      <w:i/>
      <w:iCs/>
      <w:lang w:eastAsia="ru-RU"/>
    </w:rPr>
  </w:style>
  <w:style w:type="character" w:customStyle="1" w:styleId="80">
    <w:name w:val="Заголовок 8 Знак"/>
    <w:basedOn w:val="a0"/>
    <w:link w:val="8"/>
    <w:uiPriority w:val="9"/>
    <w:semiHidden/>
    <w:rsid w:val="00630AF4"/>
    <w:rPr>
      <w:rFonts w:ascii="Arial" w:eastAsia="Arial" w:hAnsi="Arial" w:cs="Arial"/>
      <w:i/>
      <w:iCs/>
      <w:lang w:eastAsia="ru-RU"/>
    </w:rPr>
  </w:style>
  <w:style w:type="character" w:customStyle="1" w:styleId="90">
    <w:name w:val="Заголовок 9 Знак"/>
    <w:basedOn w:val="a0"/>
    <w:link w:val="9"/>
    <w:uiPriority w:val="9"/>
    <w:semiHidden/>
    <w:rsid w:val="00630AF4"/>
    <w:rPr>
      <w:rFonts w:ascii="Arial" w:eastAsia="Arial" w:hAnsi="Arial" w:cs="Arial"/>
      <w:i/>
      <w:iCs/>
      <w:sz w:val="21"/>
      <w:szCs w:val="21"/>
      <w:lang w:eastAsia="ru-RU"/>
    </w:rPr>
  </w:style>
  <w:style w:type="character" w:customStyle="1" w:styleId="af0">
    <w:name w:val="Текст примечания Знак"/>
    <w:basedOn w:val="a0"/>
    <w:link w:val="af1"/>
    <w:uiPriority w:val="99"/>
    <w:semiHidden/>
    <w:rsid w:val="00630AF4"/>
    <w:rPr>
      <w:sz w:val="20"/>
      <w:szCs w:val="20"/>
    </w:rPr>
  </w:style>
  <w:style w:type="paragraph" w:styleId="af1">
    <w:name w:val="annotation text"/>
    <w:basedOn w:val="a"/>
    <w:link w:val="af0"/>
    <w:uiPriority w:val="99"/>
    <w:semiHidden/>
    <w:unhideWhenUsed/>
    <w:rsid w:val="00630AF4"/>
    <w:pPr>
      <w:spacing w:line="240" w:lineRule="auto"/>
    </w:pPr>
    <w:rPr>
      <w:sz w:val="20"/>
      <w:szCs w:val="20"/>
    </w:rPr>
  </w:style>
  <w:style w:type="character" w:customStyle="1" w:styleId="af2">
    <w:name w:val="Название объекта Знак"/>
    <w:basedOn w:val="a0"/>
    <w:link w:val="af3"/>
    <w:uiPriority w:val="35"/>
    <w:semiHidden/>
    <w:locked/>
    <w:rsid w:val="00630AF4"/>
    <w:rPr>
      <w:rFonts w:ascii="Times New Roman" w:eastAsia="Times New Roman" w:hAnsi="Times New Roman" w:cs="Times New Roman"/>
      <w:b/>
      <w:bCs/>
      <w:color w:val="4F81BD" w:themeColor="accent1"/>
      <w:sz w:val="18"/>
      <w:szCs w:val="18"/>
      <w:lang w:eastAsia="ru-RU"/>
    </w:rPr>
  </w:style>
  <w:style w:type="paragraph" w:styleId="af3">
    <w:name w:val="caption"/>
    <w:basedOn w:val="a"/>
    <w:next w:val="a"/>
    <w:link w:val="af2"/>
    <w:uiPriority w:val="35"/>
    <w:semiHidden/>
    <w:unhideWhenUsed/>
    <w:qFormat/>
    <w:rsid w:val="00630AF4"/>
    <w:pPr>
      <w:spacing w:after="0"/>
    </w:pPr>
    <w:rPr>
      <w:rFonts w:ascii="Times New Roman" w:eastAsia="Times New Roman" w:hAnsi="Times New Roman" w:cs="Times New Roman"/>
      <w:b/>
      <w:bCs/>
      <w:color w:val="4F81BD" w:themeColor="accent1"/>
      <w:sz w:val="18"/>
      <w:szCs w:val="18"/>
      <w:lang w:eastAsia="ru-RU"/>
    </w:rPr>
  </w:style>
  <w:style w:type="character" w:customStyle="1" w:styleId="af4">
    <w:name w:val="Текст концевой сноски Знак"/>
    <w:basedOn w:val="a0"/>
    <w:link w:val="af5"/>
    <w:uiPriority w:val="99"/>
    <w:semiHidden/>
    <w:rsid w:val="00630AF4"/>
    <w:rPr>
      <w:rFonts w:ascii="Times New Roman" w:eastAsia="Times New Roman" w:hAnsi="Times New Roman" w:cs="Times New Roman"/>
      <w:sz w:val="20"/>
      <w:szCs w:val="24"/>
      <w:lang w:eastAsia="ru-RU"/>
    </w:rPr>
  </w:style>
  <w:style w:type="paragraph" w:styleId="af5">
    <w:name w:val="endnote text"/>
    <w:basedOn w:val="a"/>
    <w:link w:val="af4"/>
    <w:uiPriority w:val="99"/>
    <w:semiHidden/>
    <w:unhideWhenUsed/>
    <w:rsid w:val="00630AF4"/>
    <w:pPr>
      <w:spacing w:after="0" w:line="240" w:lineRule="auto"/>
    </w:pPr>
    <w:rPr>
      <w:rFonts w:ascii="Times New Roman" w:eastAsia="Times New Roman" w:hAnsi="Times New Roman" w:cs="Times New Roman"/>
      <w:sz w:val="20"/>
      <w:szCs w:val="24"/>
      <w:lang w:eastAsia="ru-RU"/>
    </w:rPr>
  </w:style>
  <w:style w:type="paragraph" w:styleId="af6">
    <w:name w:val="Title"/>
    <w:basedOn w:val="a"/>
    <w:next w:val="a"/>
    <w:link w:val="af7"/>
    <w:uiPriority w:val="10"/>
    <w:qFormat/>
    <w:rsid w:val="00630AF4"/>
    <w:pPr>
      <w:spacing w:before="300" w:line="240" w:lineRule="auto"/>
      <w:contextualSpacing/>
    </w:pPr>
    <w:rPr>
      <w:rFonts w:ascii="Times New Roman" w:eastAsia="Times New Roman" w:hAnsi="Times New Roman" w:cs="Times New Roman"/>
      <w:sz w:val="48"/>
      <w:szCs w:val="48"/>
      <w:lang w:eastAsia="ru-RU"/>
    </w:rPr>
  </w:style>
  <w:style w:type="character" w:customStyle="1" w:styleId="af7">
    <w:name w:val="Название Знак"/>
    <w:basedOn w:val="a0"/>
    <w:link w:val="af6"/>
    <w:uiPriority w:val="10"/>
    <w:rsid w:val="00630AF4"/>
    <w:rPr>
      <w:rFonts w:ascii="Times New Roman" w:eastAsia="Times New Roman" w:hAnsi="Times New Roman" w:cs="Times New Roman"/>
      <w:sz w:val="48"/>
      <w:szCs w:val="48"/>
      <w:lang w:eastAsia="ru-RU"/>
    </w:rPr>
  </w:style>
  <w:style w:type="paragraph" w:styleId="af8">
    <w:name w:val="Subtitle"/>
    <w:basedOn w:val="a"/>
    <w:next w:val="a"/>
    <w:link w:val="af9"/>
    <w:uiPriority w:val="11"/>
    <w:qFormat/>
    <w:rsid w:val="00630AF4"/>
    <w:pPr>
      <w:spacing w:before="200" w:line="240" w:lineRule="auto"/>
    </w:pPr>
    <w:rPr>
      <w:rFonts w:ascii="Times New Roman" w:eastAsia="Times New Roman" w:hAnsi="Times New Roman" w:cs="Times New Roman"/>
      <w:sz w:val="24"/>
      <w:szCs w:val="24"/>
      <w:lang w:eastAsia="ru-RU"/>
    </w:rPr>
  </w:style>
  <w:style w:type="character" w:customStyle="1" w:styleId="af9">
    <w:name w:val="Подзаголовок Знак"/>
    <w:basedOn w:val="a0"/>
    <w:link w:val="af8"/>
    <w:uiPriority w:val="11"/>
    <w:rsid w:val="00630AF4"/>
    <w:rPr>
      <w:rFonts w:ascii="Times New Roman" w:eastAsia="Times New Roman" w:hAnsi="Times New Roman" w:cs="Times New Roman"/>
      <w:sz w:val="24"/>
      <w:szCs w:val="24"/>
      <w:lang w:eastAsia="ru-RU"/>
    </w:rPr>
  </w:style>
  <w:style w:type="character" w:customStyle="1" w:styleId="afa">
    <w:name w:val="Тема примечания Знак"/>
    <w:basedOn w:val="af0"/>
    <w:link w:val="afb"/>
    <w:uiPriority w:val="99"/>
    <w:semiHidden/>
    <w:rsid w:val="00630AF4"/>
    <w:rPr>
      <w:b/>
      <w:bCs/>
      <w:sz w:val="20"/>
      <w:szCs w:val="20"/>
    </w:rPr>
  </w:style>
  <w:style w:type="paragraph" w:styleId="afb">
    <w:name w:val="annotation subject"/>
    <w:basedOn w:val="af1"/>
    <w:next w:val="af1"/>
    <w:link w:val="afa"/>
    <w:uiPriority w:val="99"/>
    <w:semiHidden/>
    <w:unhideWhenUsed/>
    <w:rsid w:val="00630AF4"/>
    <w:rPr>
      <w:b/>
      <w:bCs/>
    </w:rPr>
  </w:style>
  <w:style w:type="paragraph" w:styleId="afc">
    <w:name w:val="No Spacing"/>
    <w:uiPriority w:val="1"/>
    <w:qFormat/>
    <w:rsid w:val="00630AF4"/>
    <w:pPr>
      <w:spacing w:after="0" w:line="240" w:lineRule="auto"/>
    </w:pPr>
  </w:style>
  <w:style w:type="paragraph" w:styleId="23">
    <w:name w:val="Quote"/>
    <w:basedOn w:val="a"/>
    <w:next w:val="a"/>
    <w:link w:val="24"/>
    <w:uiPriority w:val="29"/>
    <w:qFormat/>
    <w:rsid w:val="00630AF4"/>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4">
    <w:name w:val="Цитата 2 Знак"/>
    <w:basedOn w:val="a0"/>
    <w:link w:val="23"/>
    <w:uiPriority w:val="29"/>
    <w:rsid w:val="00630AF4"/>
    <w:rPr>
      <w:rFonts w:ascii="Times New Roman" w:eastAsia="Times New Roman" w:hAnsi="Times New Roman" w:cs="Times New Roman"/>
      <w:i/>
      <w:sz w:val="24"/>
      <w:szCs w:val="24"/>
      <w:lang w:eastAsia="ru-RU"/>
    </w:rPr>
  </w:style>
  <w:style w:type="paragraph" w:styleId="afd">
    <w:name w:val="Intense Quote"/>
    <w:basedOn w:val="a"/>
    <w:next w:val="a"/>
    <w:link w:val="afe"/>
    <w:uiPriority w:val="30"/>
    <w:qFormat/>
    <w:rsid w:val="00630AF4"/>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e">
    <w:name w:val="Выделенная цитата Знак"/>
    <w:basedOn w:val="a0"/>
    <w:link w:val="afd"/>
    <w:uiPriority w:val="30"/>
    <w:rsid w:val="00630AF4"/>
    <w:rPr>
      <w:rFonts w:ascii="Times New Roman" w:eastAsia="Times New Roman" w:hAnsi="Times New Roman" w:cs="Times New Roman"/>
      <w:i/>
      <w:sz w:val="24"/>
      <w:szCs w:val="24"/>
      <w:shd w:val="clear" w:color="auto" w:fill="F2F2F2"/>
      <w:lang w:eastAsia="ru-RU"/>
    </w:rPr>
  </w:style>
  <w:style w:type="paragraph" w:customStyle="1" w:styleId="ConsPlusNonformat">
    <w:name w:val="ConsPlusNonformat"/>
    <w:rsid w:val="00630AF4"/>
    <w:pPr>
      <w:widowControl w:val="0"/>
      <w:spacing w:after="0" w:line="240" w:lineRule="auto"/>
    </w:pPr>
    <w:rPr>
      <w:rFonts w:ascii="Courier New" w:eastAsia="Times New Roman" w:hAnsi="Courier New" w:cs="Courier New"/>
      <w:sz w:val="20"/>
      <w:szCs w:val="20"/>
      <w:lang w:eastAsia="ru-RU"/>
    </w:rPr>
  </w:style>
  <w:style w:type="character" w:customStyle="1" w:styleId="HeaderChar">
    <w:name w:val="Header Char"/>
    <w:basedOn w:val="a0"/>
    <w:uiPriority w:val="99"/>
    <w:rsid w:val="00630AF4"/>
  </w:style>
  <w:style w:type="character" w:customStyle="1" w:styleId="FooterChar">
    <w:name w:val="Footer Char"/>
    <w:basedOn w:val="a0"/>
    <w:uiPriority w:val="99"/>
    <w:rsid w:val="00630AF4"/>
  </w:style>
  <w:style w:type="character" w:customStyle="1" w:styleId="FootnoteTextChar">
    <w:name w:val="Footnote Text Char"/>
    <w:uiPriority w:val="99"/>
    <w:rsid w:val="00630AF4"/>
    <w:rPr>
      <w:sz w:val="18"/>
    </w:rPr>
  </w:style>
  <w:style w:type="table" w:styleId="aff">
    <w:name w:val="Table Grid"/>
    <w:basedOn w:val="a1"/>
    <w:uiPriority w:val="59"/>
    <w:rsid w:val="00630AF4"/>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AA"/>
  </w:style>
  <w:style w:type="paragraph" w:styleId="1">
    <w:name w:val="heading 1"/>
    <w:basedOn w:val="a"/>
    <w:next w:val="a"/>
    <w:link w:val="10"/>
    <w:uiPriority w:val="9"/>
    <w:qFormat/>
    <w:rsid w:val="00630AF4"/>
    <w:pPr>
      <w:keepNext/>
      <w:keepLines/>
      <w:spacing w:before="480" w:line="240" w:lineRule="auto"/>
      <w:outlineLvl w:val="0"/>
    </w:pPr>
    <w:rPr>
      <w:rFonts w:ascii="Arial" w:eastAsia="Arial" w:hAnsi="Arial" w:cs="Arial"/>
      <w:sz w:val="40"/>
      <w:szCs w:val="40"/>
      <w:lang w:eastAsia="ru-RU"/>
    </w:rPr>
  </w:style>
  <w:style w:type="paragraph" w:styleId="2">
    <w:name w:val="heading 2"/>
    <w:basedOn w:val="a"/>
    <w:next w:val="a"/>
    <w:link w:val="20"/>
    <w:uiPriority w:val="9"/>
    <w:semiHidden/>
    <w:unhideWhenUsed/>
    <w:qFormat/>
    <w:rsid w:val="00630AF4"/>
    <w:pPr>
      <w:keepNext/>
      <w:keepLines/>
      <w:spacing w:before="360" w:line="240" w:lineRule="auto"/>
      <w:outlineLvl w:val="1"/>
    </w:pPr>
    <w:rPr>
      <w:rFonts w:ascii="Arial" w:eastAsia="Arial" w:hAnsi="Arial" w:cs="Arial"/>
      <w:sz w:val="34"/>
      <w:szCs w:val="24"/>
      <w:lang w:eastAsia="ru-RU"/>
    </w:rPr>
  </w:style>
  <w:style w:type="paragraph" w:styleId="3">
    <w:name w:val="heading 3"/>
    <w:basedOn w:val="a"/>
    <w:next w:val="a"/>
    <w:link w:val="30"/>
    <w:uiPriority w:val="9"/>
    <w:semiHidden/>
    <w:unhideWhenUsed/>
    <w:qFormat/>
    <w:rsid w:val="00630AF4"/>
    <w:pPr>
      <w:keepNext/>
      <w:keepLines/>
      <w:spacing w:before="320" w:line="240" w:lineRule="auto"/>
      <w:outlineLvl w:val="2"/>
    </w:pPr>
    <w:rPr>
      <w:rFonts w:ascii="Arial" w:eastAsia="Arial" w:hAnsi="Arial" w:cs="Arial"/>
      <w:sz w:val="30"/>
      <w:szCs w:val="30"/>
      <w:lang w:eastAsia="ru-RU"/>
    </w:rPr>
  </w:style>
  <w:style w:type="paragraph" w:styleId="4">
    <w:name w:val="heading 4"/>
    <w:basedOn w:val="a"/>
    <w:next w:val="a"/>
    <w:link w:val="40"/>
    <w:uiPriority w:val="9"/>
    <w:semiHidden/>
    <w:unhideWhenUsed/>
    <w:qFormat/>
    <w:rsid w:val="00630AF4"/>
    <w:pPr>
      <w:keepNext/>
      <w:keepLines/>
      <w:spacing w:before="320" w:line="240" w:lineRule="auto"/>
      <w:outlineLvl w:val="3"/>
    </w:pPr>
    <w:rPr>
      <w:rFonts w:ascii="Arial" w:eastAsia="Arial" w:hAnsi="Arial" w:cs="Arial"/>
      <w:b/>
      <w:bCs/>
      <w:sz w:val="26"/>
      <w:szCs w:val="26"/>
      <w:lang w:eastAsia="ru-RU"/>
    </w:rPr>
  </w:style>
  <w:style w:type="paragraph" w:styleId="5">
    <w:name w:val="heading 5"/>
    <w:basedOn w:val="a"/>
    <w:next w:val="a"/>
    <w:link w:val="50"/>
    <w:uiPriority w:val="9"/>
    <w:semiHidden/>
    <w:unhideWhenUsed/>
    <w:qFormat/>
    <w:rsid w:val="00630AF4"/>
    <w:pPr>
      <w:keepNext/>
      <w:keepLines/>
      <w:spacing w:before="320" w:line="240" w:lineRule="auto"/>
      <w:outlineLvl w:val="4"/>
    </w:pPr>
    <w:rPr>
      <w:rFonts w:ascii="Arial" w:eastAsia="Arial" w:hAnsi="Arial" w:cs="Arial"/>
      <w:b/>
      <w:bCs/>
      <w:sz w:val="24"/>
      <w:szCs w:val="24"/>
      <w:lang w:eastAsia="ru-RU"/>
    </w:rPr>
  </w:style>
  <w:style w:type="paragraph" w:styleId="6">
    <w:name w:val="heading 6"/>
    <w:basedOn w:val="a"/>
    <w:next w:val="a"/>
    <w:link w:val="60"/>
    <w:uiPriority w:val="9"/>
    <w:semiHidden/>
    <w:unhideWhenUsed/>
    <w:qFormat/>
    <w:rsid w:val="00630AF4"/>
    <w:pPr>
      <w:keepNext/>
      <w:keepLines/>
      <w:spacing w:before="320" w:line="240" w:lineRule="auto"/>
      <w:outlineLvl w:val="5"/>
    </w:pPr>
    <w:rPr>
      <w:rFonts w:ascii="Arial" w:eastAsia="Arial" w:hAnsi="Arial" w:cs="Arial"/>
      <w:b/>
      <w:bCs/>
      <w:lang w:eastAsia="ru-RU"/>
    </w:rPr>
  </w:style>
  <w:style w:type="paragraph" w:styleId="7">
    <w:name w:val="heading 7"/>
    <w:basedOn w:val="a"/>
    <w:next w:val="a"/>
    <w:link w:val="70"/>
    <w:uiPriority w:val="9"/>
    <w:semiHidden/>
    <w:unhideWhenUsed/>
    <w:qFormat/>
    <w:rsid w:val="00630AF4"/>
    <w:pPr>
      <w:keepNext/>
      <w:keepLines/>
      <w:spacing w:before="320" w:line="240" w:lineRule="auto"/>
      <w:outlineLvl w:val="6"/>
    </w:pPr>
    <w:rPr>
      <w:rFonts w:ascii="Arial" w:eastAsia="Arial" w:hAnsi="Arial" w:cs="Arial"/>
      <w:b/>
      <w:bCs/>
      <w:i/>
      <w:iCs/>
      <w:lang w:eastAsia="ru-RU"/>
    </w:rPr>
  </w:style>
  <w:style w:type="paragraph" w:styleId="8">
    <w:name w:val="heading 8"/>
    <w:basedOn w:val="a"/>
    <w:next w:val="a"/>
    <w:link w:val="80"/>
    <w:uiPriority w:val="9"/>
    <w:semiHidden/>
    <w:unhideWhenUsed/>
    <w:qFormat/>
    <w:rsid w:val="00630AF4"/>
    <w:pPr>
      <w:keepNext/>
      <w:keepLines/>
      <w:spacing w:before="320" w:line="240" w:lineRule="auto"/>
      <w:outlineLvl w:val="7"/>
    </w:pPr>
    <w:rPr>
      <w:rFonts w:ascii="Arial" w:eastAsia="Arial" w:hAnsi="Arial" w:cs="Arial"/>
      <w:i/>
      <w:iCs/>
      <w:lang w:eastAsia="ru-RU"/>
    </w:rPr>
  </w:style>
  <w:style w:type="paragraph" w:styleId="9">
    <w:name w:val="heading 9"/>
    <w:basedOn w:val="a"/>
    <w:next w:val="a"/>
    <w:link w:val="90"/>
    <w:uiPriority w:val="9"/>
    <w:semiHidden/>
    <w:unhideWhenUsed/>
    <w:qFormat/>
    <w:rsid w:val="00630AF4"/>
    <w:pPr>
      <w:keepNext/>
      <w:keepLines/>
      <w:spacing w:before="32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AF4"/>
    <w:rPr>
      <w:rFonts w:ascii="Arial" w:eastAsia="Arial" w:hAnsi="Arial" w:cs="Arial"/>
      <w:sz w:val="40"/>
      <w:szCs w:val="40"/>
      <w:lang w:eastAsia="ru-RU"/>
    </w:rPr>
  </w:style>
  <w:style w:type="character" w:customStyle="1" w:styleId="20">
    <w:name w:val="Заголовок 2 Знак"/>
    <w:basedOn w:val="a0"/>
    <w:link w:val="2"/>
    <w:uiPriority w:val="9"/>
    <w:semiHidden/>
    <w:rsid w:val="00630AF4"/>
    <w:rPr>
      <w:rFonts w:ascii="Arial" w:eastAsia="Arial" w:hAnsi="Arial" w:cs="Arial"/>
      <w:sz w:val="34"/>
      <w:szCs w:val="24"/>
      <w:lang w:eastAsia="ru-RU"/>
    </w:rPr>
  </w:style>
  <w:style w:type="character" w:styleId="a3">
    <w:name w:val="Hyperlink"/>
    <w:basedOn w:val="a0"/>
    <w:uiPriority w:val="99"/>
    <w:semiHidden/>
    <w:unhideWhenUsed/>
    <w:rsid w:val="00BA67AA"/>
    <w:rPr>
      <w:color w:val="0000FF" w:themeColor="hyperlink"/>
      <w:u w:val="single"/>
    </w:rPr>
  </w:style>
  <w:style w:type="paragraph" w:styleId="a4">
    <w:name w:val="footnote text"/>
    <w:basedOn w:val="a"/>
    <w:link w:val="a5"/>
    <w:uiPriority w:val="99"/>
    <w:semiHidden/>
    <w:unhideWhenUsed/>
    <w:rsid w:val="00BA67AA"/>
    <w:pPr>
      <w:spacing w:after="0" w:line="240" w:lineRule="auto"/>
    </w:pPr>
    <w:rPr>
      <w:sz w:val="20"/>
      <w:szCs w:val="20"/>
    </w:rPr>
  </w:style>
  <w:style w:type="character" w:customStyle="1" w:styleId="a5">
    <w:name w:val="Текст сноски Знак"/>
    <w:basedOn w:val="a0"/>
    <w:link w:val="a4"/>
    <w:uiPriority w:val="99"/>
    <w:semiHidden/>
    <w:rsid w:val="00BA67AA"/>
    <w:rPr>
      <w:sz w:val="20"/>
      <w:szCs w:val="20"/>
    </w:rPr>
  </w:style>
  <w:style w:type="paragraph" w:styleId="a6">
    <w:name w:val="List Paragraph"/>
    <w:basedOn w:val="a"/>
    <w:uiPriority w:val="34"/>
    <w:qFormat/>
    <w:rsid w:val="00BA67AA"/>
    <w:pPr>
      <w:ind w:left="720"/>
    </w:pPr>
    <w:rPr>
      <w:rFonts w:ascii="Calibri" w:eastAsia="Calibri" w:hAnsi="Calibri" w:cs="Calibri"/>
      <w:lang w:eastAsia="ru-RU"/>
    </w:rPr>
  </w:style>
  <w:style w:type="paragraph" w:customStyle="1" w:styleId="ConsPlusNormal">
    <w:name w:val="ConsPlusNormal"/>
    <w:rsid w:val="00BA67AA"/>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1">
    <w:name w:val="Основной текст (2)_"/>
    <w:basedOn w:val="a0"/>
    <w:link w:val="22"/>
    <w:locked/>
    <w:rsid w:val="00BA67AA"/>
    <w:rPr>
      <w:rFonts w:ascii="Times New Roman" w:eastAsia="Times New Roman" w:hAnsi="Times New Roman" w:cs="Times New Roman"/>
      <w:sz w:val="26"/>
      <w:szCs w:val="26"/>
    </w:rPr>
  </w:style>
  <w:style w:type="paragraph" w:customStyle="1" w:styleId="22">
    <w:name w:val="Основной текст (2)"/>
    <w:basedOn w:val="a"/>
    <w:link w:val="21"/>
    <w:rsid w:val="00BA67AA"/>
    <w:pPr>
      <w:widowControl w:val="0"/>
      <w:spacing w:after="240" w:line="240" w:lineRule="auto"/>
    </w:pPr>
    <w:rPr>
      <w:rFonts w:ascii="Times New Roman" w:eastAsia="Times New Roman" w:hAnsi="Times New Roman" w:cs="Times New Roman"/>
      <w:sz w:val="26"/>
      <w:szCs w:val="26"/>
    </w:rPr>
  </w:style>
  <w:style w:type="character" w:customStyle="1" w:styleId="31">
    <w:name w:val="Основной текст (3)_"/>
    <w:basedOn w:val="a0"/>
    <w:link w:val="32"/>
    <w:locked/>
    <w:rsid w:val="00BA67AA"/>
    <w:rPr>
      <w:rFonts w:ascii="Times New Roman" w:eastAsia="Times New Roman" w:hAnsi="Times New Roman" w:cs="Times New Roman"/>
      <w:i/>
      <w:iCs/>
      <w:sz w:val="20"/>
      <w:szCs w:val="20"/>
    </w:rPr>
  </w:style>
  <w:style w:type="paragraph" w:customStyle="1" w:styleId="32">
    <w:name w:val="Основной текст (3)"/>
    <w:basedOn w:val="a"/>
    <w:link w:val="31"/>
    <w:rsid w:val="00BA67AA"/>
    <w:pPr>
      <w:widowControl w:val="0"/>
      <w:spacing w:after="0" w:line="264" w:lineRule="auto"/>
    </w:pPr>
    <w:rPr>
      <w:rFonts w:ascii="Times New Roman" w:eastAsia="Times New Roman" w:hAnsi="Times New Roman" w:cs="Times New Roman"/>
      <w:i/>
      <w:iCs/>
      <w:sz w:val="20"/>
      <w:szCs w:val="20"/>
    </w:rPr>
  </w:style>
  <w:style w:type="character" w:customStyle="1" w:styleId="a7">
    <w:name w:val="Основной текст_"/>
    <w:basedOn w:val="a0"/>
    <w:link w:val="11"/>
    <w:locked/>
    <w:rsid w:val="00BA67AA"/>
    <w:rPr>
      <w:rFonts w:ascii="Times New Roman" w:eastAsia="Times New Roman" w:hAnsi="Times New Roman" w:cs="Times New Roman"/>
      <w:sz w:val="28"/>
      <w:szCs w:val="28"/>
    </w:rPr>
  </w:style>
  <w:style w:type="paragraph" w:customStyle="1" w:styleId="11">
    <w:name w:val="Основной текст1"/>
    <w:basedOn w:val="a"/>
    <w:link w:val="a7"/>
    <w:rsid w:val="00BA67AA"/>
    <w:pPr>
      <w:widowControl w:val="0"/>
      <w:spacing w:after="0" w:line="240" w:lineRule="auto"/>
      <w:ind w:firstLine="400"/>
    </w:pPr>
    <w:rPr>
      <w:rFonts w:ascii="Times New Roman" w:eastAsia="Times New Roman" w:hAnsi="Times New Roman" w:cs="Times New Roman"/>
      <w:sz w:val="28"/>
      <w:szCs w:val="28"/>
    </w:rPr>
  </w:style>
  <w:style w:type="character" w:styleId="a8">
    <w:name w:val="footnote reference"/>
    <w:basedOn w:val="a0"/>
    <w:uiPriority w:val="99"/>
    <w:semiHidden/>
    <w:unhideWhenUsed/>
    <w:rsid w:val="00BA67AA"/>
    <w:rPr>
      <w:vertAlign w:val="superscript"/>
    </w:rPr>
  </w:style>
  <w:style w:type="paragraph" w:customStyle="1" w:styleId="ConsPlusTitle">
    <w:name w:val="ConsPlusTitle"/>
    <w:uiPriority w:val="99"/>
    <w:rsid w:val="00BF5F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Strong"/>
    <w:basedOn w:val="a0"/>
    <w:qFormat/>
    <w:rsid w:val="00BF5FED"/>
    <w:rPr>
      <w:b/>
      <w:bCs/>
    </w:rPr>
  </w:style>
  <w:style w:type="paragraph" w:styleId="aa">
    <w:name w:val="Balloon Text"/>
    <w:basedOn w:val="a"/>
    <w:link w:val="ab"/>
    <w:uiPriority w:val="99"/>
    <w:semiHidden/>
    <w:unhideWhenUsed/>
    <w:rsid w:val="00BF5F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F5FED"/>
    <w:rPr>
      <w:rFonts w:ascii="Tahoma" w:hAnsi="Tahoma" w:cs="Tahoma"/>
      <w:sz w:val="16"/>
      <w:szCs w:val="16"/>
    </w:rPr>
  </w:style>
  <w:style w:type="paragraph" w:styleId="ac">
    <w:name w:val="header"/>
    <w:basedOn w:val="a"/>
    <w:link w:val="ad"/>
    <w:uiPriority w:val="99"/>
    <w:unhideWhenUsed/>
    <w:rsid w:val="00F44BD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4BD7"/>
  </w:style>
  <w:style w:type="paragraph" w:styleId="ae">
    <w:name w:val="footer"/>
    <w:basedOn w:val="a"/>
    <w:link w:val="af"/>
    <w:uiPriority w:val="99"/>
    <w:unhideWhenUsed/>
    <w:rsid w:val="00F44BD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44BD7"/>
  </w:style>
  <w:style w:type="character" w:customStyle="1" w:styleId="30">
    <w:name w:val="Заголовок 3 Знак"/>
    <w:basedOn w:val="a0"/>
    <w:link w:val="3"/>
    <w:uiPriority w:val="9"/>
    <w:semiHidden/>
    <w:rsid w:val="00630AF4"/>
    <w:rPr>
      <w:rFonts w:ascii="Arial" w:eastAsia="Arial" w:hAnsi="Arial" w:cs="Arial"/>
      <w:sz w:val="30"/>
      <w:szCs w:val="30"/>
      <w:lang w:eastAsia="ru-RU"/>
    </w:rPr>
  </w:style>
  <w:style w:type="character" w:customStyle="1" w:styleId="40">
    <w:name w:val="Заголовок 4 Знак"/>
    <w:basedOn w:val="a0"/>
    <w:link w:val="4"/>
    <w:uiPriority w:val="9"/>
    <w:semiHidden/>
    <w:rsid w:val="00630AF4"/>
    <w:rPr>
      <w:rFonts w:ascii="Arial" w:eastAsia="Arial" w:hAnsi="Arial" w:cs="Arial"/>
      <w:b/>
      <w:bCs/>
      <w:sz w:val="26"/>
      <w:szCs w:val="26"/>
      <w:lang w:eastAsia="ru-RU"/>
    </w:rPr>
  </w:style>
  <w:style w:type="character" w:customStyle="1" w:styleId="50">
    <w:name w:val="Заголовок 5 Знак"/>
    <w:basedOn w:val="a0"/>
    <w:link w:val="5"/>
    <w:uiPriority w:val="9"/>
    <w:semiHidden/>
    <w:rsid w:val="00630AF4"/>
    <w:rPr>
      <w:rFonts w:ascii="Arial" w:eastAsia="Arial" w:hAnsi="Arial" w:cs="Arial"/>
      <w:b/>
      <w:bCs/>
      <w:sz w:val="24"/>
      <w:szCs w:val="24"/>
      <w:lang w:eastAsia="ru-RU"/>
    </w:rPr>
  </w:style>
  <w:style w:type="character" w:customStyle="1" w:styleId="60">
    <w:name w:val="Заголовок 6 Знак"/>
    <w:basedOn w:val="a0"/>
    <w:link w:val="6"/>
    <w:uiPriority w:val="9"/>
    <w:semiHidden/>
    <w:rsid w:val="00630AF4"/>
    <w:rPr>
      <w:rFonts w:ascii="Arial" w:eastAsia="Arial" w:hAnsi="Arial" w:cs="Arial"/>
      <w:b/>
      <w:bCs/>
      <w:lang w:eastAsia="ru-RU"/>
    </w:rPr>
  </w:style>
  <w:style w:type="character" w:customStyle="1" w:styleId="70">
    <w:name w:val="Заголовок 7 Знак"/>
    <w:basedOn w:val="a0"/>
    <w:link w:val="7"/>
    <w:uiPriority w:val="9"/>
    <w:semiHidden/>
    <w:rsid w:val="00630AF4"/>
    <w:rPr>
      <w:rFonts w:ascii="Arial" w:eastAsia="Arial" w:hAnsi="Arial" w:cs="Arial"/>
      <w:b/>
      <w:bCs/>
      <w:i/>
      <w:iCs/>
      <w:lang w:eastAsia="ru-RU"/>
    </w:rPr>
  </w:style>
  <w:style w:type="character" w:customStyle="1" w:styleId="80">
    <w:name w:val="Заголовок 8 Знак"/>
    <w:basedOn w:val="a0"/>
    <w:link w:val="8"/>
    <w:uiPriority w:val="9"/>
    <w:semiHidden/>
    <w:rsid w:val="00630AF4"/>
    <w:rPr>
      <w:rFonts w:ascii="Arial" w:eastAsia="Arial" w:hAnsi="Arial" w:cs="Arial"/>
      <w:i/>
      <w:iCs/>
      <w:lang w:eastAsia="ru-RU"/>
    </w:rPr>
  </w:style>
  <w:style w:type="character" w:customStyle="1" w:styleId="90">
    <w:name w:val="Заголовок 9 Знак"/>
    <w:basedOn w:val="a0"/>
    <w:link w:val="9"/>
    <w:uiPriority w:val="9"/>
    <w:semiHidden/>
    <w:rsid w:val="00630AF4"/>
    <w:rPr>
      <w:rFonts w:ascii="Arial" w:eastAsia="Arial" w:hAnsi="Arial" w:cs="Arial"/>
      <w:i/>
      <w:iCs/>
      <w:sz w:val="21"/>
      <w:szCs w:val="21"/>
      <w:lang w:eastAsia="ru-RU"/>
    </w:rPr>
  </w:style>
  <w:style w:type="character" w:customStyle="1" w:styleId="af0">
    <w:name w:val="Текст примечания Знак"/>
    <w:basedOn w:val="a0"/>
    <w:link w:val="af1"/>
    <w:uiPriority w:val="99"/>
    <w:semiHidden/>
    <w:rsid w:val="00630AF4"/>
    <w:rPr>
      <w:sz w:val="20"/>
      <w:szCs w:val="20"/>
    </w:rPr>
  </w:style>
  <w:style w:type="paragraph" w:styleId="af1">
    <w:name w:val="annotation text"/>
    <w:basedOn w:val="a"/>
    <w:link w:val="af0"/>
    <w:uiPriority w:val="99"/>
    <w:semiHidden/>
    <w:unhideWhenUsed/>
    <w:rsid w:val="00630AF4"/>
    <w:pPr>
      <w:spacing w:line="240" w:lineRule="auto"/>
    </w:pPr>
    <w:rPr>
      <w:sz w:val="20"/>
      <w:szCs w:val="20"/>
    </w:rPr>
  </w:style>
  <w:style w:type="character" w:customStyle="1" w:styleId="af2">
    <w:name w:val="Название объекта Знак"/>
    <w:basedOn w:val="a0"/>
    <w:link w:val="af3"/>
    <w:uiPriority w:val="35"/>
    <w:semiHidden/>
    <w:locked/>
    <w:rsid w:val="00630AF4"/>
    <w:rPr>
      <w:rFonts w:ascii="Times New Roman" w:eastAsia="Times New Roman" w:hAnsi="Times New Roman" w:cs="Times New Roman"/>
      <w:b/>
      <w:bCs/>
      <w:color w:val="4F81BD" w:themeColor="accent1"/>
      <w:sz w:val="18"/>
      <w:szCs w:val="18"/>
      <w:lang w:eastAsia="ru-RU"/>
    </w:rPr>
  </w:style>
  <w:style w:type="paragraph" w:styleId="af3">
    <w:name w:val="caption"/>
    <w:basedOn w:val="a"/>
    <w:next w:val="a"/>
    <w:link w:val="af2"/>
    <w:uiPriority w:val="35"/>
    <w:semiHidden/>
    <w:unhideWhenUsed/>
    <w:qFormat/>
    <w:rsid w:val="00630AF4"/>
    <w:pPr>
      <w:spacing w:after="0"/>
    </w:pPr>
    <w:rPr>
      <w:rFonts w:ascii="Times New Roman" w:eastAsia="Times New Roman" w:hAnsi="Times New Roman" w:cs="Times New Roman"/>
      <w:b/>
      <w:bCs/>
      <w:color w:val="4F81BD" w:themeColor="accent1"/>
      <w:sz w:val="18"/>
      <w:szCs w:val="18"/>
      <w:lang w:eastAsia="ru-RU"/>
    </w:rPr>
  </w:style>
  <w:style w:type="character" w:customStyle="1" w:styleId="af4">
    <w:name w:val="Текст концевой сноски Знак"/>
    <w:basedOn w:val="a0"/>
    <w:link w:val="af5"/>
    <w:uiPriority w:val="99"/>
    <w:semiHidden/>
    <w:rsid w:val="00630AF4"/>
    <w:rPr>
      <w:rFonts w:ascii="Times New Roman" w:eastAsia="Times New Roman" w:hAnsi="Times New Roman" w:cs="Times New Roman"/>
      <w:sz w:val="20"/>
      <w:szCs w:val="24"/>
      <w:lang w:eastAsia="ru-RU"/>
    </w:rPr>
  </w:style>
  <w:style w:type="paragraph" w:styleId="af5">
    <w:name w:val="endnote text"/>
    <w:basedOn w:val="a"/>
    <w:link w:val="af4"/>
    <w:uiPriority w:val="99"/>
    <w:semiHidden/>
    <w:unhideWhenUsed/>
    <w:rsid w:val="00630AF4"/>
    <w:pPr>
      <w:spacing w:after="0" w:line="240" w:lineRule="auto"/>
    </w:pPr>
    <w:rPr>
      <w:rFonts w:ascii="Times New Roman" w:eastAsia="Times New Roman" w:hAnsi="Times New Roman" w:cs="Times New Roman"/>
      <w:sz w:val="20"/>
      <w:szCs w:val="24"/>
      <w:lang w:eastAsia="ru-RU"/>
    </w:rPr>
  </w:style>
  <w:style w:type="paragraph" w:styleId="af6">
    <w:name w:val="Title"/>
    <w:basedOn w:val="a"/>
    <w:next w:val="a"/>
    <w:link w:val="af7"/>
    <w:uiPriority w:val="10"/>
    <w:qFormat/>
    <w:rsid w:val="00630AF4"/>
    <w:pPr>
      <w:spacing w:before="300" w:line="240" w:lineRule="auto"/>
      <w:contextualSpacing/>
    </w:pPr>
    <w:rPr>
      <w:rFonts w:ascii="Times New Roman" w:eastAsia="Times New Roman" w:hAnsi="Times New Roman" w:cs="Times New Roman"/>
      <w:sz w:val="48"/>
      <w:szCs w:val="48"/>
      <w:lang w:eastAsia="ru-RU"/>
    </w:rPr>
  </w:style>
  <w:style w:type="character" w:customStyle="1" w:styleId="af7">
    <w:name w:val="Название Знак"/>
    <w:basedOn w:val="a0"/>
    <w:link w:val="af6"/>
    <w:uiPriority w:val="10"/>
    <w:rsid w:val="00630AF4"/>
    <w:rPr>
      <w:rFonts w:ascii="Times New Roman" w:eastAsia="Times New Roman" w:hAnsi="Times New Roman" w:cs="Times New Roman"/>
      <w:sz w:val="48"/>
      <w:szCs w:val="48"/>
      <w:lang w:eastAsia="ru-RU"/>
    </w:rPr>
  </w:style>
  <w:style w:type="paragraph" w:styleId="af8">
    <w:name w:val="Subtitle"/>
    <w:basedOn w:val="a"/>
    <w:next w:val="a"/>
    <w:link w:val="af9"/>
    <w:uiPriority w:val="11"/>
    <w:qFormat/>
    <w:rsid w:val="00630AF4"/>
    <w:pPr>
      <w:spacing w:before="200" w:line="240" w:lineRule="auto"/>
    </w:pPr>
    <w:rPr>
      <w:rFonts w:ascii="Times New Roman" w:eastAsia="Times New Roman" w:hAnsi="Times New Roman" w:cs="Times New Roman"/>
      <w:sz w:val="24"/>
      <w:szCs w:val="24"/>
      <w:lang w:eastAsia="ru-RU"/>
    </w:rPr>
  </w:style>
  <w:style w:type="character" w:customStyle="1" w:styleId="af9">
    <w:name w:val="Подзаголовок Знак"/>
    <w:basedOn w:val="a0"/>
    <w:link w:val="af8"/>
    <w:uiPriority w:val="11"/>
    <w:rsid w:val="00630AF4"/>
    <w:rPr>
      <w:rFonts w:ascii="Times New Roman" w:eastAsia="Times New Roman" w:hAnsi="Times New Roman" w:cs="Times New Roman"/>
      <w:sz w:val="24"/>
      <w:szCs w:val="24"/>
      <w:lang w:eastAsia="ru-RU"/>
    </w:rPr>
  </w:style>
  <w:style w:type="character" w:customStyle="1" w:styleId="afa">
    <w:name w:val="Тема примечания Знак"/>
    <w:basedOn w:val="af0"/>
    <w:link w:val="afb"/>
    <w:uiPriority w:val="99"/>
    <w:semiHidden/>
    <w:rsid w:val="00630AF4"/>
    <w:rPr>
      <w:b/>
      <w:bCs/>
      <w:sz w:val="20"/>
      <w:szCs w:val="20"/>
    </w:rPr>
  </w:style>
  <w:style w:type="paragraph" w:styleId="afb">
    <w:name w:val="annotation subject"/>
    <w:basedOn w:val="af1"/>
    <w:next w:val="af1"/>
    <w:link w:val="afa"/>
    <w:uiPriority w:val="99"/>
    <w:semiHidden/>
    <w:unhideWhenUsed/>
    <w:rsid w:val="00630AF4"/>
    <w:rPr>
      <w:b/>
      <w:bCs/>
    </w:rPr>
  </w:style>
  <w:style w:type="paragraph" w:styleId="afc">
    <w:name w:val="No Spacing"/>
    <w:uiPriority w:val="1"/>
    <w:qFormat/>
    <w:rsid w:val="00630AF4"/>
    <w:pPr>
      <w:spacing w:after="0" w:line="240" w:lineRule="auto"/>
    </w:pPr>
  </w:style>
  <w:style w:type="paragraph" w:styleId="23">
    <w:name w:val="Quote"/>
    <w:basedOn w:val="a"/>
    <w:next w:val="a"/>
    <w:link w:val="24"/>
    <w:uiPriority w:val="29"/>
    <w:qFormat/>
    <w:rsid w:val="00630AF4"/>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4">
    <w:name w:val="Цитата 2 Знак"/>
    <w:basedOn w:val="a0"/>
    <w:link w:val="23"/>
    <w:uiPriority w:val="29"/>
    <w:rsid w:val="00630AF4"/>
    <w:rPr>
      <w:rFonts w:ascii="Times New Roman" w:eastAsia="Times New Roman" w:hAnsi="Times New Roman" w:cs="Times New Roman"/>
      <w:i/>
      <w:sz w:val="24"/>
      <w:szCs w:val="24"/>
      <w:lang w:eastAsia="ru-RU"/>
    </w:rPr>
  </w:style>
  <w:style w:type="paragraph" w:styleId="afd">
    <w:name w:val="Intense Quote"/>
    <w:basedOn w:val="a"/>
    <w:next w:val="a"/>
    <w:link w:val="afe"/>
    <w:uiPriority w:val="30"/>
    <w:qFormat/>
    <w:rsid w:val="00630AF4"/>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e">
    <w:name w:val="Выделенная цитата Знак"/>
    <w:basedOn w:val="a0"/>
    <w:link w:val="afd"/>
    <w:uiPriority w:val="30"/>
    <w:rsid w:val="00630AF4"/>
    <w:rPr>
      <w:rFonts w:ascii="Times New Roman" w:eastAsia="Times New Roman" w:hAnsi="Times New Roman" w:cs="Times New Roman"/>
      <w:i/>
      <w:sz w:val="24"/>
      <w:szCs w:val="24"/>
      <w:shd w:val="clear" w:color="auto" w:fill="F2F2F2"/>
      <w:lang w:eastAsia="ru-RU"/>
    </w:rPr>
  </w:style>
  <w:style w:type="paragraph" w:customStyle="1" w:styleId="ConsPlusNonformat">
    <w:name w:val="ConsPlusNonformat"/>
    <w:rsid w:val="00630AF4"/>
    <w:pPr>
      <w:widowControl w:val="0"/>
      <w:spacing w:after="0" w:line="240" w:lineRule="auto"/>
    </w:pPr>
    <w:rPr>
      <w:rFonts w:ascii="Courier New" w:eastAsia="Times New Roman" w:hAnsi="Courier New" w:cs="Courier New"/>
      <w:sz w:val="20"/>
      <w:szCs w:val="20"/>
      <w:lang w:eastAsia="ru-RU"/>
    </w:rPr>
  </w:style>
  <w:style w:type="character" w:customStyle="1" w:styleId="HeaderChar">
    <w:name w:val="Header Char"/>
    <w:basedOn w:val="a0"/>
    <w:uiPriority w:val="99"/>
    <w:rsid w:val="00630AF4"/>
  </w:style>
  <w:style w:type="character" w:customStyle="1" w:styleId="FooterChar">
    <w:name w:val="Footer Char"/>
    <w:basedOn w:val="a0"/>
    <w:uiPriority w:val="99"/>
    <w:rsid w:val="00630AF4"/>
  </w:style>
  <w:style w:type="character" w:customStyle="1" w:styleId="FootnoteTextChar">
    <w:name w:val="Footnote Text Char"/>
    <w:uiPriority w:val="99"/>
    <w:rsid w:val="00630AF4"/>
    <w:rPr>
      <w:sz w:val="18"/>
    </w:rPr>
  </w:style>
  <w:style w:type="table" w:styleId="aff">
    <w:name w:val="Table Grid"/>
    <w:basedOn w:val="a1"/>
    <w:uiPriority w:val="59"/>
    <w:rsid w:val="00630AF4"/>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79438">
      <w:bodyDiv w:val="1"/>
      <w:marLeft w:val="0"/>
      <w:marRight w:val="0"/>
      <w:marTop w:val="0"/>
      <w:marBottom w:val="0"/>
      <w:divBdr>
        <w:top w:val="none" w:sz="0" w:space="0" w:color="auto"/>
        <w:left w:val="none" w:sz="0" w:space="0" w:color="auto"/>
        <w:bottom w:val="none" w:sz="0" w:space="0" w:color="auto"/>
        <w:right w:val="none" w:sz="0" w:space="0" w:color="auto"/>
      </w:divBdr>
    </w:div>
    <w:div w:id="1504738147">
      <w:bodyDiv w:val="1"/>
      <w:marLeft w:val="0"/>
      <w:marRight w:val="0"/>
      <w:marTop w:val="0"/>
      <w:marBottom w:val="0"/>
      <w:divBdr>
        <w:top w:val="none" w:sz="0" w:space="0" w:color="auto"/>
        <w:left w:val="none" w:sz="0" w:space="0" w:color="auto"/>
        <w:bottom w:val="none" w:sz="0" w:space="0" w:color="auto"/>
        <w:right w:val="none" w:sz="0" w:space="0" w:color="auto"/>
      </w:divBdr>
    </w:div>
    <w:div w:id="189854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consultantplus://offline/ref=818B8D2BA673886D7BD27E81FAE33786ACBAD544CB161A556F2D6D8000438A9CE706AE79A9R8jFJ" TargetMode="External"/><Relationship Id="rId3" Type="http://schemas.openxmlformats.org/officeDocument/2006/relationships/styles" Target="styles.xml"/><Relationship Id="rId21" Type="http://schemas.openxmlformats.org/officeDocument/2006/relationships/hyperlink" Target="consultantplus://offline/ref=4C39102AF9FF80503F0DA7EA7971799E6A6541A31B0975BFD2864C252E7A0FD78A65D323584F4600BC72913A48sC7DK" TargetMode="External"/><Relationship Id="rId7" Type="http://schemas.openxmlformats.org/officeDocument/2006/relationships/footnotes" Target="foot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consultantplus://offline/ref=DC5B76821092D89924B13314E4F968FFE9DF1606665FC6E09462DD4276D8664EC4196969C973CAf4J"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consultantplus://offline/ref=FECD9778EA30AFFBF8B816B9316EFDE178ED8521B5AD4F09A01F6A74974F7FE89C1BA3223FF082FED5AFB6D961XAiE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0137&amp;dst=849" TargetMode="External"/><Relationship Id="rId24" Type="http://schemas.openxmlformats.org/officeDocument/2006/relationships/hyperlink" Target="consultantplus://offline/ref=CD144DD30E748B493938D183B23061D848F253602F99C5BF8D8772339331D8F1E2E7DC3913B4q0c8J"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consultantplus://offline/ref=CD144DD30E748B493938D183B23061D848F256612F93C5BF8D8772339331D8F1E2E7DC3A14B4q0c5J" TargetMode="External"/><Relationship Id="rId28" Type="http://schemas.openxmlformats.org/officeDocument/2006/relationships/hyperlink" Target="consultantplus://offline/ref=818B8D2BA673886D7BD27E81FAE33786ACBAD544CB161A556F2D6D8000438A9CE706AE79AAR8jCJ" TargetMode="External"/><Relationship Id="rId10" Type="http://schemas.openxmlformats.org/officeDocument/2006/relationships/hyperlink" Target="https://login.consultant.ru/link/?req=doc&amp;base=LAW&amp;n=500137&amp;dst=838" TargetMode="External"/><Relationship Id="rId19" Type="http://schemas.openxmlformats.org/officeDocument/2006/relationships/hyperlink" Target="consultantplus://offline/ref=FECD9778EA30AFFBF8B816B9316EFDE178ED8521B5AD4F09A01F6A74974F7FE89C1BA3223FF082FED5AFB6D961XAiE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consultantplus://offline/ref=4C39102AF9FF80503F0DA7EA7971799E6A6541A31B0975BFD2864C252E7A0FD78A65D323584F4600BC72913A48sC7DK" TargetMode="External"/><Relationship Id="rId27" Type="http://schemas.openxmlformats.org/officeDocument/2006/relationships/hyperlink" Target="consultantplus://offline/ref=818B8D2BA673886D7BD27E81FAE33786ACBAD544CB161A556F2D6D8000438A9CE706AE79A9R8jD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9569C-F492-4F96-A084-F22BCB5B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11072</Words>
  <Characters>63116</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dcterms:created xsi:type="dcterms:W3CDTF">2026-02-09T07:38:00Z</dcterms:created>
  <dcterms:modified xsi:type="dcterms:W3CDTF">2026-02-10T11:57:00Z</dcterms:modified>
</cp:coreProperties>
</file>