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6EC" w:rsidRDefault="00C176EC" w:rsidP="00C176E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4697" w:rsidRPr="001C7626" w:rsidRDefault="00714697" w:rsidP="00C176E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76EC" w:rsidRPr="00C176EC" w:rsidRDefault="00C176EC" w:rsidP="00C176EC">
      <w:pPr>
        <w:spacing w:after="0" w:line="240" w:lineRule="auto"/>
        <w:ind w:left="1276" w:hanging="1418"/>
        <w:jc w:val="center"/>
        <w:rPr>
          <w:rFonts w:ascii="Calibri" w:eastAsia="Calibri" w:hAnsi="Calibri" w:cs="Times New Roman"/>
          <w:sz w:val="28"/>
          <w:szCs w:val="28"/>
          <w:lang w:eastAsia="ru-RU"/>
        </w:rPr>
      </w:pPr>
      <w:r w:rsidRPr="00C176EC">
        <w:rPr>
          <w:rFonts w:ascii="Calibri" w:eastAsia="Calibri" w:hAnsi="Calibri" w:cs="Times New Roman"/>
          <w:smallCaps/>
          <w:noProof/>
          <w:color w:val="000080"/>
          <w:sz w:val="14"/>
          <w:szCs w:val="24"/>
          <w:lang w:eastAsia="ru-RU"/>
        </w:rPr>
        <w:drawing>
          <wp:inline distT="0" distB="0" distL="0" distR="0">
            <wp:extent cx="638175" cy="828675"/>
            <wp:effectExtent l="0" t="0" r="9525" b="9525"/>
            <wp:docPr id="3" name="Рисунок 3" descr="ГЕРБМО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ГЕРБМО~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6EC" w:rsidRPr="00C176EC" w:rsidRDefault="00C176EC" w:rsidP="00C176EC">
      <w:pPr>
        <w:spacing w:after="0" w:line="240" w:lineRule="auto"/>
        <w:ind w:hanging="540"/>
        <w:jc w:val="center"/>
        <w:rPr>
          <w:rFonts w:ascii="Calibri" w:eastAsia="Calibri" w:hAnsi="Calibri" w:cs="Times New Roman"/>
          <w:sz w:val="20"/>
          <w:szCs w:val="20"/>
          <w:lang w:eastAsia="ru-RU"/>
        </w:rPr>
      </w:pPr>
    </w:p>
    <w:p w:rsidR="00C176EC" w:rsidRPr="00C176EC" w:rsidRDefault="00C176EC" w:rsidP="00C176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76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 Д М И Н И С Т </w:t>
      </w:r>
      <w:proofErr w:type="gramStart"/>
      <w:r w:rsidRPr="00C176EC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proofErr w:type="gramEnd"/>
      <w:r w:rsidRPr="00C176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 Ц И Я</w:t>
      </w:r>
    </w:p>
    <w:p w:rsidR="00C176EC" w:rsidRPr="00C176EC" w:rsidRDefault="00C176EC" w:rsidP="00C176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Волховского муниципального района</w:t>
      </w:r>
    </w:p>
    <w:p w:rsidR="00C176EC" w:rsidRPr="00C176EC" w:rsidRDefault="00C176EC" w:rsidP="00C176E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76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Ленинградской  области</w:t>
      </w:r>
    </w:p>
    <w:p w:rsidR="00C176EC" w:rsidRPr="00C176EC" w:rsidRDefault="00C176EC" w:rsidP="00C176EC">
      <w:pPr>
        <w:rPr>
          <w:rFonts w:ascii="Calibri" w:eastAsia="Calibri" w:hAnsi="Calibri" w:cs="Times New Roman"/>
          <w:sz w:val="16"/>
          <w:szCs w:val="16"/>
          <w:lang w:eastAsia="ru-RU"/>
        </w:rPr>
      </w:pPr>
    </w:p>
    <w:p w:rsidR="00C176EC" w:rsidRPr="00C176EC" w:rsidRDefault="00C176EC" w:rsidP="00C176E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17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C17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C176EC" w:rsidRPr="00C176EC" w:rsidRDefault="00C176EC" w:rsidP="00C176E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76EC" w:rsidRPr="006053C2" w:rsidRDefault="001C7626" w:rsidP="00C176EC">
      <w:pPr>
        <w:keepNext/>
        <w:spacing w:before="240" w:after="60"/>
        <w:ind w:left="567" w:right="-143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</w:t>
      </w:r>
      <w:r w:rsidR="00C176EC" w:rsidRPr="00C176E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="00714697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 xml:space="preserve">26 </w:t>
      </w:r>
      <w:r w:rsidR="00714697" w:rsidRPr="00714697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мая</w:t>
      </w:r>
      <w:r w:rsidR="00C176EC" w:rsidRPr="00714697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 xml:space="preserve"> 2026 г.</w:t>
      </w:r>
      <w:r w:rsidR="00C176EC" w:rsidRPr="00C176E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                                   </w:t>
      </w:r>
      <w:r w:rsidR="00C176EC" w:rsidRPr="0071469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                 </w:t>
      </w:r>
      <w:r w:rsidR="006053C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                          </w:t>
      </w:r>
      <w:r w:rsidR="00C176EC" w:rsidRPr="00C176E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№ </w:t>
      </w:r>
      <w:r w:rsidR="006053C2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1783</w:t>
      </w:r>
    </w:p>
    <w:p w:rsidR="00C176EC" w:rsidRPr="00C176EC" w:rsidRDefault="00C176EC" w:rsidP="00C176EC">
      <w:pPr>
        <w:autoSpaceDE w:val="0"/>
        <w:autoSpaceDN w:val="0"/>
        <w:adjustRightInd w:val="0"/>
        <w:ind w:left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176EC">
        <w:rPr>
          <w:rFonts w:ascii="Times New Roman" w:eastAsia="Calibri" w:hAnsi="Times New Roman" w:cs="Times New Roman"/>
          <w:sz w:val="28"/>
          <w:szCs w:val="28"/>
        </w:rPr>
        <w:t>Волхов</w:t>
      </w:r>
    </w:p>
    <w:p w:rsidR="00C176EC" w:rsidRPr="00C176EC" w:rsidRDefault="00C176EC" w:rsidP="00B13D3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7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административного регламента</w:t>
      </w:r>
    </w:p>
    <w:p w:rsidR="00C176EC" w:rsidRPr="00C176EC" w:rsidRDefault="00C176EC" w:rsidP="00B13D3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7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предоставлению муниципальной услуги</w:t>
      </w:r>
    </w:p>
    <w:p w:rsidR="00C176EC" w:rsidRPr="00C176EC" w:rsidRDefault="00C176EC" w:rsidP="00B13D3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7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7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«Выдача выписки из похозяйственной книги» </w:t>
      </w:r>
    </w:p>
    <w:p w:rsidR="00C176EC" w:rsidRPr="00C176EC" w:rsidRDefault="00C176EC" w:rsidP="00B13D3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7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МО город Волхов Волховского муниципального района</w:t>
      </w:r>
    </w:p>
    <w:p w:rsidR="00C176EC" w:rsidRPr="00C176EC" w:rsidRDefault="00C176EC" w:rsidP="00B13D3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176EC" w:rsidRPr="00C176EC" w:rsidRDefault="00C176EC" w:rsidP="00B13D3A">
      <w:pPr>
        <w:tabs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176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частью 1 статьи 29 и подпунктом 13 пункта 1 статьи 32 Устава Волховского муниципального района, постановлением администрации  Волховского  муни</w:t>
      </w:r>
      <w:bookmarkStart w:id="0" w:name="_GoBack"/>
      <w:bookmarkEnd w:id="0"/>
      <w:r w:rsidRPr="00C176EC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ципального района от 21.10.2014 № 3208 «О разработке и утверждении административных регламентов предоставления муниципальных</w:t>
      </w:r>
      <w:proofErr w:type="gramEnd"/>
      <w:r w:rsidRPr="00C17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услуг, исполнения муниципальных функций администрацией Волховского муниципального района Ленинградской области» и в целях повышения доступности и качества предос</w:t>
      </w:r>
      <w:r w:rsidR="002B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тавления муниципальных услуг,  </w:t>
      </w:r>
      <w:proofErr w:type="gramStart"/>
      <w:r w:rsidRPr="00C176E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17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ю:  </w:t>
      </w:r>
    </w:p>
    <w:p w:rsidR="00C176EC" w:rsidRPr="00C176EC" w:rsidRDefault="00C176EC" w:rsidP="00B13D3A">
      <w:pPr>
        <w:widowControl w:val="0"/>
        <w:tabs>
          <w:tab w:val="left" w:pos="1134"/>
          <w:tab w:val="left" w:pos="38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76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Утвердить административный регламент по предоставлению муниципальной услуги «Выдача выписки из похозяйственной книги» в  МО город Волхов</w:t>
      </w:r>
      <w:r w:rsidRPr="00C17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176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Волховского муниципального района.</w:t>
      </w:r>
    </w:p>
    <w:p w:rsidR="00C176EC" w:rsidRPr="00C176EC" w:rsidRDefault="00C176EC" w:rsidP="00B13D3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EC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Считать утратившим силу постановление администрации Волховского муниципального района № 3624 от 06 октября 2025 года «Об утверждении административного регламента по предоставлению муниципальной услуги  «Выдача  выписки из  похозяйственной  книги».</w:t>
      </w:r>
    </w:p>
    <w:p w:rsidR="00C176EC" w:rsidRPr="00C176EC" w:rsidRDefault="00C176EC" w:rsidP="00B13D3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EC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подлежит опубликованию в официальном периодическом печатном издании и размещению в информационно-коммуникационной сети «Интернет» на официальном сайте администрации Волховского муниципального района</w:t>
      </w:r>
    </w:p>
    <w:p w:rsidR="00C176EC" w:rsidRPr="00C176EC" w:rsidRDefault="00C176EC" w:rsidP="00B13D3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C176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Настоящее постановление вступает в силу на следующий день после его официального опубликования.</w:t>
      </w:r>
    </w:p>
    <w:p w:rsidR="00C176EC" w:rsidRPr="00C176EC" w:rsidRDefault="00C176EC" w:rsidP="00B13D3A">
      <w:pPr>
        <w:widowControl w:val="0"/>
        <w:tabs>
          <w:tab w:val="left" w:pos="142"/>
          <w:tab w:val="left" w:pos="284"/>
          <w:tab w:val="left" w:pos="38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C176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17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по экономике и инвестиционной политике.</w:t>
      </w:r>
    </w:p>
    <w:p w:rsidR="00C176EC" w:rsidRPr="00C176EC" w:rsidRDefault="00C176EC" w:rsidP="00C176EC">
      <w:pPr>
        <w:widowControl w:val="0"/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</w:p>
    <w:p w:rsidR="00C176EC" w:rsidRPr="00C176EC" w:rsidRDefault="00C176EC" w:rsidP="00C176EC">
      <w:pPr>
        <w:widowControl w:val="0"/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</w:p>
    <w:p w:rsidR="00C176EC" w:rsidRPr="00C176EC" w:rsidRDefault="00C176EC" w:rsidP="00B13D3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176E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Глава  администрации                                              </w:t>
      </w:r>
      <w:r w:rsidR="001C762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 </w:t>
      </w:r>
      <w:proofErr w:type="spellStart"/>
      <w:r w:rsidR="001C7626">
        <w:rPr>
          <w:rFonts w:ascii="Times New Roman" w:eastAsia="Calibri" w:hAnsi="Times New Roman" w:cs="Times New Roman"/>
          <w:sz w:val="28"/>
          <w:szCs w:val="28"/>
          <w:lang w:eastAsia="ar-SA"/>
        </w:rPr>
        <w:t>А.Е.</w:t>
      </w:r>
      <w:r w:rsidRPr="00C176EC">
        <w:rPr>
          <w:rFonts w:ascii="Times New Roman" w:eastAsia="Calibri" w:hAnsi="Times New Roman" w:cs="Times New Roman"/>
          <w:sz w:val="28"/>
          <w:szCs w:val="28"/>
          <w:lang w:eastAsia="ar-SA"/>
        </w:rPr>
        <w:t>Сафонов</w:t>
      </w:r>
      <w:proofErr w:type="spellEnd"/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C176EC" w:rsidRPr="00C176EC" w:rsidRDefault="00C176EC" w:rsidP="00C17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  <w:r w:rsidRPr="00C176EC"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  <w:t>Исп.  Жукова В.А.., тел. 78-975</w:t>
      </w:r>
    </w:p>
    <w:p w:rsidR="00404719" w:rsidRPr="00404719" w:rsidRDefault="00404719" w:rsidP="004047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47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</w:p>
    <w:p w:rsidR="00404719" w:rsidRPr="00404719" w:rsidRDefault="00404719" w:rsidP="004047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47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УТВЕРЖДЕНО </w:t>
      </w:r>
    </w:p>
    <w:p w:rsidR="00404719" w:rsidRPr="00404719" w:rsidRDefault="00714697" w:rsidP="004047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404719" w:rsidRPr="004047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остановлением  администрации </w:t>
      </w:r>
    </w:p>
    <w:p w:rsidR="00404719" w:rsidRPr="00404719" w:rsidRDefault="00404719" w:rsidP="004047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47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Волховского  муниципального  района</w:t>
      </w:r>
    </w:p>
    <w:p w:rsidR="00404719" w:rsidRPr="00404719" w:rsidRDefault="00404719" w:rsidP="004047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47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от </w:t>
      </w:r>
      <w:r w:rsidR="007146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 мая 2026 г.</w:t>
      </w:r>
      <w:r w:rsidRPr="004047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№</w:t>
      </w:r>
      <w:r w:rsidRPr="007146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053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1783</w:t>
      </w:r>
      <w:r w:rsidRPr="004047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</w:p>
    <w:p w:rsidR="00404719" w:rsidRPr="00404719" w:rsidRDefault="00404719" w:rsidP="004047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04719" w:rsidRPr="00404719" w:rsidRDefault="00404719" w:rsidP="004047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04719" w:rsidRPr="00404719" w:rsidRDefault="00404719" w:rsidP="0040471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47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Административный регламент  </w:t>
      </w:r>
    </w:p>
    <w:p w:rsidR="00404719" w:rsidRPr="00404719" w:rsidRDefault="00404719" w:rsidP="0040471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47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предоставления муниципальной услуги </w:t>
      </w:r>
    </w:p>
    <w:p w:rsidR="00404719" w:rsidRDefault="00404719" w:rsidP="0040471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47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«Выдача выписки из похозяйственной книги» в МО город Волхов</w:t>
      </w:r>
    </w:p>
    <w:p w:rsidR="00404719" w:rsidRPr="00404719" w:rsidRDefault="00404719" w:rsidP="0040471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47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Волховского муниципального района </w:t>
      </w:r>
    </w:p>
    <w:p w:rsidR="00404719" w:rsidRPr="00404719" w:rsidRDefault="00404719" w:rsidP="0040471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47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(далее – Административный регламент, муниципальная услуга)</w:t>
      </w:r>
    </w:p>
    <w:p w:rsidR="00404719" w:rsidRPr="00404719" w:rsidRDefault="00404719" w:rsidP="0040471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1AAD" w:rsidRDefault="0096538E" w:rsidP="001C7626">
      <w:pPr>
        <w:pStyle w:val="af2"/>
        <w:widowControl w:val="0"/>
        <w:numPr>
          <w:ilvl w:val="0"/>
          <w:numId w:val="6"/>
        </w:numPr>
        <w:spacing w:after="0" w:line="240" w:lineRule="auto"/>
        <w:ind w:left="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311AAD" w:rsidRDefault="00311A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1.1. Предмет регулирования.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Регламент устанавливает порядок и стандарт предоставления муниципальной услуги.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1.2. Круг заявителей.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Муниципальная услуга предоставляется:</w:t>
      </w:r>
    </w:p>
    <w:p w:rsidR="00311AAD" w:rsidRPr="0001500D" w:rsidRDefault="0096538E" w:rsidP="00B13D3A">
      <w:pPr>
        <w:pStyle w:val="af2"/>
        <w:numPr>
          <w:ilvl w:val="2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01500D">
        <w:rPr>
          <w:rFonts w:ascii="Times New Roman" w:hAnsi="Times New Roman" w:cs="Times New Roman"/>
          <w:sz w:val="28"/>
          <w:szCs w:val="28"/>
          <w:highlight w:val="white"/>
        </w:rPr>
        <w:t>Гражданам, которым земельные участки предоставлены для ведения личного подсобного хозяйства/ граждан</w:t>
      </w:r>
      <w:r w:rsidR="0001500D" w:rsidRPr="0001500D">
        <w:rPr>
          <w:rFonts w:ascii="Times New Roman" w:hAnsi="Times New Roman" w:cs="Times New Roman"/>
          <w:sz w:val="28"/>
          <w:szCs w:val="28"/>
          <w:highlight w:val="white"/>
        </w:rPr>
        <w:t>ам</w:t>
      </w:r>
      <w:r w:rsidRPr="0001500D">
        <w:rPr>
          <w:rFonts w:ascii="Times New Roman" w:hAnsi="Times New Roman" w:cs="Times New Roman"/>
          <w:sz w:val="28"/>
          <w:szCs w:val="28"/>
          <w:highlight w:val="white"/>
        </w:rPr>
        <w:t>, которы</w:t>
      </w:r>
      <w:r w:rsidR="0001500D" w:rsidRPr="0001500D">
        <w:rPr>
          <w:rFonts w:ascii="Times New Roman" w:hAnsi="Times New Roman" w:cs="Times New Roman"/>
          <w:sz w:val="28"/>
          <w:szCs w:val="28"/>
          <w:highlight w:val="white"/>
        </w:rPr>
        <w:t>м</w:t>
      </w:r>
      <w:r w:rsidRPr="0001500D">
        <w:rPr>
          <w:rFonts w:ascii="Times New Roman" w:hAnsi="Times New Roman" w:cs="Times New Roman"/>
          <w:sz w:val="28"/>
          <w:szCs w:val="28"/>
          <w:highlight w:val="white"/>
        </w:rPr>
        <w:t xml:space="preserve"> земельные участки приобрели для ведения личного подсобного хозяйства</w:t>
      </w:r>
      <w:r w:rsidR="0001500D">
        <w:rPr>
          <w:rFonts w:ascii="Times New Roman" w:hAnsi="Times New Roman" w:cs="Times New Roman"/>
          <w:sz w:val="28"/>
          <w:szCs w:val="28"/>
          <w:highlight w:val="white"/>
        </w:rPr>
        <w:t xml:space="preserve">/ </w:t>
      </w:r>
      <w:r w:rsidRPr="0001500D">
        <w:rPr>
          <w:rFonts w:ascii="Times New Roman" w:hAnsi="Times New Roman" w:cs="Times New Roman"/>
          <w:sz w:val="28"/>
          <w:szCs w:val="28"/>
          <w:highlight w:val="white"/>
        </w:rPr>
        <w:t>граждан</w:t>
      </w:r>
      <w:r w:rsidR="0001500D" w:rsidRPr="0001500D">
        <w:rPr>
          <w:rFonts w:ascii="Times New Roman" w:hAnsi="Times New Roman" w:cs="Times New Roman"/>
          <w:sz w:val="28"/>
          <w:szCs w:val="28"/>
          <w:highlight w:val="white"/>
        </w:rPr>
        <w:t>ам</w:t>
      </w:r>
      <w:r w:rsidRPr="0001500D">
        <w:rPr>
          <w:rFonts w:ascii="Times New Roman" w:hAnsi="Times New Roman" w:cs="Times New Roman"/>
          <w:sz w:val="28"/>
          <w:szCs w:val="28"/>
          <w:highlight w:val="white"/>
        </w:rPr>
        <w:t>, владеющи</w:t>
      </w:r>
      <w:r w:rsidR="0001500D" w:rsidRPr="0001500D">
        <w:rPr>
          <w:rFonts w:ascii="Times New Roman" w:hAnsi="Times New Roman" w:cs="Times New Roman"/>
          <w:sz w:val="28"/>
          <w:szCs w:val="28"/>
          <w:highlight w:val="white"/>
        </w:rPr>
        <w:t>м</w:t>
      </w:r>
      <w:r w:rsidRPr="0001500D">
        <w:rPr>
          <w:rFonts w:ascii="Times New Roman" w:hAnsi="Times New Roman" w:cs="Times New Roman"/>
          <w:sz w:val="28"/>
          <w:szCs w:val="28"/>
          <w:highlight w:val="white"/>
        </w:rPr>
        <w:t xml:space="preserve"> земельными участками с установленным видом разрешенного использования – личное подсобное хозяйство (глава ЛПХ)  </w:t>
      </w:r>
      <w:r w:rsidRPr="0001500D"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(далее – заявитель)</w:t>
      </w:r>
      <w:r w:rsidRPr="0001500D">
        <w:rPr>
          <w:rFonts w:ascii="Times New Roman" w:hAnsi="Times New Roman" w:cs="Times New Roman"/>
          <w:sz w:val="28"/>
          <w:szCs w:val="28"/>
          <w:highlight w:val="white"/>
        </w:rPr>
        <w:t xml:space="preserve">; </w:t>
      </w:r>
    </w:p>
    <w:p w:rsidR="00311AAD" w:rsidRDefault="0096538E" w:rsidP="00B13D3A">
      <w:pPr>
        <w:pStyle w:val="af2"/>
        <w:numPr>
          <w:ilvl w:val="2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Членам семьи, совместно проживающим и (или) совместно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осуществляющими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 ведение личного подсобного хозяйства с главой ЛПХ </w:t>
      </w: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(далее – заявитель)</w:t>
      </w:r>
      <w:r>
        <w:rPr>
          <w:rFonts w:ascii="Times New Roman" w:hAnsi="Times New Roman" w:cs="Times New Roman"/>
          <w:sz w:val="28"/>
          <w:szCs w:val="28"/>
          <w:highlight w:val="white"/>
        </w:rPr>
        <w:t>;</w:t>
      </w:r>
    </w:p>
    <w:p w:rsidR="00311AAD" w:rsidRDefault="0096538E" w:rsidP="00B13D3A">
      <w:pPr>
        <w:pStyle w:val="af2"/>
        <w:numPr>
          <w:ilvl w:val="2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Граждан</w:t>
      </w:r>
      <w:r w:rsidR="0001500D">
        <w:rPr>
          <w:rFonts w:ascii="Times New Roman" w:hAnsi="Times New Roman" w:cs="Times New Roman"/>
          <w:sz w:val="28"/>
          <w:szCs w:val="28"/>
          <w:highlight w:val="white"/>
        </w:rPr>
        <w:t>ам</w:t>
      </w:r>
      <w:r>
        <w:rPr>
          <w:rFonts w:ascii="Times New Roman" w:hAnsi="Times New Roman" w:cs="Times New Roman"/>
          <w:sz w:val="28"/>
          <w:szCs w:val="28"/>
          <w:highlight w:val="white"/>
        </w:rPr>
        <w:t>, обращающи</w:t>
      </w:r>
      <w:r w:rsidR="0001500D">
        <w:rPr>
          <w:rFonts w:ascii="Times New Roman" w:hAnsi="Times New Roman" w:cs="Times New Roman"/>
          <w:sz w:val="28"/>
          <w:szCs w:val="28"/>
          <w:highlight w:val="white"/>
        </w:rPr>
        <w:t>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ся за выпиской из похозяйственной книги в целях дальнейшего оформления прав на земельный участок, предоставленный (приобретенный) для ведения личного подсобного хозяйства, в порядке наследования </w:t>
      </w: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(далее – заявитель)</w:t>
      </w:r>
      <w:r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311AAD" w:rsidRDefault="0096538E" w:rsidP="00B13D3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Представлять интересы заявителя имеют право (далее - представитель заявителя): </w:t>
      </w:r>
    </w:p>
    <w:p w:rsidR="00311AAD" w:rsidRDefault="0096538E" w:rsidP="00B13D3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- законные представители (родители, усыновители, опекуны) несовершеннолетних в возрасте до 14 лет, в том числе недееспособных;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>- законные представители (родители, усыновители, попечители) несовершеннолетних в возрасте от 14 до 18 лет;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>- попечители граждан, ограниченных судом в дееспособности;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заявителя;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lastRenderedPageBreak/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 качестве уполномоченного представителя заявителя может быть лицо, указанное в </w:t>
      </w:r>
      <w:hyperlink r:id="rId10" w:anchor="A8I0NL" w:tooltip="https://docs.cntd.ru/document/902228011#A8I0NL" w:history="1">
        <w:r>
          <w:rPr>
            <w:rFonts w:ascii="Times New Roman" w:hAnsi="Times New Roman" w:cs="Times New Roman"/>
            <w:sz w:val="28"/>
            <w:szCs w:val="28"/>
            <w:highlight w:val="white"/>
          </w:rPr>
          <w:t xml:space="preserve">части 2 статьи 5  Федерального закона от 27.07.2010 № 210-ФЗ </w:t>
        </w:r>
        <w:r w:rsidR="00B13D3A">
          <w:rPr>
            <w:rFonts w:ascii="Times New Roman" w:hAnsi="Times New Roman" w:cs="Times New Roman"/>
            <w:sz w:val="28"/>
            <w:szCs w:val="28"/>
            <w:highlight w:val="white"/>
          </w:rPr>
          <w:t>«</w:t>
        </w:r>
        <w:r>
          <w:rPr>
            <w:rFonts w:ascii="Times New Roman" w:hAnsi="Times New Roman" w:cs="Times New Roman"/>
            <w:sz w:val="28"/>
            <w:szCs w:val="28"/>
            <w:highlight w:val="white"/>
          </w:rPr>
          <w:t>Об организации предоставления государственных и муниципальных услуг</w:t>
        </w:r>
        <w:r w:rsidR="00B13D3A">
          <w:rPr>
            <w:rFonts w:ascii="Times New Roman" w:hAnsi="Times New Roman" w:cs="Times New Roman"/>
            <w:sz w:val="28"/>
            <w:szCs w:val="28"/>
            <w:highlight w:val="white"/>
          </w:rPr>
          <w:t>»</w:t>
        </w:r>
      </w:hyperlink>
      <w:r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</w:t>
      </w:r>
      <w:r w:rsidR="00B13D3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Федеральный реестр государственных </w:t>
      </w:r>
      <w:r w:rsidR="00B13D3A">
        <w:rPr>
          <w:rFonts w:ascii="Times New Roman" w:hAnsi="Times New Roman" w:cs="Times New Roman"/>
          <w:sz w:val="28"/>
          <w:szCs w:val="28"/>
        </w:rPr>
        <w:t>и муниципальных услуг (функций)»</w:t>
      </w:r>
      <w:r>
        <w:rPr>
          <w:rFonts w:ascii="Times New Roman" w:hAnsi="Times New Roman" w:cs="Times New Roman"/>
          <w:sz w:val="28"/>
          <w:szCs w:val="28"/>
        </w:rPr>
        <w:t xml:space="preserve"> (далее – реестр услуг) и в федеральной государс</w:t>
      </w:r>
      <w:r w:rsidR="00B13D3A">
        <w:rPr>
          <w:rFonts w:ascii="Times New Roman" w:hAnsi="Times New Roman" w:cs="Times New Roman"/>
          <w:sz w:val="28"/>
          <w:szCs w:val="28"/>
        </w:rPr>
        <w:t>твенной информационной системе «</w:t>
      </w:r>
      <w:r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B13D3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– Единый портал).</w:t>
      </w:r>
    </w:p>
    <w:p w:rsidR="00311AAD" w:rsidRDefault="00311AAD" w:rsidP="00BD21EC">
      <w:pPr>
        <w:spacing w:after="0" w:line="240" w:lineRule="auto"/>
        <w:ind w:left="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AAD" w:rsidRDefault="005A0BFE" w:rsidP="001C7626">
      <w:pPr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</w:t>
      </w:r>
      <w:r w:rsidR="0096538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. Стандарт пред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оставления муниципальной услуги</w:t>
      </w:r>
    </w:p>
    <w:p w:rsidR="00311AAD" w:rsidRDefault="00311AAD" w:rsidP="00B13D3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2.1. Наименование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муниципальной услуги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«Выдача выписки из похозяйственной книги»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311AAD" w:rsidRDefault="0096538E" w:rsidP="00B13D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Муниципальную услугу предоставляет:</w:t>
      </w:r>
      <w:r w:rsidR="00695AF4" w:rsidRPr="00695A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95AF4">
        <w:rPr>
          <w:rFonts w:ascii="Times New Roman" w:hAnsi="Times New Roman"/>
          <w:sz w:val="28"/>
          <w:szCs w:val="28"/>
          <w:lang w:eastAsia="ru-RU"/>
        </w:rPr>
        <w:t>администрация Волховского муниципального района  Ленинградской области (далее – администрация).</w:t>
      </w:r>
    </w:p>
    <w:p w:rsidR="00311AAD" w:rsidRDefault="0096538E" w:rsidP="00B13D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 xml:space="preserve">В предоставлении муниципальной услуги участвует: подведомственная органу местного самоуправления организация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(в случае участия).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>2.3. Результатом предоставления муниципальной услуги является:</w:t>
      </w:r>
    </w:p>
    <w:p w:rsidR="00311AAD" w:rsidRDefault="0096538E" w:rsidP="00B13D3A">
      <w:pPr>
        <w:pStyle w:val="ConsPlusNormal"/>
        <w:ind w:firstLine="709"/>
        <w:jc w:val="both"/>
        <w:rPr>
          <w:b w:val="0"/>
          <w:highlight w:val="white"/>
        </w:rPr>
      </w:pPr>
      <w:r>
        <w:rPr>
          <w:b w:val="0"/>
          <w:highlight w:val="white"/>
        </w:rPr>
        <w:t>- выдача выписки из похозяйственной книги;</w:t>
      </w:r>
    </w:p>
    <w:p w:rsidR="00311AAD" w:rsidRDefault="0096538E" w:rsidP="00B13D3A">
      <w:pPr>
        <w:pStyle w:val="ConsPlusNormal"/>
        <w:ind w:firstLine="709"/>
        <w:jc w:val="both"/>
        <w:rPr>
          <w:b w:val="0"/>
          <w:highlight w:val="white"/>
        </w:rPr>
      </w:pPr>
      <w:r>
        <w:rPr>
          <w:b w:val="0"/>
          <w:highlight w:val="white"/>
        </w:rPr>
        <w:t>- отказ в выдаче выписки из похозяйственной книги.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>2.3.1 Результат предоставления муниципальной услуги может быть получен заявителем посредством</w:t>
      </w:r>
      <w:r>
        <w:rPr>
          <w:rFonts w:ascii="TimesNewRomanPSMT" w:eastAsia="Calibri" w:hAnsi="TimesNewRomanPSMT" w:cs="TimesNewRomanPSMT"/>
          <w:sz w:val="28"/>
          <w:szCs w:val="28"/>
          <w:highlight w:val="white"/>
          <w:lang w:eastAsia="ru-RU"/>
        </w:rPr>
        <w:t>:</w:t>
      </w:r>
    </w:p>
    <w:p w:rsidR="00311AAD" w:rsidRPr="00C25D84" w:rsidRDefault="0096538E" w:rsidP="00B13D3A">
      <w:pPr>
        <w:spacing w:after="0" w:line="240" w:lineRule="auto"/>
        <w:ind w:firstLine="709"/>
        <w:rPr>
          <w:rFonts w:ascii="TimesNewRomanPSMT" w:eastAsia="Calibri" w:hAnsi="TimesNewRomanPSMT" w:cs="TimesNewRomanPSMT"/>
          <w:sz w:val="28"/>
          <w:szCs w:val="28"/>
        </w:rPr>
      </w:pPr>
      <w:r w:rsidRPr="00C25D84">
        <w:rPr>
          <w:rFonts w:ascii="TimesNewRomanPSMT" w:eastAsia="Calibri" w:hAnsi="TimesNewRomanPSMT" w:cs="TimesNewRomanPSMT"/>
          <w:sz w:val="28"/>
          <w:szCs w:val="28"/>
          <w:lang w:eastAsia="ru-RU"/>
        </w:rPr>
        <w:t>а) личной явки:</w:t>
      </w:r>
    </w:p>
    <w:p w:rsidR="00311AAD" w:rsidRPr="00C25D84" w:rsidRDefault="0096538E" w:rsidP="00B13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D84">
        <w:rPr>
          <w:rFonts w:ascii="Times New Roman" w:eastAsia="Calibri" w:hAnsi="Times New Roman" w:cs="Times New Roman"/>
          <w:sz w:val="28"/>
          <w:szCs w:val="28"/>
          <w:lang w:eastAsia="ru-RU"/>
        </w:rPr>
        <w:t>- в МФЦ;</w:t>
      </w:r>
    </w:p>
    <w:p w:rsidR="00311AAD" w:rsidRDefault="0096538E" w:rsidP="00B13D3A">
      <w:pPr>
        <w:spacing w:after="0" w:line="240" w:lineRule="auto"/>
        <w:ind w:firstLine="709"/>
        <w:rPr>
          <w:rFonts w:ascii="TimesNewRomanPSMT" w:eastAsia="Calibri" w:hAnsi="TimesNewRomanPSMT" w:cs="TimesNewRomanPSMT"/>
          <w:sz w:val="28"/>
          <w:szCs w:val="28"/>
          <w:highlight w:val="white"/>
        </w:rPr>
      </w:pPr>
      <w:r>
        <w:rPr>
          <w:rFonts w:ascii="TimesNewRomanPSMT" w:eastAsia="Calibri" w:hAnsi="TimesNewRomanPSMT" w:cs="TimesNewRomanPSMT"/>
          <w:sz w:val="28"/>
          <w:szCs w:val="28"/>
          <w:highlight w:val="white"/>
          <w:lang w:eastAsia="ru-RU"/>
        </w:rPr>
        <w:t>б) без личной явки: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highlight w:val="white"/>
        </w:rPr>
      </w:pPr>
      <w:r>
        <w:rPr>
          <w:rFonts w:ascii="TimesNewRomanPSMT" w:eastAsia="Calibri" w:hAnsi="TimesNewRomanPSMT" w:cs="TimesNewRomanPSMT"/>
          <w:sz w:val="28"/>
          <w:szCs w:val="28"/>
          <w:highlight w:val="white"/>
          <w:lang w:eastAsia="ru-RU"/>
        </w:rPr>
        <w:t>- почтовым отправлением;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NewRomanPSMT" w:eastAsia="Calibri" w:hAnsi="TimesNewRomanPSMT" w:cs="TimesNewRomanPSMT"/>
          <w:sz w:val="28"/>
          <w:szCs w:val="28"/>
          <w:highlight w:val="white"/>
          <w:lang w:eastAsia="ru-RU"/>
        </w:rPr>
        <w:t>- через Единый портал.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2.4. Срок предоставления муниципальной услуги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составляет 3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рабочих дня со дня регистрации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органе, предоставляющем муниципальную услугу, заявления и документов, необходимых для предоставления муниципальной услуги.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2.6. Максимальный срок ожидания в очереди при подаче заявителем запроса о предоставлении муниципальной услуги и при получении результата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предоставления муниципальной услуги в случае обращения заявителя </w:t>
      </w:r>
      <w:r w:rsidR="00F64208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МФЦ, составляет не более 15 минут.</w:t>
      </w:r>
    </w:p>
    <w:p w:rsidR="00311AAD" w:rsidRDefault="00311AAD" w:rsidP="00B13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2.7. Срок регистрации запроса заявителя о предоставлении муниципальной услуги составляет: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при направлении заявления в орган, предоставляющий муниципальную услуг</w:t>
      </w:r>
      <w:r>
        <w:rPr>
          <w:rFonts w:ascii="Times New Roman" w:eastAsia="Calibri" w:hAnsi="Times New Roman" w:cs="Times New Roman"/>
          <w:sz w:val="28"/>
          <w:szCs w:val="28"/>
          <w:highlight w:val="white"/>
        </w:rPr>
        <w:t>у</w:t>
      </w:r>
      <w:r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>,</w:t>
      </w: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через МФЦ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в день поступления заявления в АИС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Межвед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ЛО» или на следующий рабочий день (в случае направления документов в нерабочее время, в выходные, праздничные дни);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 направлении запроса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Единого портала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день поступления запроса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орган, предоставляющий муниципальную услугу, </w:t>
      </w:r>
      <w:r>
        <w:rPr>
          <w:rFonts w:ascii="Times New Roman" w:eastAsia="Times New Roman" w:hAnsi="Times New Roman" w:cs="Times New Roman"/>
          <w:sz w:val="28"/>
          <w:szCs w:val="28"/>
        </w:rPr>
        <w:t>или на следующий рабочий день (в случае направления документов в нерабочее время, в выходные, праздничные дни);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при направлении запроса почтовой связью - в течение одного рабочего дня с момента поступления запроса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Calibri" w:hAnsi="Times New Roman" w:cs="Times New Roman"/>
          <w:sz w:val="28"/>
          <w:szCs w:val="28"/>
        </w:rPr>
        <w:t>орган, предоставляющий муниципальную услугу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.</w:t>
      </w:r>
    </w:p>
    <w:p w:rsidR="00311AAD" w:rsidRDefault="0096538E" w:rsidP="00B13D3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066D">
        <w:rPr>
          <w:rFonts w:ascii="Times New Roman" w:eastAsia="Calibri" w:hAnsi="Times New Roman" w:cs="Times New Roman"/>
          <w:sz w:val="28"/>
          <w:szCs w:val="28"/>
        </w:rPr>
        <w:t xml:space="preserve">2.8. Требования к помещениям, в которых предоставляется муниципальная услуга, в случае обращения заявителя </w:t>
      </w:r>
      <w:r w:rsidR="00F64208" w:rsidRPr="0051066D">
        <w:rPr>
          <w:rFonts w:ascii="Times New Roman" w:eastAsia="Calibri" w:hAnsi="Times New Roman" w:cs="Times New Roman"/>
          <w:sz w:val="28"/>
          <w:szCs w:val="28"/>
        </w:rPr>
        <w:t>в  МФЦ</w:t>
      </w:r>
      <w:r w:rsidR="0051066D" w:rsidRPr="0051066D">
        <w:rPr>
          <w:rFonts w:ascii="Times New Roman" w:eastAsia="Calibri" w:hAnsi="Times New Roman" w:cs="Times New Roman"/>
          <w:sz w:val="28"/>
          <w:szCs w:val="28"/>
        </w:rPr>
        <w:t>,</w:t>
      </w:r>
      <w:r w:rsidR="00F64208" w:rsidRPr="005106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066D">
        <w:rPr>
          <w:rFonts w:ascii="Times New Roman" w:eastAsia="Calibri" w:hAnsi="Times New Roman" w:cs="Times New Roman"/>
          <w:sz w:val="28"/>
          <w:szCs w:val="28"/>
        </w:rPr>
        <w:t xml:space="preserve">размещены на официальном сайте органа, предоставляющего муниципальную услугу, в информационно-телекоммуникационной сети </w:t>
      </w:r>
      <w:r w:rsidR="00B13D3A">
        <w:rPr>
          <w:rFonts w:ascii="Times New Roman" w:eastAsia="Calibri" w:hAnsi="Times New Roman" w:cs="Times New Roman"/>
          <w:sz w:val="28"/>
          <w:szCs w:val="28"/>
        </w:rPr>
        <w:t>«</w:t>
      </w:r>
      <w:r w:rsidRPr="0051066D">
        <w:rPr>
          <w:rFonts w:ascii="Times New Roman" w:eastAsia="Calibri" w:hAnsi="Times New Roman" w:cs="Times New Roman"/>
          <w:sz w:val="28"/>
          <w:szCs w:val="28"/>
        </w:rPr>
        <w:t>Интернет</w:t>
      </w:r>
      <w:r w:rsidR="00B13D3A">
        <w:rPr>
          <w:rFonts w:ascii="Times New Roman" w:eastAsia="Calibri" w:hAnsi="Times New Roman" w:cs="Times New Roman"/>
          <w:sz w:val="28"/>
          <w:szCs w:val="28"/>
        </w:rPr>
        <w:t>»</w:t>
      </w:r>
      <w:r w:rsidRPr="0051066D">
        <w:rPr>
          <w:rFonts w:ascii="Times New Roman" w:eastAsia="Calibri" w:hAnsi="Times New Roman" w:cs="Times New Roman"/>
          <w:sz w:val="28"/>
          <w:szCs w:val="28"/>
        </w:rPr>
        <w:t>, а также на Едином портале.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2.9. Показатели качества и доступности муниципальной услуги.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Перечень показателей качества и доступности муниципальной услуги размещен на официальном сайте органа, предоставляющего муниципальную услугу, в информационно-телекоммуникационной сети </w:t>
      </w:r>
      <w:r w:rsidR="00B13D3A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Интернет</w:t>
      </w:r>
      <w:r w:rsidR="00B13D3A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, а также на Едином портале.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МФЦ и особенности предоставления государственных и муниципальных услуг в электронной форме.</w:t>
      </w:r>
    </w:p>
    <w:p w:rsidR="00311AAD" w:rsidRDefault="0096538E" w:rsidP="00B13D3A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и обязательные услуги отсутствуют.</w:t>
      </w:r>
    </w:p>
    <w:p w:rsidR="00311AAD" w:rsidRDefault="0096538E" w:rsidP="00B13D3A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За предоставление необходимых и обязательных услуг плата не установлена.</w:t>
      </w:r>
    </w:p>
    <w:p w:rsidR="00311AAD" w:rsidRDefault="0096538E" w:rsidP="00B13D3A">
      <w:pPr>
        <w:pStyle w:val="ConsPlusNormal"/>
        <w:ind w:firstLine="709"/>
        <w:jc w:val="both"/>
        <w:rPr>
          <w:highlight w:val="yellow"/>
        </w:rPr>
      </w:pPr>
      <w:proofErr w:type="gramStart"/>
      <w:r>
        <w:rPr>
          <w:b w:val="0"/>
          <w:bCs w:val="0"/>
          <w:highlight w:val="white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 закона от 27.07.2010             № 210-ФЗ «Об организации предоставления государственных и муниципальных услуг».</w:t>
      </w:r>
      <w:proofErr w:type="gramEnd"/>
    </w:p>
    <w:p w:rsidR="00311AAD" w:rsidRDefault="0096538E" w:rsidP="00B13D3A">
      <w:pPr>
        <w:pStyle w:val="ConsPlusNormal"/>
        <w:ind w:firstLine="709"/>
        <w:jc w:val="both"/>
        <w:rPr>
          <w:sz w:val="25"/>
          <w:szCs w:val="25"/>
          <w:highlight w:val="white"/>
        </w:rPr>
      </w:pPr>
      <w:r>
        <w:rPr>
          <w:b w:val="0"/>
          <w:bCs w:val="0"/>
          <w:highlight w:val="white"/>
        </w:rPr>
        <w:t>В случае</w:t>
      </w:r>
      <w:proofErr w:type="gramStart"/>
      <w:r>
        <w:rPr>
          <w:b w:val="0"/>
          <w:bCs w:val="0"/>
          <w:highlight w:val="white"/>
        </w:rPr>
        <w:t>,</w:t>
      </w:r>
      <w:proofErr w:type="gramEnd"/>
      <w:r>
        <w:rPr>
          <w:b w:val="0"/>
          <w:bCs w:val="0"/>
          <w:highlight w:val="white"/>
        </w:rPr>
        <w:t xml:space="preserve">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</w:t>
      </w:r>
      <w:r>
        <w:rPr>
          <w:b w:val="0"/>
          <w:bCs w:val="0"/>
          <w:highlight w:val="white"/>
        </w:rPr>
        <w:lastRenderedPageBreak/>
        <w:t>несовершеннолетнего лично,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  <w:r>
        <w:rPr>
          <w:b w:val="0"/>
          <w:bCs w:val="0"/>
          <w:sz w:val="25"/>
          <w:szCs w:val="25"/>
          <w:highlight w:val="white"/>
        </w:rPr>
        <w:t xml:space="preserve"> 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Предоставление муниципальной услуги в МФЦ осуществляется при наличии вступившего в силу соглашения о взаимодействии между ГБУ ЛО </w:t>
      </w:r>
      <w:r w:rsidR="00B13D3A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МФЦ</w:t>
      </w:r>
      <w:r w:rsidR="00B13D3A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органом, предоставляющим муниципальную услугу. 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отсутствует.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В МФЦ осуществляется выдача заявителю результата предоставления муниципальной услуги. 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услуги.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 приведен в приложении к настоящим методическим рекомендациям (таблица № 2).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Формы заявления и документов приведены в приложении к настоящим методическим рекомендациям.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с учетом категории (признаков) заявителя приведены в приложении к настоящему регламенту (таблица № 3)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11AAD" w:rsidRDefault="00311AAD" w:rsidP="00BD21EC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7626" w:rsidRDefault="005A0BFE" w:rsidP="001C7626">
      <w:pPr>
        <w:tabs>
          <w:tab w:val="left" w:pos="142"/>
          <w:tab w:val="left" w:pos="284"/>
        </w:tabs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96538E">
        <w:rPr>
          <w:rFonts w:ascii="Times New Roman" w:eastAsia="Calibri" w:hAnsi="Times New Roman" w:cs="Times New Roman"/>
          <w:b/>
          <w:sz w:val="28"/>
          <w:szCs w:val="28"/>
        </w:rPr>
        <w:t xml:space="preserve">. Состав, последовательность и сроки выполнения </w:t>
      </w:r>
    </w:p>
    <w:p w:rsidR="00311AAD" w:rsidRDefault="0096538E" w:rsidP="001C7626">
      <w:pPr>
        <w:tabs>
          <w:tab w:val="left" w:pos="142"/>
          <w:tab w:val="left" w:pos="284"/>
        </w:tabs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административных процедур</w:t>
      </w:r>
    </w:p>
    <w:p w:rsidR="00311AAD" w:rsidRDefault="00311AAD" w:rsidP="00BD21EC">
      <w:pPr>
        <w:tabs>
          <w:tab w:val="left" w:pos="142"/>
          <w:tab w:val="left" w:pos="284"/>
        </w:tabs>
        <w:spacing w:after="0" w:line="240" w:lineRule="auto"/>
        <w:ind w:left="567"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профилирование заявителя; 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прием заявления и документов, необходимых для предоставления муниципальной услуги; 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приостановление предоставления муниципальной услуги;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г) принятие решения о предоставлении (отказе в предоставлении) муниципальной услуги; 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>д) предоставление результата муниципальной услуги.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3.2. Профилирование заявителя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Профилирование заявителя осуществляется должностным лицом органа, предоставляющего муниципальную услугу, или посредством Единого портала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и включает в себя вопросы, позволяющие выявить перечень категорий (признаков) заявителя.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3.3. Прием запроса (заявления) и документов и (или) информации, необходимых для предоставления муниципальной услуги.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3.3.1. Форма запроса (заявления) 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 (заявления), документов и (или) информации приведены в приложении к настоящему регламенту (таблица № 2).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3.3.2.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утратившими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  <w:proofErr w:type="gramEnd"/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информационных технологий, предусмотренных статьями 9, 10 и 14 Федерального закона № 572-ФЗ.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3.3.3. </w:t>
      </w:r>
      <w:r>
        <w:rPr>
          <w:rFonts w:ascii="Times New Roman" w:eastAsia="Calibri" w:hAnsi="Times New Roman" w:cs="Times New Roman"/>
          <w:sz w:val="28"/>
          <w:szCs w:val="28"/>
        </w:rPr>
        <w:t>Основания для принятия решения об отказе в приеме запроса (заявления) и документов и (или) информации приведены в приложении к настоящему регламенту (таблица № 3).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3.3.4. Возможность приема органом, предоставляющим муниципальную услуг, или МФЦ запроса (заявления)  и документов и (или) информации,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необходимых для предоставления муниципальной услуги, по выбору заявителя независимо от его места жительства или места пребывания (для физических лиц в границах Ленинградской области) отсутствует.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3.3.5. Срок регистрации запроса (заявления)  и документов и (или)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 составляет: 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направлении запроса (заявления) почтовой связью, при направлении запроса (заявления) в форме электронного документа посредством Единого портала – в день поступления запроса (заявления) или на следующий рабочий день (в случае направления документов в нерабочее время, в выходные, праздничные дни); 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 направлении запроса (заявления) в орган, предоставляющий муниципальную услугу, через МФЦ на бумажном носителе - в день поступления документов.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3.4. Межведомственное информационное взаимодействие.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3.4.1. </w:t>
      </w:r>
      <w:r>
        <w:rPr>
          <w:rFonts w:ascii="Times New Roman" w:hAnsi="Times New Roman" w:cs="Times New Roman"/>
          <w:sz w:val="28"/>
          <w:szCs w:val="28"/>
        </w:rPr>
        <w:t>Документы (сведения) в рамках межведомственного взаимодействия не запрашиваются.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3.4.2. Запрещается требовать от заявителя представления документов и информации, которые запрашиваются в рамках межведомственного информационного взаимодействия.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3.5. Приостановление предоставления муниципальной услуги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3.5.2. Должностное лицо органа, предоставляющего муниципальную услугу, уведомляет заявителя о приостановлении предоставления муниципальной услуги с указанием оснований приостановления. До устранения причин, послуживших основанием для приостановления предоставления муниципальной услуги, специалисты органа, предоставляющего муниципальную услугу, административных действий не осуществляют.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3.5.3. Орган, предоставляющий муниципальную услугу, возобновляет предоставление муниципальной услуги при наличии следующих оснований: 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представление заявителем сообщения об устранении выявленных нарушений;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истечение срока для устранения выявленных нарушений, в случае неполучения органом, предоставляющим муниципальную услугу, информации от заявителя об устранении нарушений;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Предоставление услуги приостанавливается на срок 30 календарных дней.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3.6. Принятие решения о предоставлении (отказе в предоставлении) муниципальной услуги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3.6.1. </w:t>
      </w:r>
      <w:r>
        <w:rPr>
          <w:rFonts w:ascii="TimesNewRomanPSMT" w:hAnsi="TimesNewRomanPSMT" w:cs="TimesNewRomanPSMT"/>
          <w:sz w:val="28"/>
          <w:szCs w:val="28"/>
        </w:rPr>
        <w:t xml:space="preserve">Основания для отказа в предоставлении муниципальной услуги приведены в приложении к настоящему регламенту </w:t>
      </w:r>
      <w:hyperlink r:id="rId11" w:tooltip="https://login.consultant.ru/link/?req=doc&amp;base=SPB&amp;n=316702&amp;dst=101310" w:history="1">
        <w:r>
          <w:rPr>
            <w:rFonts w:ascii="TimesNewRomanPSMT" w:hAnsi="TimesNewRomanPSMT" w:cs="TimesNewRomanPSMT"/>
            <w:sz w:val="28"/>
            <w:szCs w:val="28"/>
          </w:rPr>
          <w:t>(таблица № 3)</w:t>
        </w:r>
      </w:hyperlink>
    </w:p>
    <w:p w:rsidR="00311AAD" w:rsidRDefault="0096538E" w:rsidP="00B13D3A">
      <w:pPr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 xml:space="preserve">3.6.2. Принятие решения о предоставлении (об отказе в предоставлении) муниципальной услуги осуществляется в срок, не превышающий одного рабочего дня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с даты получения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уполномоченным органом всех сведений, необходимых для принятия решения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3.7. Предоставление результата муниципальной услуги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</w:rPr>
        <w:t>3.7.1. Решение о предоставлении (об отказе в предоставлении) муниципальной услуги,</w:t>
      </w: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предоставляется:</w:t>
      </w:r>
    </w:p>
    <w:p w:rsidR="00311AAD" w:rsidRDefault="0096538E" w:rsidP="00B13D3A">
      <w:pPr>
        <w:spacing w:after="0" w:line="240" w:lineRule="auto"/>
        <w:ind w:firstLine="709"/>
        <w:rPr>
          <w:rFonts w:ascii="TimesNewRomanPSMT" w:eastAsia="Calibri" w:hAnsi="TimesNewRomanPSMT" w:cs="TimesNewRomanPSMT"/>
          <w:sz w:val="28"/>
          <w:szCs w:val="28"/>
          <w:highlight w:val="white"/>
        </w:rPr>
      </w:pPr>
      <w:r>
        <w:rPr>
          <w:rFonts w:ascii="TimesNewRomanPSMT" w:eastAsia="Calibri" w:hAnsi="TimesNewRomanPSMT" w:cs="TimesNewRomanPSMT"/>
          <w:sz w:val="28"/>
          <w:szCs w:val="28"/>
          <w:highlight w:val="white"/>
          <w:lang w:eastAsia="ru-RU"/>
        </w:rPr>
        <w:t>а) при личной явке: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>- в МФЦ;</w:t>
      </w:r>
    </w:p>
    <w:p w:rsidR="00311AAD" w:rsidRDefault="0096538E" w:rsidP="00B13D3A">
      <w:pPr>
        <w:spacing w:after="0" w:line="240" w:lineRule="auto"/>
        <w:ind w:firstLine="709"/>
        <w:rPr>
          <w:rFonts w:ascii="TimesNewRomanPSMT" w:eastAsia="Calibri" w:hAnsi="TimesNewRomanPSMT" w:cs="TimesNewRomanPSMT"/>
          <w:sz w:val="28"/>
          <w:szCs w:val="28"/>
          <w:highlight w:val="white"/>
        </w:rPr>
      </w:pPr>
      <w:r>
        <w:rPr>
          <w:rFonts w:ascii="TimesNewRomanPSMT" w:eastAsia="Calibri" w:hAnsi="TimesNewRomanPSMT" w:cs="TimesNewRomanPSMT"/>
          <w:sz w:val="28"/>
          <w:szCs w:val="28"/>
          <w:highlight w:val="white"/>
          <w:lang w:eastAsia="ru-RU"/>
        </w:rPr>
        <w:t>б) без личной явки: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highlight w:val="white"/>
        </w:rPr>
      </w:pPr>
      <w:r>
        <w:rPr>
          <w:rFonts w:ascii="TimesNewRomanPSMT" w:eastAsia="Calibri" w:hAnsi="TimesNewRomanPSMT" w:cs="TimesNewRomanPSMT"/>
          <w:sz w:val="28"/>
          <w:szCs w:val="28"/>
          <w:highlight w:val="white"/>
          <w:lang w:eastAsia="ru-RU"/>
        </w:rPr>
        <w:t>- почтовым отправлением;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NewRomanPSMT" w:eastAsia="Calibri" w:hAnsi="TimesNewRomanPSMT" w:cs="TimesNewRomanPSMT"/>
          <w:sz w:val="28"/>
          <w:szCs w:val="28"/>
          <w:highlight w:val="white"/>
          <w:lang w:eastAsia="ru-RU"/>
        </w:rPr>
        <w:t>- через Единый портал.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3.7.2. Возможность предоставления органом, предоставляющим муниципальную услугу, или МФЦ результата муниципальной услуги по выбору заявителя независимо от его места жительства либо места </w:t>
      </w:r>
      <w:r w:rsidR="00B13D3A">
        <w:rPr>
          <w:rFonts w:ascii="Times New Roman" w:eastAsia="Calibri" w:hAnsi="Times New Roman" w:cs="Times New Roman"/>
          <w:sz w:val="28"/>
          <w:szCs w:val="28"/>
          <w:highlight w:val="white"/>
        </w:rPr>
        <w:t>пребывания,</w:t>
      </w: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либо места </w:t>
      </w:r>
      <w:r>
        <w:rPr>
          <w:rFonts w:ascii="Times New Roman" w:eastAsia="Calibri" w:hAnsi="Times New Roman" w:cs="Times New Roman"/>
          <w:sz w:val="28"/>
          <w:szCs w:val="28"/>
        </w:rPr>
        <w:t>нахождения не предусмотрена.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3.7.3. Срок предоставления результата: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Результат предоставления муниципальной услуги направляется заявителю способом, указанным в заявлении, в срок, не превышающий одного рабочего дня со дня принятия решения о предоставлении (об отказе в предоставлении) муниципальной услуги 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3.7.4. Максимальный срок ожидания в очереди при получении результата предоставления муниципальной услуги при личном обращении составляет не более 15 минут.</w:t>
      </w:r>
    </w:p>
    <w:p w:rsidR="00311AAD" w:rsidRDefault="00311AAD" w:rsidP="00BD21EC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311AAD" w:rsidRPr="005A0BFE" w:rsidRDefault="0096538E" w:rsidP="001C762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A0BF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4. Способы информирования заявителя об изменении статуса</w:t>
      </w:r>
    </w:p>
    <w:p w:rsidR="00311AAD" w:rsidRPr="005A0BFE" w:rsidRDefault="0096538E" w:rsidP="001C762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A0BF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рассмотрения запроса о предоставлении государственной услуги</w:t>
      </w:r>
    </w:p>
    <w:p w:rsidR="00311AAD" w:rsidRDefault="00311AAD" w:rsidP="00BD21EC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4.1. Информирование заявителя о ходе рассмотрения его запроса о предоставлении муниципальной услуги, в том числе об изменении статуса его рассмотрения, осуществляется следующими способами: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посредством электронной почты по адресу, указанному заявителем в запросе;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по телефону, указанному заявителем в запросе;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посредством почтовой связи (в случае отсутствия у заявителя доступа к электронным средствам связи);</w:t>
      </w:r>
    </w:p>
    <w:p w:rsidR="00311AAD" w:rsidRDefault="0096538E" w:rsidP="00B13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- посредством Единого портала;</w:t>
      </w:r>
    </w:p>
    <w:p w:rsidR="00311AAD" w:rsidRDefault="00311AA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1AAD" w:rsidRDefault="00311AA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1AAD" w:rsidRDefault="00311AA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1AAD" w:rsidRDefault="00311AA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1AAD" w:rsidRDefault="00311AA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1AAD" w:rsidRDefault="00311AA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1AAD" w:rsidRDefault="00311AA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1AAD" w:rsidRDefault="0096538E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к Административному </w:t>
      </w:r>
      <w:r>
        <w:rPr>
          <w:rFonts w:ascii="Times New Roman" w:eastAsia="Calibri" w:hAnsi="Times New Roman" w:cs="Times New Roman"/>
          <w:sz w:val="28"/>
          <w:szCs w:val="28"/>
          <w:highlight w:val="white"/>
        </w:rPr>
        <w:t>регламенту по предоставлению муниципальной услуги _______________________ (наименование услуги)</w:t>
      </w:r>
    </w:p>
    <w:p w:rsidR="00311AAD" w:rsidRDefault="00311AA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ПЕРЕЧЕНЬ 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условных обозначений и сокращений, </w:t>
      </w:r>
    </w:p>
    <w:p w:rsidR="00311AAD" w:rsidRDefault="00762CCF" w:rsidP="00B13D3A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>и</w:t>
      </w:r>
      <w:r w:rsidR="0096538E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счерпывающий перечень документов, 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highlight w:val="white"/>
        </w:rPr>
        <w:t>необходимых</w:t>
      </w:r>
      <w:proofErr w:type="gramEnd"/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для предоставлени</w:t>
      </w:r>
      <w:r w:rsidR="00762CCF">
        <w:rPr>
          <w:rFonts w:ascii="Times New Roman" w:eastAsia="Calibri" w:hAnsi="Times New Roman" w:cs="Times New Roman"/>
          <w:sz w:val="28"/>
          <w:szCs w:val="28"/>
          <w:highlight w:val="white"/>
        </w:rPr>
        <w:t>я</w:t>
      </w: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муниципальной услуги, </w:t>
      </w:r>
    </w:p>
    <w:p w:rsidR="00762CCF" w:rsidRDefault="00762CCF" w:rsidP="00B13D3A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>и</w:t>
      </w:r>
      <w:r w:rsidR="0096538E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</w:t>
      </w:r>
    </w:p>
    <w:p w:rsidR="00311AAD" w:rsidRDefault="00762CCF" w:rsidP="00B13D3A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>ф</w:t>
      </w:r>
      <w:r w:rsidR="0096538E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ормы запроса о предоставлении муниципальной услуги и документов, необходимых для предоставления муниципальной услуги </w:t>
      </w:r>
    </w:p>
    <w:p w:rsidR="00311AAD" w:rsidRDefault="00311AAD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>I. Перечень условных обозначений и сокращений</w:t>
      </w:r>
    </w:p>
    <w:p w:rsidR="00B13D3A" w:rsidRDefault="00B13D3A" w:rsidP="00B13D3A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1. Условные сокращения: 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а) Единый портал – федеральная государственная информационная система </w:t>
      </w:r>
      <w:r w:rsidR="00B13D3A">
        <w:rPr>
          <w:rFonts w:ascii="Times New Roman" w:eastAsia="Calibri" w:hAnsi="Times New Roman" w:cs="Times New Roman"/>
          <w:sz w:val="28"/>
          <w:szCs w:val="28"/>
          <w:highlight w:val="white"/>
        </w:rPr>
        <w:t>«</w:t>
      </w: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Единый портал государственных </w:t>
      </w:r>
      <w:r w:rsidR="00B13D3A">
        <w:rPr>
          <w:rFonts w:ascii="Times New Roman" w:eastAsia="Calibri" w:hAnsi="Times New Roman" w:cs="Times New Roman"/>
          <w:sz w:val="28"/>
          <w:szCs w:val="28"/>
          <w:highlight w:val="white"/>
        </w:rPr>
        <w:t>и муниципальных услуг (функций)»</w:t>
      </w: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; 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>б) АИС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highlight w:val="white"/>
        </w:rPr>
        <w:t>Межвед</w:t>
      </w:r>
      <w:proofErr w:type="spellEnd"/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ЛО» - Автоматизированная информационная система «Межведомственное электронное взаимодействие в Ленинградской области» </w:t>
      </w:r>
    </w:p>
    <w:p w:rsidR="00311AAD" w:rsidRDefault="00311AAD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2. Условные обозначения: 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[Все] – документы представляются всеми заявителями, обращающимися за получением муниципальной услуги; 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П(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з) – представитель заявителя; 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Единый портал – документы подаются посредством Единого портала; 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г) ПС – документы подаются посредством почтовой связи; 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д) О – представляется оригинал документа;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е)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О(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э) – представляется оригинал документа в электронной форме; 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ж)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– представляется копия документа; </w:t>
      </w:r>
    </w:p>
    <w:p w:rsidR="00311AAD" w:rsidRDefault="0096538E" w:rsidP="00B13D3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з) Д – количество экземпляров документа.</w:t>
      </w:r>
    </w:p>
    <w:p w:rsidR="00311AAD" w:rsidRDefault="00311AA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1AAD" w:rsidRDefault="00311AAD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1AAD" w:rsidRDefault="00311AAD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1AAD" w:rsidRDefault="00311AAD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1AAD" w:rsidRDefault="00311AAD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1AAD" w:rsidRDefault="00311AAD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1AAD" w:rsidRDefault="00311AAD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311AAD" w:rsidSect="001C7626">
          <w:pgSz w:w="11906" w:h="16838"/>
          <w:pgMar w:top="1134" w:right="707" w:bottom="1276" w:left="1701" w:header="709" w:footer="709" w:gutter="0"/>
          <w:cols w:space="708"/>
          <w:docGrid w:linePitch="360"/>
        </w:sectPr>
      </w:pPr>
    </w:p>
    <w:p w:rsidR="00311AAD" w:rsidRPr="00B13D3A" w:rsidRDefault="0096538E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B13D3A">
        <w:rPr>
          <w:rFonts w:ascii="Times New Roman" w:eastAsia="Calibri" w:hAnsi="Times New Roman" w:cs="Times New Roman"/>
          <w:sz w:val="24"/>
          <w:szCs w:val="28"/>
        </w:rPr>
        <w:lastRenderedPageBreak/>
        <w:t>II. Идентификаторы категорий (признаков) заявителей (указываются в табличной форме и включают взаимосвязанные сведения о перечне результатов предоставления муниципальной услуги и перечне отдельных признаков заявителей)</w:t>
      </w:r>
    </w:p>
    <w:p w:rsidR="00311AAD" w:rsidRDefault="0096538E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№ 1</w:t>
      </w:r>
    </w:p>
    <w:tbl>
      <w:tblPr>
        <w:tblStyle w:val="13"/>
        <w:tblW w:w="9761" w:type="dxa"/>
        <w:tblInd w:w="-5" w:type="dxa"/>
        <w:tblLook w:val="04A0" w:firstRow="1" w:lastRow="0" w:firstColumn="1" w:lastColumn="0" w:noHBand="0" w:noVBand="1"/>
      </w:tblPr>
      <w:tblGrid>
        <w:gridCol w:w="479"/>
        <w:gridCol w:w="5617"/>
        <w:gridCol w:w="3665"/>
      </w:tblGrid>
      <w:tr w:rsidR="00311AAD" w:rsidTr="00B13D3A">
        <w:tc>
          <w:tcPr>
            <w:tcW w:w="479" w:type="dxa"/>
            <w:vMerge w:val="restart"/>
          </w:tcPr>
          <w:p w:rsidR="00311AAD" w:rsidRDefault="00311AA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AAD" w:rsidRDefault="009653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5617" w:type="dxa"/>
            <w:vMerge w:val="restart"/>
          </w:tcPr>
          <w:p w:rsidR="00311AAD" w:rsidRDefault="00311AA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AAD" w:rsidRDefault="009653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отдельного признака заявителя</w:t>
            </w:r>
          </w:p>
        </w:tc>
        <w:tc>
          <w:tcPr>
            <w:tcW w:w="3665" w:type="dxa"/>
          </w:tcPr>
          <w:p w:rsidR="00311AAD" w:rsidRDefault="009653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Перечень результатов предоставления муниципальной услуги </w:t>
            </w:r>
          </w:p>
          <w:p w:rsidR="00311AAD" w:rsidRDefault="009653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(цели обращения заявителя)</w:t>
            </w:r>
          </w:p>
        </w:tc>
      </w:tr>
      <w:tr w:rsidR="00311AAD" w:rsidTr="00B13D3A">
        <w:trPr>
          <w:trHeight w:val="335"/>
        </w:trPr>
        <w:tc>
          <w:tcPr>
            <w:tcW w:w="479" w:type="dxa"/>
            <w:vMerge/>
          </w:tcPr>
          <w:p w:rsidR="00311AAD" w:rsidRDefault="00311AA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7" w:type="dxa"/>
            <w:vMerge/>
          </w:tcPr>
          <w:p w:rsidR="00311AAD" w:rsidRDefault="00311AA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5" w:type="dxa"/>
          </w:tcPr>
          <w:p w:rsidR="00311AAD" w:rsidRDefault="0096538E">
            <w:pPr>
              <w:pStyle w:val="ConsPlusNormal"/>
              <w:spacing w:line="240" w:lineRule="atLeast"/>
              <w:jc w:val="center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выписки из похозяйственной книги</w:t>
            </w:r>
          </w:p>
        </w:tc>
      </w:tr>
      <w:tr w:rsidR="00311AAD" w:rsidTr="00B13D3A">
        <w:tc>
          <w:tcPr>
            <w:tcW w:w="479" w:type="dxa"/>
          </w:tcPr>
          <w:p w:rsidR="00311AAD" w:rsidRDefault="00311AA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5617" w:type="dxa"/>
          </w:tcPr>
          <w:p w:rsidR="00311AAD" w:rsidRDefault="00311AA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3665" w:type="dxa"/>
          </w:tcPr>
          <w:p w:rsidR="00311AAD" w:rsidRDefault="009653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А</w:t>
            </w:r>
          </w:p>
        </w:tc>
      </w:tr>
      <w:tr w:rsidR="00311AAD" w:rsidTr="00B13D3A">
        <w:tc>
          <w:tcPr>
            <w:tcW w:w="479" w:type="dxa"/>
          </w:tcPr>
          <w:p w:rsidR="00311AAD" w:rsidRDefault="00311AA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  <w:p w:rsidR="00311AAD" w:rsidRDefault="009653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5617" w:type="dxa"/>
          </w:tcPr>
          <w:p w:rsidR="00311AAD" w:rsidRDefault="009653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Физическое лицо - гражданин РФ, которому земельный участок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предоставлен для ведения  личного подсобного хозяйства/ который земельный участок приобрел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для ведения личного подсобного хозяйства/ владеющий земельным участком с установленным видом разрешенного использования – личное подсобное хозяйство (глава ЛПХ)</w:t>
            </w:r>
          </w:p>
        </w:tc>
        <w:tc>
          <w:tcPr>
            <w:tcW w:w="3665" w:type="dxa"/>
            <w:vAlign w:val="center"/>
          </w:tcPr>
          <w:p w:rsidR="00311AAD" w:rsidRDefault="009653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1А</w:t>
            </w:r>
          </w:p>
        </w:tc>
      </w:tr>
      <w:tr w:rsidR="00311AAD" w:rsidTr="00B13D3A">
        <w:tc>
          <w:tcPr>
            <w:tcW w:w="479" w:type="dxa"/>
          </w:tcPr>
          <w:p w:rsidR="00311AAD" w:rsidRDefault="00311AA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  <w:p w:rsidR="00311AAD" w:rsidRDefault="00311AA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  <w:p w:rsidR="00311AAD" w:rsidRDefault="009653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5617" w:type="dxa"/>
          </w:tcPr>
          <w:p w:rsidR="00311AAD" w:rsidRDefault="009653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Физическое лицо - гражданин РФ, являющийся членом семьи, совместно проживающим и (или) совместно осуществляющим ведение личного подсобного хозяйства с главой ЛПХ</w:t>
            </w:r>
          </w:p>
        </w:tc>
        <w:tc>
          <w:tcPr>
            <w:tcW w:w="3665" w:type="dxa"/>
            <w:vAlign w:val="center"/>
          </w:tcPr>
          <w:p w:rsidR="00311AAD" w:rsidRDefault="009653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2А</w:t>
            </w:r>
          </w:p>
        </w:tc>
      </w:tr>
      <w:tr w:rsidR="00311AAD" w:rsidTr="00B13D3A">
        <w:tc>
          <w:tcPr>
            <w:tcW w:w="479" w:type="dxa"/>
          </w:tcPr>
          <w:p w:rsidR="00311AAD" w:rsidRDefault="00311AA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  <w:p w:rsidR="00311AAD" w:rsidRDefault="00311AA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  <w:p w:rsidR="00311AAD" w:rsidRDefault="009653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5617" w:type="dxa"/>
          </w:tcPr>
          <w:p w:rsidR="00311AAD" w:rsidRDefault="009653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Физическое лицо - гражданин РФ, обращающийся за выпиской из похозяйственной книги в целях дальнейшего оформления прав на земельный участок, предоставленный (приобретенный) для ведения личного подсобного хозяйства, в порядке наследования</w:t>
            </w:r>
          </w:p>
        </w:tc>
        <w:tc>
          <w:tcPr>
            <w:tcW w:w="3665" w:type="dxa"/>
            <w:vAlign w:val="center"/>
          </w:tcPr>
          <w:p w:rsidR="00311AAD" w:rsidRDefault="009653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3А</w:t>
            </w:r>
          </w:p>
        </w:tc>
      </w:tr>
    </w:tbl>
    <w:p w:rsidR="00311AAD" w:rsidRDefault="00311AAD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11AAD" w:rsidRPr="00B13D3A" w:rsidRDefault="0096538E" w:rsidP="00B13D3A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13D3A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B13D3A">
        <w:rPr>
          <w:rFonts w:ascii="Times New Roman" w:eastAsia="Calibri" w:hAnsi="Times New Roman" w:cs="Times New Roman"/>
          <w:sz w:val="24"/>
          <w:szCs w:val="24"/>
        </w:rPr>
        <w:t>II. Исчерпывающий перечень документов, необходимых для предоставления муниципальной услуги (указывается в табличной форме и включает взаимосвязанные сведения о необходимых для предоставления государственной услуги документов и (или) информации с учетом идентификаторов категорий (признаков)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</w:p>
    <w:p w:rsidR="00311AAD" w:rsidRDefault="0096538E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№ 2</w:t>
      </w:r>
    </w:p>
    <w:tbl>
      <w:tblPr>
        <w:tblStyle w:val="13"/>
        <w:tblW w:w="9645" w:type="dxa"/>
        <w:tblLook w:val="04A0" w:firstRow="1" w:lastRow="0" w:firstColumn="1" w:lastColumn="0" w:noHBand="0" w:noVBand="1"/>
      </w:tblPr>
      <w:tblGrid>
        <w:gridCol w:w="634"/>
        <w:gridCol w:w="1825"/>
        <w:gridCol w:w="2214"/>
        <w:gridCol w:w="2775"/>
        <w:gridCol w:w="2197"/>
      </w:tblGrid>
      <w:tr w:rsidR="00311AAD" w:rsidTr="00B13D3A">
        <w:tc>
          <w:tcPr>
            <w:tcW w:w="634" w:type="dxa"/>
          </w:tcPr>
          <w:p w:rsidR="00311AAD" w:rsidRDefault="009653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25" w:type="dxa"/>
          </w:tcPr>
          <w:p w:rsidR="00311AAD" w:rsidRDefault="009653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Идентификаторы категорий (признаков) заявителей</w:t>
            </w:r>
          </w:p>
        </w:tc>
        <w:tc>
          <w:tcPr>
            <w:tcW w:w="2214" w:type="dxa"/>
          </w:tcPr>
          <w:p w:rsidR="00311AAD" w:rsidRDefault="009653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775" w:type="dxa"/>
          </w:tcPr>
          <w:p w:rsidR="00311AAD" w:rsidRDefault="009653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197" w:type="dxa"/>
          </w:tcPr>
          <w:p w:rsidR="00311AAD" w:rsidRDefault="009653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Иные требования</w:t>
            </w:r>
          </w:p>
        </w:tc>
      </w:tr>
      <w:tr w:rsidR="00B13D3A" w:rsidTr="00B13D3A">
        <w:tc>
          <w:tcPr>
            <w:tcW w:w="9645" w:type="dxa"/>
            <w:gridSpan w:val="5"/>
          </w:tcPr>
          <w:p w:rsidR="00B13D3A" w:rsidRDefault="00B13D3A" w:rsidP="00B13D3A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B13D3A" w:rsidTr="00B13D3A">
        <w:tc>
          <w:tcPr>
            <w:tcW w:w="634" w:type="dxa"/>
          </w:tcPr>
          <w:p w:rsidR="00B13D3A" w:rsidRDefault="00B13D3A" w:rsidP="00B13D3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1825" w:type="dxa"/>
            <w:vAlign w:val="center"/>
          </w:tcPr>
          <w:p w:rsidR="00B13D3A" w:rsidRDefault="00B13D3A" w:rsidP="00B13D3A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Все</w:t>
            </w:r>
          </w:p>
        </w:tc>
        <w:tc>
          <w:tcPr>
            <w:tcW w:w="2214" w:type="dxa"/>
          </w:tcPr>
          <w:p w:rsidR="00B13D3A" w:rsidRDefault="00B13D3A" w:rsidP="00B13D3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заявление</w:t>
            </w:r>
          </w:p>
        </w:tc>
        <w:tc>
          <w:tcPr>
            <w:tcW w:w="2775" w:type="dxa"/>
          </w:tcPr>
          <w:p w:rsidR="00B13D3A" w:rsidRDefault="00B13D3A" w:rsidP="00B13D3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О(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э) - Единый портал, МФЦ, ПС, ОМСУ</w:t>
            </w:r>
          </w:p>
        </w:tc>
        <w:tc>
          <w:tcPr>
            <w:tcW w:w="2197" w:type="dxa"/>
          </w:tcPr>
          <w:p w:rsidR="00B13D3A" w:rsidRDefault="00B13D3A" w:rsidP="00B13D3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По форме согласно приложению 1</w:t>
            </w:r>
          </w:p>
        </w:tc>
      </w:tr>
      <w:tr w:rsidR="00B13D3A" w:rsidTr="00B13D3A">
        <w:tc>
          <w:tcPr>
            <w:tcW w:w="634" w:type="dxa"/>
          </w:tcPr>
          <w:p w:rsidR="00B13D3A" w:rsidRDefault="00B13D3A" w:rsidP="00B13D3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825" w:type="dxa"/>
          </w:tcPr>
          <w:p w:rsidR="00B13D3A" w:rsidRDefault="00B13D3A" w:rsidP="00B13D3A"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3А</w:t>
            </w:r>
          </w:p>
        </w:tc>
        <w:tc>
          <w:tcPr>
            <w:tcW w:w="2214" w:type="dxa"/>
          </w:tcPr>
          <w:p w:rsidR="00B13D3A" w:rsidRDefault="00B13D3A" w:rsidP="00B13D3A"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Справка об открытии наследственного дела, выданная нотариусом</w:t>
            </w:r>
          </w:p>
        </w:tc>
        <w:tc>
          <w:tcPr>
            <w:tcW w:w="2775" w:type="dxa"/>
          </w:tcPr>
          <w:p w:rsidR="00B13D3A" w:rsidRDefault="00B13D3A" w:rsidP="00B13D3A"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О(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э) - Единый портал, МФЦ, ПС, ОМСУ</w:t>
            </w:r>
          </w:p>
        </w:tc>
        <w:tc>
          <w:tcPr>
            <w:tcW w:w="2197" w:type="dxa"/>
          </w:tcPr>
          <w:p w:rsidR="00B13D3A" w:rsidRDefault="00B13D3A" w:rsidP="00B13D3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</w:tr>
      <w:tr w:rsidR="00B13D3A" w:rsidTr="00B13D3A">
        <w:tc>
          <w:tcPr>
            <w:tcW w:w="634" w:type="dxa"/>
          </w:tcPr>
          <w:p w:rsidR="00B13D3A" w:rsidRDefault="00B13D3A" w:rsidP="00B13D3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1825" w:type="dxa"/>
          </w:tcPr>
          <w:p w:rsidR="00B13D3A" w:rsidRDefault="00B13D3A" w:rsidP="00B13D3A"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Все</w:t>
            </w:r>
          </w:p>
        </w:tc>
        <w:tc>
          <w:tcPr>
            <w:tcW w:w="2214" w:type="dxa"/>
          </w:tcPr>
          <w:p w:rsidR="00B13D3A" w:rsidRDefault="00B13D3A" w:rsidP="00B13D3A"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775" w:type="dxa"/>
          </w:tcPr>
          <w:p w:rsidR="00B13D3A" w:rsidRDefault="00B13D3A" w:rsidP="00B13D3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э) - Единый портал, МФЦ, ПС, ОМСУ</w:t>
            </w:r>
          </w:p>
        </w:tc>
        <w:tc>
          <w:tcPr>
            <w:tcW w:w="2197" w:type="dxa"/>
          </w:tcPr>
          <w:p w:rsidR="00B13D3A" w:rsidRDefault="00B13D3A" w:rsidP="00B13D3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</w:tr>
    </w:tbl>
    <w:p w:rsidR="00311AAD" w:rsidRDefault="00311AA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</w:rPr>
      </w:pPr>
    </w:p>
    <w:p w:rsidR="00311AAD" w:rsidRPr="00B13D3A" w:rsidRDefault="0096538E" w:rsidP="00B13D3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3D3A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IV</w:t>
      </w:r>
      <w:r w:rsidRPr="00B13D3A">
        <w:rPr>
          <w:rFonts w:ascii="Times New Roman" w:eastAsia="Calibri" w:hAnsi="Times New Roman" w:cs="Times New Roman"/>
          <w:sz w:val="24"/>
          <w:szCs w:val="24"/>
        </w:rPr>
        <w:t>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311AAD" w:rsidRPr="00B13D3A" w:rsidRDefault="0096538E" w:rsidP="00B13D3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13D3A">
        <w:rPr>
          <w:rFonts w:ascii="Times New Roman" w:eastAsia="Calibri" w:hAnsi="Times New Roman" w:cs="Times New Roman"/>
          <w:sz w:val="24"/>
          <w:szCs w:val="24"/>
          <w:lang w:eastAsia="ru-RU"/>
        </w:rPr>
        <w:t>(соответствующие основания указываются в табличной форме с учетом идентификаторов категорий (признаков) заявителей)</w:t>
      </w:r>
      <w:r w:rsidRPr="00B13D3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11AAD" w:rsidRDefault="0096538E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Таблица №3</w:t>
      </w:r>
    </w:p>
    <w:tbl>
      <w:tblPr>
        <w:tblStyle w:val="13"/>
        <w:tblW w:w="9498" w:type="dxa"/>
        <w:tblInd w:w="-5" w:type="dxa"/>
        <w:tblLook w:val="04A0" w:firstRow="1" w:lastRow="0" w:firstColumn="1" w:lastColumn="0" w:noHBand="0" w:noVBand="1"/>
      </w:tblPr>
      <w:tblGrid>
        <w:gridCol w:w="458"/>
        <w:gridCol w:w="6299"/>
        <w:gridCol w:w="2741"/>
      </w:tblGrid>
      <w:tr w:rsidR="00311AAD" w:rsidTr="00B13D3A">
        <w:tc>
          <w:tcPr>
            <w:tcW w:w="458" w:type="dxa"/>
          </w:tcPr>
          <w:p w:rsidR="00311AAD" w:rsidRDefault="009653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99" w:type="dxa"/>
          </w:tcPr>
          <w:p w:rsidR="00311AAD" w:rsidRDefault="009653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Перечень оснований</w:t>
            </w:r>
          </w:p>
        </w:tc>
        <w:tc>
          <w:tcPr>
            <w:tcW w:w="2741" w:type="dxa"/>
          </w:tcPr>
          <w:p w:rsidR="00311AAD" w:rsidRDefault="009653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Идентификатор  категорий (признаков) заявителей</w:t>
            </w:r>
          </w:p>
        </w:tc>
      </w:tr>
      <w:tr w:rsidR="00311AAD" w:rsidTr="00B13D3A">
        <w:tc>
          <w:tcPr>
            <w:tcW w:w="9498" w:type="dxa"/>
            <w:gridSpan w:val="3"/>
          </w:tcPr>
          <w:p w:rsidR="00311AAD" w:rsidRDefault="009653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311AAD" w:rsidRDefault="009653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отказа в приеме заявления и документов, необходимых для предоставления муниципальной услуги</w:t>
            </w:r>
          </w:p>
        </w:tc>
      </w:tr>
      <w:tr w:rsidR="00311AAD" w:rsidTr="00B13D3A">
        <w:tc>
          <w:tcPr>
            <w:tcW w:w="458" w:type="dxa"/>
          </w:tcPr>
          <w:p w:rsidR="00311AAD" w:rsidRDefault="009653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9" w:type="dxa"/>
          </w:tcPr>
          <w:p w:rsidR="00311AAD" w:rsidRDefault="0096538E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запрос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2741" w:type="dxa"/>
          </w:tcPr>
          <w:p w:rsidR="00311AAD" w:rsidRDefault="009653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311AAD" w:rsidTr="00B13D3A">
        <w:tc>
          <w:tcPr>
            <w:tcW w:w="458" w:type="dxa"/>
          </w:tcPr>
          <w:p w:rsidR="00311AAD" w:rsidRDefault="009653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99" w:type="dxa"/>
          </w:tcPr>
          <w:p w:rsidR="00311AAD" w:rsidRDefault="009653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запрос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2741" w:type="dxa"/>
          </w:tcPr>
          <w:p w:rsidR="00311AAD" w:rsidRDefault="009653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311AAD" w:rsidTr="00B13D3A">
        <w:tc>
          <w:tcPr>
            <w:tcW w:w="458" w:type="dxa"/>
          </w:tcPr>
          <w:p w:rsidR="00311AAD" w:rsidRDefault="009653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99" w:type="dxa"/>
          </w:tcPr>
          <w:p w:rsidR="00311AAD" w:rsidRDefault="0096538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2741" w:type="dxa"/>
          </w:tcPr>
          <w:p w:rsidR="00311AAD" w:rsidRDefault="009653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311AAD" w:rsidTr="00B13D3A">
        <w:tc>
          <w:tcPr>
            <w:tcW w:w="458" w:type="dxa"/>
          </w:tcPr>
          <w:p w:rsidR="00311AAD" w:rsidRDefault="009653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99" w:type="dxa"/>
          </w:tcPr>
          <w:p w:rsidR="00311AAD" w:rsidRDefault="0096538E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2741" w:type="dxa"/>
          </w:tcPr>
          <w:p w:rsidR="00311AAD" w:rsidRDefault="009653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311AAD" w:rsidTr="00B13D3A">
        <w:tc>
          <w:tcPr>
            <w:tcW w:w="458" w:type="dxa"/>
          </w:tcPr>
          <w:p w:rsidR="00311AAD" w:rsidRDefault="009653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99" w:type="dxa"/>
          </w:tcPr>
          <w:p w:rsidR="00311AAD" w:rsidRDefault="0096538E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2741" w:type="dxa"/>
          </w:tcPr>
          <w:p w:rsidR="00311AAD" w:rsidRDefault="009653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311AAD" w:rsidTr="00B13D3A">
        <w:tc>
          <w:tcPr>
            <w:tcW w:w="458" w:type="dxa"/>
          </w:tcPr>
          <w:p w:rsidR="00311AAD" w:rsidRDefault="009653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99" w:type="dxa"/>
          </w:tcPr>
          <w:p w:rsidR="00311AAD" w:rsidRDefault="009653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2741" w:type="dxa"/>
          </w:tcPr>
          <w:p w:rsidR="00311AAD" w:rsidRDefault="009653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311AAD" w:rsidTr="00B13D3A">
        <w:tc>
          <w:tcPr>
            <w:tcW w:w="9498" w:type="dxa"/>
            <w:gridSpan w:val="3"/>
          </w:tcPr>
          <w:p w:rsidR="00311AAD" w:rsidRDefault="009653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311AAD" w:rsidRDefault="009653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приостановления предоставления муниципальной услуги</w:t>
            </w:r>
          </w:p>
        </w:tc>
      </w:tr>
      <w:tr w:rsidR="00311AAD" w:rsidTr="00B13D3A">
        <w:tc>
          <w:tcPr>
            <w:tcW w:w="458" w:type="dxa"/>
          </w:tcPr>
          <w:p w:rsidR="00311AAD" w:rsidRDefault="00311AA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9" w:type="dxa"/>
          </w:tcPr>
          <w:p w:rsidR="00311AAD" w:rsidRDefault="009653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в заявлении и (или) документах (сведениях), представленных заявителем, неполной информации.</w:t>
            </w:r>
          </w:p>
        </w:tc>
        <w:tc>
          <w:tcPr>
            <w:tcW w:w="2741" w:type="dxa"/>
          </w:tcPr>
          <w:p w:rsidR="00311AAD" w:rsidRDefault="009653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311AAD" w:rsidTr="00B13D3A">
        <w:tc>
          <w:tcPr>
            <w:tcW w:w="9498" w:type="dxa"/>
            <w:gridSpan w:val="3"/>
          </w:tcPr>
          <w:p w:rsidR="00311AAD" w:rsidRDefault="0096538E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311AAD" w:rsidRDefault="0096538E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отказа в предоставлении муниципальной услуги</w:t>
            </w:r>
          </w:p>
        </w:tc>
      </w:tr>
      <w:tr w:rsidR="00311AAD" w:rsidTr="00B13D3A">
        <w:tc>
          <w:tcPr>
            <w:tcW w:w="458" w:type="dxa"/>
          </w:tcPr>
          <w:p w:rsidR="00311AAD" w:rsidRDefault="009653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9" w:type="dxa"/>
          </w:tcPr>
          <w:p w:rsidR="00311AAD" w:rsidRDefault="009653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представлены документы, указанные в приложении к настоящему регламенту (таблица № 2), обязанность по предоставлению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которых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возложена на заявителя;</w:t>
            </w:r>
          </w:p>
        </w:tc>
        <w:tc>
          <w:tcPr>
            <w:tcW w:w="2741" w:type="dxa"/>
          </w:tcPr>
          <w:p w:rsidR="00311AAD" w:rsidRDefault="00965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311AAD" w:rsidTr="00B13D3A">
        <w:tc>
          <w:tcPr>
            <w:tcW w:w="458" w:type="dxa"/>
          </w:tcPr>
          <w:p w:rsidR="00311AAD" w:rsidRDefault="009653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99" w:type="dxa"/>
          </w:tcPr>
          <w:p w:rsidR="00311AAD" w:rsidRDefault="009653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представленные заявителем документы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недействительны/указанные в заявлении сведения недостоверны</w:t>
            </w:r>
            <w:proofErr w:type="gramEnd"/>
          </w:p>
        </w:tc>
        <w:tc>
          <w:tcPr>
            <w:tcW w:w="2741" w:type="dxa"/>
          </w:tcPr>
          <w:p w:rsidR="00311AAD" w:rsidRDefault="00965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</w:tbl>
    <w:p w:rsidR="00311AAD" w:rsidRDefault="00311AA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</w:rPr>
      </w:pPr>
    </w:p>
    <w:p w:rsidR="00B13D3A" w:rsidRDefault="00B13D3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</w:rPr>
      </w:pPr>
    </w:p>
    <w:p w:rsidR="00B13D3A" w:rsidRDefault="00B13D3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</w:rPr>
      </w:pPr>
    </w:p>
    <w:p w:rsidR="00B13D3A" w:rsidRDefault="00B13D3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</w:rPr>
      </w:pPr>
    </w:p>
    <w:p w:rsidR="00B13D3A" w:rsidRDefault="00B13D3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</w:rPr>
      </w:pPr>
    </w:p>
    <w:p w:rsidR="00B13D3A" w:rsidRDefault="00B13D3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</w:rPr>
      </w:pPr>
    </w:p>
    <w:p w:rsidR="00B13D3A" w:rsidRDefault="00B13D3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</w:rPr>
      </w:pPr>
    </w:p>
    <w:p w:rsidR="00311AAD" w:rsidRDefault="00311AA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AAD" w:rsidRDefault="00311AA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AAD" w:rsidRPr="00B13D3A" w:rsidRDefault="0096538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13D3A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V</w:t>
      </w:r>
      <w:r w:rsidRPr="00B13D3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Формы заявлений и документов, </w:t>
      </w:r>
    </w:p>
    <w:p w:rsidR="00311AAD" w:rsidRPr="00B13D3A" w:rsidRDefault="0096538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B13D3A">
        <w:rPr>
          <w:rFonts w:ascii="Times New Roman" w:eastAsia="Calibri" w:hAnsi="Times New Roman" w:cs="Times New Roman"/>
          <w:sz w:val="24"/>
          <w:szCs w:val="24"/>
          <w:lang w:eastAsia="ru-RU"/>
        </w:rPr>
        <w:t>необходимых</w:t>
      </w:r>
      <w:proofErr w:type="gramEnd"/>
      <w:r w:rsidRPr="00B13D3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для предоставления муниципальной услуги</w:t>
      </w:r>
    </w:p>
    <w:p w:rsidR="00311AAD" w:rsidRDefault="0096538E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311AAD" w:rsidRDefault="0096538E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311AAD" w:rsidRDefault="0096538E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</w:p>
    <w:p w:rsidR="00291417" w:rsidRDefault="0096538E" w:rsidP="00B13D3A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</w:p>
    <w:p w:rsidR="00311AAD" w:rsidRDefault="00291417" w:rsidP="00B13D3A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Волховского муниципального района</w:t>
      </w:r>
    </w:p>
    <w:p w:rsidR="00311AAD" w:rsidRDefault="0096538E" w:rsidP="00B13D3A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1AAD" w:rsidRDefault="0096538E" w:rsidP="00B13D3A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311AAD" w:rsidRDefault="0096538E" w:rsidP="00B13D3A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</w:t>
      </w:r>
    </w:p>
    <w:p w:rsidR="00311AAD" w:rsidRDefault="0096538E" w:rsidP="00B13D3A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___№ _______________________</w:t>
      </w:r>
    </w:p>
    <w:p w:rsidR="00B13D3A" w:rsidRDefault="0096538E" w:rsidP="00B13D3A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и когда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311AAD" w:rsidRDefault="0096538E" w:rsidP="00B13D3A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рождения _____________________</w:t>
      </w:r>
    </w:p>
    <w:p w:rsidR="00311AAD" w:rsidRDefault="0096538E" w:rsidP="00B13D3A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______________________</w:t>
      </w:r>
    </w:p>
    <w:p w:rsidR="00311AAD" w:rsidRDefault="0096538E" w:rsidP="00B13D3A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______________</w:t>
      </w:r>
    </w:p>
    <w:p w:rsidR="00311AAD" w:rsidRDefault="0096538E" w:rsidP="00B13D3A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___________________________</w:t>
      </w:r>
    </w:p>
    <w:p w:rsidR="00311AAD" w:rsidRDefault="00311A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1AAD" w:rsidRPr="00B13D3A" w:rsidRDefault="009653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B13D3A">
        <w:rPr>
          <w:rFonts w:ascii="Times New Roman" w:hAnsi="Times New Roman" w:cs="Times New Roman"/>
          <w:sz w:val="24"/>
          <w:szCs w:val="28"/>
        </w:rPr>
        <w:t>Заявление</w:t>
      </w:r>
    </w:p>
    <w:p w:rsidR="00311AAD" w:rsidRDefault="00311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AAD" w:rsidRDefault="0096538E" w:rsidP="00B13D3A">
      <w:pPr>
        <w:pStyle w:val="12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Прошу предоставить выписку из похозяйственной книги </w:t>
      </w:r>
      <w:r>
        <w:t>(</w:t>
      </w:r>
      <w:proofErr w:type="gramStart"/>
      <w:r>
        <w:t>нужное</w:t>
      </w:r>
      <w:proofErr w:type="gramEnd"/>
      <w:r>
        <w:t xml:space="preserve"> указать)</w:t>
      </w:r>
      <w:r>
        <w:rPr>
          <w:sz w:val="24"/>
          <w:szCs w:val="24"/>
        </w:rPr>
        <w:t xml:space="preserve">: </w:t>
      </w:r>
      <w:r>
        <w:t xml:space="preserve"> </w:t>
      </w:r>
      <w:r>
        <w:rPr>
          <w:sz w:val="24"/>
          <w:szCs w:val="24"/>
        </w:rPr>
        <w:t xml:space="preserve"> </w:t>
      </w:r>
    </w:p>
    <w:p w:rsidR="00B13D3A" w:rsidRDefault="00B13D3A" w:rsidP="00B13D3A">
      <w:pPr>
        <w:pStyle w:val="12"/>
        <w:ind w:firstLine="709"/>
        <w:rPr>
          <w:sz w:val="24"/>
          <w:szCs w:val="24"/>
        </w:rPr>
      </w:pPr>
    </w:p>
    <w:p w:rsidR="00311AAD" w:rsidRDefault="0096538E" w:rsidP="00B13D3A">
      <w:pPr>
        <w:spacing w:after="0" w:line="240" w:lineRule="auto"/>
        <w:jc w:val="both"/>
        <w:rPr>
          <w:sz w:val="4"/>
          <w:szCs w:val="4"/>
        </w:rPr>
      </w:pPr>
      <w:r>
        <w:rPr>
          <w:rFonts w:ascii="Courier New" w:hAnsi="Courier New" w:cs="Courier New"/>
          <w:sz w:val="20"/>
          <w:szCs w:val="20"/>
        </w:rPr>
        <w:t xml:space="preserve">              </w:t>
      </w:r>
    </w:p>
    <w:tbl>
      <w:tblPr>
        <w:tblW w:w="10343" w:type="dxa"/>
        <w:tblLook w:val="00A0" w:firstRow="1" w:lastRow="0" w:firstColumn="1" w:lastColumn="0" w:noHBand="0" w:noVBand="0"/>
      </w:tblPr>
      <w:tblGrid>
        <w:gridCol w:w="758"/>
        <w:gridCol w:w="9302"/>
        <w:gridCol w:w="283"/>
      </w:tblGrid>
      <w:tr w:rsidR="00311AAD" w:rsidTr="00762CCF">
        <w:tc>
          <w:tcPr>
            <w:tcW w:w="758" w:type="dxa"/>
          </w:tcPr>
          <w:p w:rsidR="00311AAD" w:rsidRDefault="0096538E">
            <w:pPr>
              <w:pStyle w:val="210"/>
            </w:pPr>
            <w:r>
              <w:t>1.</w:t>
            </w:r>
          </w:p>
        </w:tc>
        <w:tc>
          <w:tcPr>
            <w:tcW w:w="9302" w:type="dxa"/>
          </w:tcPr>
          <w:p w:rsidR="00311AAD" w:rsidRDefault="0096538E" w:rsidP="001C7626">
            <w:pPr>
              <w:pStyle w:val="210"/>
              <w:ind w:right="205"/>
            </w:pPr>
            <w:r>
              <w:t xml:space="preserve">для государственной регистрации права на земельный участок, предоставленный для ведения личного подсобного хозяйства (по форме, утвержденной приказом </w:t>
            </w:r>
            <w:proofErr w:type="spellStart"/>
            <w:r>
              <w:t>Росреестра</w:t>
            </w:r>
            <w:proofErr w:type="spellEnd"/>
            <w:r>
              <w:t xml:space="preserve"> от 25.08.2021 № </w:t>
            </w:r>
            <w:proofErr w:type="gramStart"/>
            <w:r>
              <w:t>П</w:t>
            </w:r>
            <w:proofErr w:type="gramEnd"/>
            <w:r>
              <w:t xml:space="preserve">/0368 «Об установлении формы выписки из похозяйственной книги о наличии у гражданина права на земельный участок»); </w:t>
            </w:r>
          </w:p>
        </w:tc>
        <w:tc>
          <w:tcPr>
            <w:tcW w:w="283" w:type="dxa"/>
          </w:tcPr>
          <w:p w:rsidR="00311AAD" w:rsidRDefault="00311AAD">
            <w:pPr>
              <w:pStyle w:val="210"/>
            </w:pPr>
          </w:p>
        </w:tc>
      </w:tr>
      <w:tr w:rsidR="00311AAD" w:rsidTr="00762CCF">
        <w:trPr>
          <w:trHeight w:val="1205"/>
        </w:trPr>
        <w:tc>
          <w:tcPr>
            <w:tcW w:w="758" w:type="dxa"/>
          </w:tcPr>
          <w:p w:rsidR="00311AAD" w:rsidRDefault="0096538E">
            <w:pPr>
              <w:pStyle w:val="210"/>
            </w:pPr>
            <w:r>
              <w:t>2.</w:t>
            </w:r>
          </w:p>
        </w:tc>
        <w:tc>
          <w:tcPr>
            <w:tcW w:w="9302" w:type="dxa"/>
          </w:tcPr>
          <w:p w:rsidR="00311AAD" w:rsidRDefault="0096538E">
            <w:pPr>
              <w:pStyle w:val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__</w:t>
            </w:r>
            <w:r>
              <w:rPr>
                <w:rFonts w:eastAsia="Times New Roman"/>
                <w:sz w:val="24"/>
                <w:szCs w:val="24"/>
              </w:rPr>
              <w:t>______________________________________________________________;</w:t>
            </w:r>
          </w:p>
          <w:p w:rsidR="00311AAD" w:rsidRDefault="0096538E">
            <w:pPr>
              <w:pStyle w:val="1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(указывается цель получения выписки из похозяйственной книги)</w:t>
            </w:r>
          </w:p>
          <w:p w:rsidR="00311AAD" w:rsidRDefault="0096538E">
            <w:pPr>
              <w:pStyle w:val="210"/>
            </w:pPr>
            <w:r>
              <w:t>- в форме листов похозяйственной книги;</w:t>
            </w:r>
          </w:p>
          <w:p w:rsidR="00311AAD" w:rsidRDefault="00311AAD">
            <w:pPr>
              <w:pStyle w:val="210"/>
            </w:pPr>
          </w:p>
        </w:tc>
        <w:tc>
          <w:tcPr>
            <w:tcW w:w="283" w:type="dxa"/>
          </w:tcPr>
          <w:p w:rsidR="00311AAD" w:rsidRDefault="00311AAD">
            <w:pPr>
              <w:pStyle w:val="210"/>
            </w:pPr>
          </w:p>
        </w:tc>
      </w:tr>
      <w:tr w:rsidR="00311AAD" w:rsidTr="00762CCF">
        <w:trPr>
          <w:trHeight w:val="1457"/>
        </w:trPr>
        <w:tc>
          <w:tcPr>
            <w:tcW w:w="758" w:type="dxa"/>
          </w:tcPr>
          <w:p w:rsidR="00311AAD" w:rsidRDefault="0096538E">
            <w:pPr>
              <w:pStyle w:val="210"/>
            </w:pPr>
            <w:r>
              <w:t>3.</w:t>
            </w:r>
          </w:p>
        </w:tc>
        <w:tc>
          <w:tcPr>
            <w:tcW w:w="9302" w:type="dxa"/>
          </w:tcPr>
          <w:p w:rsidR="00311AAD" w:rsidRDefault="0096538E">
            <w:pPr>
              <w:pStyle w:val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_</w:t>
            </w:r>
            <w:r>
              <w:rPr>
                <w:rFonts w:eastAsia="Times New Roman"/>
                <w:sz w:val="24"/>
                <w:szCs w:val="24"/>
              </w:rPr>
              <w:t>_______________________________________________________________;</w:t>
            </w:r>
          </w:p>
          <w:p w:rsidR="00311AAD" w:rsidRDefault="0096538E">
            <w:pPr>
              <w:pStyle w:val="1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(указывается цель получения выписки из похозяйственной книги)</w:t>
            </w:r>
          </w:p>
          <w:p w:rsidR="00311AAD" w:rsidRDefault="0096538E">
            <w:pPr>
              <w:pStyle w:val="210"/>
              <w:rPr>
                <w:sz w:val="20"/>
                <w:szCs w:val="20"/>
              </w:rPr>
            </w:pPr>
            <w:r>
              <w:t>- в произвольной форме, с указанием ___________________________________</w:t>
            </w:r>
          </w:p>
          <w:p w:rsidR="00311AAD" w:rsidRDefault="0096538E">
            <w:r>
              <w:rPr>
                <w:sz w:val="16"/>
                <w:szCs w:val="16"/>
              </w:rPr>
              <w:t xml:space="preserve">                                 (указывается объем и перечень сведений, необходимых заявителю из похозяйственной книги);</w:t>
            </w:r>
          </w:p>
        </w:tc>
        <w:tc>
          <w:tcPr>
            <w:tcW w:w="283" w:type="dxa"/>
          </w:tcPr>
          <w:p w:rsidR="00311AAD" w:rsidRDefault="00311AAD">
            <w:pPr>
              <w:pStyle w:val="210"/>
            </w:pPr>
          </w:p>
        </w:tc>
      </w:tr>
    </w:tbl>
    <w:p w:rsidR="00311AAD" w:rsidRDefault="0096538E">
      <w:pPr>
        <w:pStyle w:val="210"/>
      </w:pPr>
      <w:r>
        <w:t>личное подсобное хозяйство расположено по адресу: _______________________________.</w:t>
      </w:r>
    </w:p>
    <w:p w:rsidR="00311AAD" w:rsidRDefault="009653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11AAD" w:rsidRDefault="00965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заявителя: _________________/ _________________ (расшифровка)</w:t>
      </w:r>
    </w:p>
    <w:p w:rsidR="00311AAD" w:rsidRDefault="00965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__________________</w:t>
      </w:r>
    </w:p>
    <w:p w:rsidR="00311AAD" w:rsidRDefault="00311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1AAD" w:rsidRDefault="00965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311AAD" w:rsidRDefault="00965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_______________.</w:t>
      </w:r>
    </w:p>
    <w:p w:rsidR="00311AAD" w:rsidRDefault="00311AA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AAD" w:rsidRDefault="0096538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рассмотрения заявления прошу:</w:t>
      </w:r>
    </w:p>
    <w:tbl>
      <w:tblPr>
        <w:tblW w:w="10424" w:type="dxa"/>
        <w:tblInd w:w="108" w:type="dxa"/>
        <w:tblLook w:val="04A0" w:firstRow="1" w:lastRow="0" w:firstColumn="1" w:lastColumn="0" w:noHBand="0" w:noVBand="1"/>
      </w:tblPr>
      <w:tblGrid>
        <w:gridCol w:w="534"/>
        <w:gridCol w:w="9890"/>
      </w:tblGrid>
      <w:tr w:rsidR="00311AAD" w:rsidTr="00762CCF">
        <w:trPr>
          <w:trHeight w:val="321"/>
        </w:trPr>
        <w:tc>
          <w:tcPr>
            <w:tcW w:w="534" w:type="dxa"/>
            <w:shd w:val="clear" w:color="auto" w:fill="auto"/>
          </w:tcPr>
          <w:p w:rsidR="00311AAD" w:rsidRDefault="00311AA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1AAD" w:rsidRDefault="00311AA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90" w:type="dxa"/>
            <w:vMerge w:val="restart"/>
            <w:shd w:val="clear" w:color="auto" w:fill="auto"/>
            <w:vAlign w:val="center"/>
          </w:tcPr>
          <w:p w:rsidR="00311AAD" w:rsidRDefault="0096538E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ru-RU"/>
              </w:rPr>
              <w:t>отправить почтовым отправлением;</w:t>
            </w:r>
          </w:p>
          <w:p w:rsidR="00311AAD" w:rsidRDefault="0096538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направить в личный кабинет на Едином портале</w:t>
            </w:r>
          </w:p>
          <w:p w:rsidR="008F7EA9" w:rsidRDefault="008F7EA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руки в МФЦ</w:t>
            </w:r>
          </w:p>
        </w:tc>
      </w:tr>
      <w:tr w:rsidR="00311AAD" w:rsidTr="00762CCF">
        <w:trPr>
          <w:trHeight w:val="294"/>
        </w:trPr>
        <w:tc>
          <w:tcPr>
            <w:tcW w:w="534" w:type="dxa"/>
            <w:shd w:val="clear" w:color="auto" w:fill="auto"/>
          </w:tcPr>
          <w:p w:rsidR="00311AAD" w:rsidRDefault="00311AA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1AAD" w:rsidRDefault="00311AA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90" w:type="dxa"/>
            <w:vMerge/>
            <w:shd w:val="clear" w:color="auto" w:fill="auto"/>
            <w:vAlign w:val="center"/>
          </w:tcPr>
          <w:p w:rsidR="00311AAD" w:rsidRDefault="00311AAD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311AAD" w:rsidTr="00762CCF">
        <w:tc>
          <w:tcPr>
            <w:tcW w:w="534" w:type="dxa"/>
            <w:shd w:val="clear" w:color="auto" w:fill="auto"/>
          </w:tcPr>
          <w:p w:rsidR="00311AAD" w:rsidRDefault="00311AA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1AAD" w:rsidRDefault="00311AA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90" w:type="dxa"/>
            <w:shd w:val="clear" w:color="auto" w:fill="auto"/>
            <w:vAlign w:val="center"/>
          </w:tcPr>
          <w:p w:rsidR="00311AAD" w:rsidRDefault="0096538E" w:rsidP="007146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  </w:t>
            </w:r>
          </w:p>
        </w:tc>
      </w:tr>
    </w:tbl>
    <w:p w:rsidR="00311AAD" w:rsidRDefault="00311AAD">
      <w:pPr>
        <w:ind w:firstLine="720"/>
        <w:rPr>
          <w:rFonts w:ascii="Times New Roman" w:eastAsiaTheme="minorEastAsia" w:hAnsi="Times New Roman" w:cs="Times New Roman"/>
          <w:lang w:eastAsia="ru-RU"/>
        </w:rPr>
      </w:pPr>
    </w:p>
    <w:p w:rsidR="00311AAD" w:rsidRDefault="0096538E">
      <w:pPr>
        <w:ind w:firstLine="720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311AAD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11AAD" w:rsidRDefault="00311AA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11AAD" w:rsidRDefault="00311AA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11AAD" w:rsidRDefault="00311AA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11AAD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11AAD" w:rsidRDefault="0096538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11AAD" w:rsidRDefault="00311AA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11AAD" w:rsidRDefault="0096538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  <w:tr w:rsidR="00311AAD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11AAD" w:rsidRDefault="00311AA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311AAD" w:rsidRDefault="00311AA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11AAD" w:rsidRDefault="00311AA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11AAD" w:rsidRDefault="0096538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11AAD" w:rsidRDefault="00311AA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11AAD" w:rsidRDefault="0096538E">
            <w:pPr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11AAD" w:rsidRDefault="00311AA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11AAD" w:rsidRDefault="0096538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года</w:t>
            </w:r>
          </w:p>
        </w:tc>
      </w:tr>
    </w:tbl>
    <w:p w:rsidR="00311AAD" w:rsidRDefault="00311AAD">
      <w:pPr>
        <w:ind w:firstLine="720"/>
        <w:rPr>
          <w:rFonts w:ascii="Times New Roman" w:eastAsiaTheme="minorEastAsia" w:hAnsi="Times New Roman" w:cs="Times New Roman"/>
          <w:lang w:eastAsia="ru-RU"/>
        </w:rPr>
      </w:pPr>
    </w:p>
    <w:p w:rsidR="00311AAD" w:rsidRDefault="0096538E">
      <w:pPr>
        <w:ind w:firstLine="720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К заявлению прилагаются следующие документы:</w:t>
      </w:r>
    </w:p>
    <w:p w:rsidR="00311AAD" w:rsidRDefault="0096538E">
      <w:pPr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311AAD" w:rsidRDefault="0096538E">
      <w:pPr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311AAD" w:rsidRDefault="0096538E">
      <w:pPr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311AAD" w:rsidRDefault="0096538E">
      <w:pPr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311AAD" w:rsidRDefault="0096538E">
      <w:pPr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311AAD" w:rsidRDefault="0096538E">
      <w:pPr>
        <w:tabs>
          <w:tab w:val="left" w:pos="284"/>
        </w:tabs>
        <w:ind w:left="720"/>
        <w:jc w:val="right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</w:t>
      </w:r>
    </w:p>
    <w:p w:rsidR="00311AAD" w:rsidRDefault="0096538E">
      <w:pPr>
        <w:tabs>
          <w:tab w:val="left" w:pos="284"/>
        </w:tabs>
        <w:ind w:left="720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(подпись заявителя)  </w:t>
      </w:r>
    </w:p>
    <w:p w:rsidR="00311AAD" w:rsidRDefault="00311A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11AAD" w:rsidRDefault="00311AA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1AAD" w:rsidRDefault="00311AA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1AAD" w:rsidRDefault="00311AA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1AAD" w:rsidRDefault="00311AA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1AAD" w:rsidRDefault="00311AA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1AAD" w:rsidRDefault="00311AA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1AAD" w:rsidRDefault="00311AA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1AAD" w:rsidRDefault="00311AA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1AAD" w:rsidRDefault="00311AA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1AAD" w:rsidRDefault="00311AA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1AAD" w:rsidRDefault="00311AA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1AAD" w:rsidRDefault="00311AA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F7EA9" w:rsidRDefault="008F7E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F7EA9" w:rsidRDefault="008F7E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F7EA9" w:rsidRDefault="008F7E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F7EA9" w:rsidRDefault="008F7E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1AAD" w:rsidRDefault="00311AA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1AAD" w:rsidRDefault="00311AA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1AAD" w:rsidRDefault="00311AA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1AAD" w:rsidRDefault="00311AA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1AAD" w:rsidRDefault="00311AA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1AAD" w:rsidRDefault="00311AA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1AAD" w:rsidRDefault="00311AA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1AAD" w:rsidRDefault="00311AA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1AAD" w:rsidRDefault="00311AA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1AAD" w:rsidRDefault="00311AA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1AAD" w:rsidRDefault="00311AA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1AAD" w:rsidRDefault="0096538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2</w:t>
      </w:r>
    </w:p>
    <w:p w:rsidR="00311AAD" w:rsidRDefault="0096538E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311AAD" w:rsidRDefault="0096538E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</w:p>
    <w:p w:rsidR="00311AAD" w:rsidRDefault="00311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1AAD" w:rsidRDefault="009653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 w:rsidR="00311AAD" w:rsidRDefault="0096538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</w:t>
      </w:r>
    </w:p>
    <w:p w:rsidR="00311AAD" w:rsidRDefault="009653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Наименование органа местного самоуправления</w:t>
      </w:r>
    </w:p>
    <w:p w:rsidR="00311AAD" w:rsidRDefault="00311A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AAD" w:rsidRDefault="00311AA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(телефон и адрес электронной почты)</w:t>
      </w: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1AAD" w:rsidRDefault="00311A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:rsidR="00311AAD" w:rsidRDefault="0096538E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отказе в приеме документов, необходимых для предоставления муниципальной услуги </w:t>
      </w:r>
    </w:p>
    <w:p w:rsidR="00311AAD" w:rsidRDefault="0096538E">
      <w:pPr>
        <w:pStyle w:val="ConsPlusTitle"/>
        <w:jc w:val="center"/>
        <w:rPr>
          <w:rFonts w:ascii="Times New Roman" w:eastAsia="Calibri" w:hAnsi="Times New Roman" w:cs="Times New Roman"/>
          <w:b w:val="0"/>
          <w:bCs/>
          <w:sz w:val="24"/>
          <w:szCs w:val="24"/>
        </w:rPr>
      </w:pPr>
      <w:r>
        <w:rPr>
          <w:rFonts w:ascii="Times New Roman" w:eastAsia="Calibri" w:hAnsi="Times New Roman" w:cs="Times New Roman"/>
          <w:b w:val="0"/>
          <w:bCs/>
          <w:sz w:val="24"/>
          <w:szCs w:val="24"/>
        </w:rPr>
        <w:t>«</w:t>
      </w:r>
      <w:r>
        <w:rPr>
          <w:rFonts w:ascii="Times New Roman" w:hAnsi="Times New Roman" w:cs="Times New Roman"/>
          <w:b w:val="0"/>
          <w:sz w:val="24"/>
          <w:szCs w:val="24"/>
        </w:rPr>
        <w:t>«Выдача выписки из похозяйственной книги»</w:t>
      </w:r>
      <w:r>
        <w:rPr>
          <w:rFonts w:ascii="Times New Roman" w:eastAsia="Calibri" w:hAnsi="Times New Roman" w:cs="Times New Roman"/>
          <w:b w:val="0"/>
          <w:bCs/>
          <w:sz w:val="24"/>
          <w:szCs w:val="24"/>
        </w:rPr>
        <w:t xml:space="preserve">» </w:t>
      </w:r>
    </w:p>
    <w:p w:rsidR="00311AAD" w:rsidRDefault="00311A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№ _____________ </w:t>
      </w: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1AAD" w:rsidRDefault="0096538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и приложенных к нему документов, принято решение отказать в приеме документов, необходимых для предоставления услуги, по следующим основаниям:</w:t>
      </w:r>
    </w:p>
    <w:p w:rsidR="00311AAD" w:rsidRDefault="00311A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4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4677"/>
        <w:gridCol w:w="3317"/>
      </w:tblGrid>
      <w:tr w:rsidR="00311AAD" w:rsidTr="00390DE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AD" w:rsidRDefault="00965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11AAD" w:rsidRDefault="00965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пункта административного регламента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AD" w:rsidRDefault="00965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AD" w:rsidRDefault="00965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311AAD" w:rsidTr="00390DE8">
        <w:trPr>
          <w:trHeight w:val="61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AD" w:rsidRDefault="00311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AD" w:rsidRDefault="00965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запрос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AD" w:rsidRDefault="00965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311AAD" w:rsidTr="00390DE8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AD" w:rsidRDefault="00311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AD" w:rsidRDefault="0096538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запрос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AD" w:rsidRDefault="00965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311AAD" w:rsidTr="00390DE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AD" w:rsidRDefault="00311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AD" w:rsidRDefault="00965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AD" w:rsidRDefault="00965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311AAD" w:rsidTr="00390DE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AD" w:rsidRDefault="00311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AD" w:rsidRDefault="00965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AD" w:rsidRDefault="00965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311AAD" w:rsidTr="00390DE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AD" w:rsidRDefault="00311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AD" w:rsidRDefault="00965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представленные в электронной форме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AD" w:rsidRDefault="00965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Указываются основания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такого вывода</w:t>
            </w:r>
          </w:p>
        </w:tc>
      </w:tr>
      <w:tr w:rsidR="00311AAD" w:rsidTr="00390DE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AD" w:rsidRDefault="00311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AD" w:rsidRDefault="0096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AD" w:rsidRDefault="00965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:rsidR="00311AAD" w:rsidRDefault="00311AAD">
      <w:pPr>
        <w:widowControl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311AAD" w:rsidRDefault="009653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Вы вправе повторно обратиться в ОМСУ с заявлением о предоставлении услуги после устранения указанных нарушений.</w:t>
      </w: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Данное решение может быть обжаловано в досудебном порядке путем направления жалобы в ОМСУ/Организацию, а также в судебном порядке.</w:t>
      </w:r>
    </w:p>
    <w:p w:rsidR="00311AAD" w:rsidRDefault="00311A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                                                         (подпись)                    (расшифровка подписи)</w:t>
      </w:r>
      <w:proofErr w:type="gramEnd"/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сотрудника органа МСУ, </w:t>
      </w: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решение)</w:t>
      </w: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 _______________ 20__ г.</w:t>
      </w: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311AAD" w:rsidRDefault="00311AAD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11AAD" w:rsidRDefault="00311A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11AAD" w:rsidRDefault="00311A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11AAD" w:rsidRDefault="00311A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11AAD" w:rsidRDefault="00311A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11AAD" w:rsidRDefault="00311A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11AAD" w:rsidRDefault="00311A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11AAD" w:rsidRDefault="00311A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11AAD" w:rsidRDefault="00311A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11AAD" w:rsidRDefault="00311A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11AAD" w:rsidRDefault="00311A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62CCF" w:rsidRDefault="00762C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0DE8" w:rsidRDefault="00390D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0DE8" w:rsidRDefault="00390D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0DE8" w:rsidRDefault="00390D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11AAD" w:rsidRDefault="0096538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3</w:t>
      </w:r>
    </w:p>
    <w:p w:rsidR="00311AAD" w:rsidRDefault="0096538E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311AAD" w:rsidRDefault="0096538E">
      <w:pPr>
        <w:ind w:left="57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311AAD" w:rsidRDefault="0096538E">
      <w:pPr>
        <w:spacing w:after="0" w:line="240" w:lineRule="auto"/>
        <w:ind w:left="5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Угловой штамп ОМСУ</w:t>
      </w:r>
    </w:p>
    <w:p w:rsidR="00311AAD" w:rsidRDefault="00311A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(телефон и адрес электронной почты)</w:t>
      </w:r>
    </w:p>
    <w:p w:rsidR="00311AAD" w:rsidRDefault="00311A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11AAD" w:rsidRDefault="00311A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11AAD" w:rsidRDefault="0096538E">
      <w:pPr>
        <w:tabs>
          <w:tab w:val="left" w:pos="139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УВЕДОМЛЕНИЕ</w:t>
      </w:r>
    </w:p>
    <w:p w:rsidR="00311AAD" w:rsidRDefault="0096538E">
      <w:pPr>
        <w:tabs>
          <w:tab w:val="left" w:pos="268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 приостановлении предоставления муниципальной услуги</w:t>
      </w:r>
    </w:p>
    <w:p w:rsidR="00311AAD" w:rsidRDefault="00311A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11AAD" w:rsidRDefault="00311A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11AAD" w:rsidRDefault="009653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Уважаемый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) 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______________________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</w:t>
      </w:r>
    </w:p>
    <w:p w:rsidR="00311AAD" w:rsidRDefault="0096538E">
      <w:pPr>
        <w:tabs>
          <w:tab w:val="left" w:pos="306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(имя, отчество)</w:t>
      </w:r>
    </w:p>
    <w:p w:rsidR="00311AAD" w:rsidRDefault="00311AA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11AAD" w:rsidRDefault="009653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/>
          <w:sz w:val="24"/>
          <w:szCs w:val="24"/>
        </w:rPr>
        <w:t>наличием в заявлении и (или) документах (сведениях) (нужное подчеркнуть), представленных заявителем, неполной информации</w:t>
      </w:r>
      <w:r>
        <w:rPr>
          <w:rFonts w:ascii="Times New Roman" w:eastAsia="Calibri" w:hAnsi="Times New Roman" w:cs="Times New Roman"/>
          <w:sz w:val="24"/>
          <w:szCs w:val="24"/>
        </w:rPr>
        <w:t>, предоставление муниципальной услуги «Выдача выписки из похозяйственной книги» приостановлено.</w:t>
      </w:r>
      <w:proofErr w:type="gramEnd"/>
    </w:p>
    <w:p w:rsidR="00311AAD" w:rsidRDefault="009653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При  предоставлении полной информации/недостающего документа решение о предоставлении муниципальной услуги (об отказе в предоставлении муниципальной услуги) предоставление муниципальной услуги будет возобновлено.</w:t>
      </w:r>
    </w:p>
    <w:p w:rsidR="00311AAD" w:rsidRDefault="00311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1AAD" w:rsidRDefault="0096538E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>Полную информацию/недостающий документ Вы вправе представить:</w:t>
      </w:r>
    </w:p>
    <w:p w:rsidR="00311AAD" w:rsidRDefault="0096538E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>1) при личной явке:</w:t>
      </w:r>
    </w:p>
    <w:p w:rsidR="00311AAD" w:rsidRDefault="0096538E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>в МФЦ;</w:t>
      </w:r>
    </w:p>
    <w:p w:rsidR="00311AAD" w:rsidRDefault="0096538E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>2) без личной явки:</w:t>
      </w:r>
    </w:p>
    <w:p w:rsidR="00311AAD" w:rsidRDefault="0096538E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>в электронной форме через Единый портал;</w:t>
      </w:r>
    </w:p>
    <w:p w:rsidR="00311AAD" w:rsidRDefault="0096538E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>почтовым отправлением.</w:t>
      </w:r>
    </w:p>
    <w:p w:rsidR="00311AAD" w:rsidRDefault="00311AAD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311AAD" w:rsidRDefault="00311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1AAD" w:rsidRDefault="009653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 поступлении указанных документов (сведений) в ОМСУ решение о предоставлении (об отказе в предоставлении) муниципальной услуги будет принято и направлено в Ваш адрес в установленные сроки.</w:t>
      </w:r>
    </w:p>
    <w:p w:rsidR="00311AAD" w:rsidRDefault="00311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1AAD" w:rsidRDefault="009653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Наименование должности                                        </w:t>
      </w:r>
    </w:p>
    <w:p w:rsidR="00311AAD" w:rsidRDefault="009653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руководителя ОМСУ                       </w:t>
      </w:r>
    </w:p>
    <w:p w:rsidR="00311AAD" w:rsidRDefault="009653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                                                       _________________________</w:t>
      </w:r>
    </w:p>
    <w:p w:rsidR="00311AAD" w:rsidRDefault="009653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(подпись)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                                                                                                (фамилия, инициалы)</w:t>
      </w:r>
    </w:p>
    <w:p w:rsidR="00311AAD" w:rsidRDefault="00311AA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1AAD" w:rsidRDefault="00311AA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1AAD" w:rsidRDefault="00311AA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1AAD" w:rsidRDefault="00311AA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1AAD" w:rsidRDefault="00311AA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1AAD" w:rsidRDefault="00311AA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1AAD" w:rsidRDefault="00311AA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1AAD" w:rsidRDefault="00311AA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C7626" w:rsidRDefault="001C762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1AAD" w:rsidRDefault="0096538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4</w:t>
      </w:r>
    </w:p>
    <w:p w:rsidR="00311AAD" w:rsidRDefault="0096538E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311AAD" w:rsidRDefault="0096538E">
      <w:pPr>
        <w:ind w:left="57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(телефон и адрес электронной почты)</w:t>
      </w:r>
    </w:p>
    <w:p w:rsidR="00311AAD" w:rsidRDefault="00311AAD">
      <w:pPr>
        <w:spacing w:after="0" w:line="240" w:lineRule="auto"/>
        <w:rPr>
          <w:rFonts w:ascii="TimesNewRomanPS-BoldMT" w:eastAsia="Calibri" w:hAnsi="TimesNewRomanPS-BoldMT" w:cs="TimesNewRomanPS-BoldMT"/>
          <w:b/>
          <w:bCs/>
          <w:color w:val="000000"/>
          <w:sz w:val="28"/>
          <w:szCs w:val="28"/>
          <w:lang w:eastAsia="ru-RU"/>
        </w:rPr>
      </w:pPr>
    </w:p>
    <w:p w:rsidR="00311AAD" w:rsidRDefault="0096538E">
      <w:pPr>
        <w:spacing w:after="0" w:line="240" w:lineRule="auto"/>
        <w:jc w:val="center"/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  <w:lang w:eastAsia="ru-RU"/>
        </w:rPr>
      </w:pPr>
      <w:r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  <w:lang w:eastAsia="ru-RU"/>
        </w:rPr>
        <w:t>Решение об отказе в предоставлении муниципальной услуги</w:t>
      </w:r>
    </w:p>
    <w:p w:rsidR="00311AAD" w:rsidRDefault="00311A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№ _____________ </w:t>
      </w: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1AAD" w:rsidRDefault="0096538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  <w:tab/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  <w:br/>
        <w:t>и приложенных к нему документов, в соответствии с административным регламентом по предоставлению муниципальной услуги ________________________   принято решение отказать в предоставлении муниципальной услуги по следующим основаниям:</w:t>
      </w:r>
    </w:p>
    <w:p w:rsidR="00390DE8" w:rsidRDefault="00390DE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</w:pPr>
    </w:p>
    <w:tbl>
      <w:tblPr>
        <w:tblW w:w="97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4327"/>
        <w:gridCol w:w="4394"/>
      </w:tblGrid>
      <w:tr w:rsidR="00311AAD" w:rsidTr="00390DE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AD" w:rsidRDefault="00965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№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AD" w:rsidRDefault="00965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AD" w:rsidRDefault="00965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390DE8" w:rsidTr="00390DE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E8" w:rsidRDefault="00390DE8" w:rsidP="00390DE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E8" w:rsidRDefault="00390DE8" w:rsidP="00390D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представлены документы, указанные в приложении к настоящему регламенту (таблица № 2), обязанность по предоставлению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которых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возложена на заявителя;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E8" w:rsidRDefault="00390DE8" w:rsidP="00390DE8">
            <w:pPr>
              <w:jc w:val="center"/>
              <w:rPr>
                <w:rFonts w:cs="Calibri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390DE8" w:rsidTr="00390DE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E8" w:rsidRDefault="00390DE8" w:rsidP="00390DE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E8" w:rsidRDefault="00390DE8" w:rsidP="00390D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представленные заявителем документы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недействительны/указанные в заявлении сведения недостоверны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E8" w:rsidRDefault="00390DE8" w:rsidP="00390DE8">
            <w:pPr>
              <w:jc w:val="center"/>
              <w:rPr>
                <w:rFonts w:cs="Calibri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311AAD" w:rsidRDefault="00311A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                                                       (подпись)                    (расшифровка подписи)</w:t>
      </w:r>
      <w:proofErr w:type="gramEnd"/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сотрудника органа ОМСУ, </w:t>
      </w: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решение)</w:t>
      </w: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 _______________ 20__ г.</w:t>
      </w: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1AAD" w:rsidRDefault="00965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311AAD" w:rsidRDefault="00311A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:rsidR="00311AAD" w:rsidRDefault="00311A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11AAD" w:rsidRDefault="00311A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11AAD" w:rsidRDefault="00311A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11AAD" w:rsidSect="00B13D3A">
      <w:headerReference w:type="default" r:id="rId12"/>
      <w:pgSz w:w="11906" w:h="16838"/>
      <w:pgMar w:top="1134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8CC" w:rsidRDefault="005468CC">
      <w:pPr>
        <w:spacing w:after="0" w:line="240" w:lineRule="auto"/>
      </w:pPr>
      <w:r>
        <w:separator/>
      </w:r>
    </w:p>
  </w:endnote>
  <w:endnote w:type="continuationSeparator" w:id="0">
    <w:p w:rsidR="005468CC" w:rsidRDefault="00546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charset w:val="00"/>
    <w:family w:val="auto"/>
    <w:pitch w:val="default"/>
  </w:font>
  <w:font w:name="TimesNewRomanPS-BoldM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8CC" w:rsidRDefault="005468CC">
      <w:pPr>
        <w:spacing w:after="0" w:line="240" w:lineRule="auto"/>
      </w:pPr>
      <w:r>
        <w:separator/>
      </w:r>
    </w:p>
  </w:footnote>
  <w:footnote w:type="continuationSeparator" w:id="0">
    <w:p w:rsidR="005468CC" w:rsidRDefault="00546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0020323"/>
      <w:docPartObj>
        <w:docPartGallery w:val="Page Numbers (Top of Page)"/>
        <w:docPartUnique/>
      </w:docPartObj>
    </w:sdtPr>
    <w:sdtEndPr/>
    <w:sdtContent>
      <w:p w:rsidR="00B13D3A" w:rsidRDefault="00B13D3A">
        <w:pPr>
          <w:pStyle w:val="af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53C2">
          <w:rPr>
            <w:noProof/>
          </w:rPr>
          <w:t>18</w:t>
        </w:r>
        <w:r>
          <w:fldChar w:fldCharType="end"/>
        </w:r>
      </w:p>
    </w:sdtContent>
  </w:sdt>
  <w:p w:rsidR="00B13D3A" w:rsidRDefault="00B13D3A">
    <w:pPr>
      <w:pStyle w:val="af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46C15"/>
    <w:multiLevelType w:val="hybridMultilevel"/>
    <w:tmpl w:val="60C8776E"/>
    <w:lvl w:ilvl="0" w:tplc="2916BD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DC4684C">
      <w:start w:val="1"/>
      <w:numFmt w:val="lowerLetter"/>
      <w:lvlText w:val="%2."/>
      <w:lvlJc w:val="left"/>
      <w:pPr>
        <w:ind w:left="1440" w:hanging="360"/>
      </w:pPr>
    </w:lvl>
    <w:lvl w:ilvl="2" w:tplc="9AE6D36A">
      <w:start w:val="1"/>
      <w:numFmt w:val="lowerRoman"/>
      <w:lvlText w:val="%3."/>
      <w:lvlJc w:val="right"/>
      <w:pPr>
        <w:ind w:left="2160" w:hanging="180"/>
      </w:pPr>
    </w:lvl>
    <w:lvl w:ilvl="3" w:tplc="0F3A6210">
      <w:start w:val="1"/>
      <w:numFmt w:val="decimal"/>
      <w:lvlText w:val="%4."/>
      <w:lvlJc w:val="left"/>
      <w:pPr>
        <w:ind w:left="2880" w:hanging="360"/>
      </w:pPr>
    </w:lvl>
    <w:lvl w:ilvl="4" w:tplc="57D4B08E">
      <w:start w:val="1"/>
      <w:numFmt w:val="lowerLetter"/>
      <w:lvlText w:val="%5."/>
      <w:lvlJc w:val="left"/>
      <w:pPr>
        <w:ind w:left="3600" w:hanging="360"/>
      </w:pPr>
    </w:lvl>
    <w:lvl w:ilvl="5" w:tplc="AEB25C72">
      <w:start w:val="1"/>
      <w:numFmt w:val="lowerRoman"/>
      <w:lvlText w:val="%6."/>
      <w:lvlJc w:val="right"/>
      <w:pPr>
        <w:ind w:left="4320" w:hanging="180"/>
      </w:pPr>
    </w:lvl>
    <w:lvl w:ilvl="6" w:tplc="1436B68E">
      <w:start w:val="1"/>
      <w:numFmt w:val="decimal"/>
      <w:lvlText w:val="%7."/>
      <w:lvlJc w:val="left"/>
      <w:pPr>
        <w:ind w:left="5040" w:hanging="360"/>
      </w:pPr>
    </w:lvl>
    <w:lvl w:ilvl="7" w:tplc="D3480A8C">
      <w:start w:val="1"/>
      <w:numFmt w:val="lowerLetter"/>
      <w:lvlText w:val="%8."/>
      <w:lvlJc w:val="left"/>
      <w:pPr>
        <w:ind w:left="5760" w:hanging="360"/>
      </w:pPr>
    </w:lvl>
    <w:lvl w:ilvl="8" w:tplc="11FE881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20F7F"/>
    <w:multiLevelType w:val="hybridMultilevel"/>
    <w:tmpl w:val="69044EC6"/>
    <w:lvl w:ilvl="0" w:tplc="874014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D0EA54">
      <w:start w:val="1"/>
      <w:numFmt w:val="lowerLetter"/>
      <w:lvlText w:val="%2."/>
      <w:lvlJc w:val="left"/>
      <w:pPr>
        <w:ind w:left="1440" w:hanging="360"/>
      </w:pPr>
    </w:lvl>
    <w:lvl w:ilvl="2" w:tplc="597C4AA4">
      <w:start w:val="1"/>
      <w:numFmt w:val="lowerRoman"/>
      <w:lvlText w:val="%3."/>
      <w:lvlJc w:val="right"/>
      <w:pPr>
        <w:ind w:left="2160" w:hanging="180"/>
      </w:pPr>
    </w:lvl>
    <w:lvl w:ilvl="3" w:tplc="F5B82A82">
      <w:start w:val="1"/>
      <w:numFmt w:val="decimal"/>
      <w:lvlText w:val="%4."/>
      <w:lvlJc w:val="left"/>
      <w:pPr>
        <w:ind w:left="2880" w:hanging="360"/>
      </w:pPr>
    </w:lvl>
    <w:lvl w:ilvl="4" w:tplc="3150334E">
      <w:start w:val="1"/>
      <w:numFmt w:val="lowerLetter"/>
      <w:lvlText w:val="%5."/>
      <w:lvlJc w:val="left"/>
      <w:pPr>
        <w:ind w:left="3600" w:hanging="360"/>
      </w:pPr>
    </w:lvl>
    <w:lvl w:ilvl="5" w:tplc="A07E8298">
      <w:start w:val="1"/>
      <w:numFmt w:val="lowerRoman"/>
      <w:lvlText w:val="%6."/>
      <w:lvlJc w:val="right"/>
      <w:pPr>
        <w:ind w:left="4320" w:hanging="180"/>
      </w:pPr>
    </w:lvl>
    <w:lvl w:ilvl="6" w:tplc="61B6FB92">
      <w:start w:val="1"/>
      <w:numFmt w:val="decimal"/>
      <w:lvlText w:val="%7."/>
      <w:lvlJc w:val="left"/>
      <w:pPr>
        <w:ind w:left="5040" w:hanging="360"/>
      </w:pPr>
    </w:lvl>
    <w:lvl w:ilvl="7" w:tplc="C262C48E">
      <w:start w:val="1"/>
      <w:numFmt w:val="lowerLetter"/>
      <w:lvlText w:val="%8."/>
      <w:lvlJc w:val="left"/>
      <w:pPr>
        <w:ind w:left="5760" w:hanging="360"/>
      </w:pPr>
    </w:lvl>
    <w:lvl w:ilvl="8" w:tplc="188E564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31E22"/>
    <w:multiLevelType w:val="hybridMultilevel"/>
    <w:tmpl w:val="53BA92AC"/>
    <w:lvl w:ilvl="0" w:tplc="3CF883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5E6EBF4">
      <w:start w:val="1"/>
      <w:numFmt w:val="lowerLetter"/>
      <w:lvlText w:val="%2."/>
      <w:lvlJc w:val="left"/>
      <w:pPr>
        <w:ind w:left="1440" w:hanging="360"/>
      </w:pPr>
    </w:lvl>
    <w:lvl w:ilvl="2" w:tplc="9CE0C79C">
      <w:start w:val="1"/>
      <w:numFmt w:val="lowerRoman"/>
      <w:lvlText w:val="%3."/>
      <w:lvlJc w:val="right"/>
      <w:pPr>
        <w:ind w:left="2160" w:hanging="180"/>
      </w:pPr>
    </w:lvl>
    <w:lvl w:ilvl="3" w:tplc="5FD4CD68">
      <w:start w:val="1"/>
      <w:numFmt w:val="decimal"/>
      <w:lvlText w:val="%4."/>
      <w:lvlJc w:val="left"/>
      <w:pPr>
        <w:ind w:left="2880" w:hanging="360"/>
      </w:pPr>
    </w:lvl>
    <w:lvl w:ilvl="4" w:tplc="931C1A32">
      <w:start w:val="1"/>
      <w:numFmt w:val="lowerLetter"/>
      <w:lvlText w:val="%5."/>
      <w:lvlJc w:val="left"/>
      <w:pPr>
        <w:ind w:left="3600" w:hanging="360"/>
      </w:pPr>
    </w:lvl>
    <w:lvl w:ilvl="5" w:tplc="45D2EE04">
      <w:start w:val="1"/>
      <w:numFmt w:val="lowerRoman"/>
      <w:lvlText w:val="%6."/>
      <w:lvlJc w:val="right"/>
      <w:pPr>
        <w:ind w:left="4320" w:hanging="180"/>
      </w:pPr>
    </w:lvl>
    <w:lvl w:ilvl="6" w:tplc="D6D66DC2">
      <w:start w:val="1"/>
      <w:numFmt w:val="decimal"/>
      <w:lvlText w:val="%7."/>
      <w:lvlJc w:val="left"/>
      <w:pPr>
        <w:ind w:left="5040" w:hanging="360"/>
      </w:pPr>
    </w:lvl>
    <w:lvl w:ilvl="7" w:tplc="3176F35A">
      <w:start w:val="1"/>
      <w:numFmt w:val="lowerLetter"/>
      <w:lvlText w:val="%8."/>
      <w:lvlJc w:val="left"/>
      <w:pPr>
        <w:ind w:left="5760" w:hanging="360"/>
      </w:pPr>
    </w:lvl>
    <w:lvl w:ilvl="8" w:tplc="86F037F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4C206D"/>
    <w:multiLevelType w:val="hybridMultilevel"/>
    <w:tmpl w:val="46C6A2A4"/>
    <w:lvl w:ilvl="0" w:tplc="D5EC3C6C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4E3A66D0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B8309030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E8A26D0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505C33D0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2AA5192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E0FE055A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BF026A9A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A00E31E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4">
    <w:nsid w:val="3C2F06D6"/>
    <w:multiLevelType w:val="hybridMultilevel"/>
    <w:tmpl w:val="CBE476EA"/>
    <w:lvl w:ilvl="0" w:tplc="6396F26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D71C07A2">
      <w:start w:val="1"/>
      <w:numFmt w:val="lowerLetter"/>
      <w:lvlText w:val="%2."/>
      <w:lvlJc w:val="left"/>
      <w:pPr>
        <w:ind w:left="1440" w:hanging="360"/>
      </w:pPr>
    </w:lvl>
    <w:lvl w:ilvl="2" w:tplc="4FE44844">
      <w:start w:val="1"/>
      <w:numFmt w:val="lowerRoman"/>
      <w:lvlText w:val="%3."/>
      <w:lvlJc w:val="right"/>
      <w:pPr>
        <w:ind w:left="2160" w:hanging="180"/>
      </w:pPr>
    </w:lvl>
    <w:lvl w:ilvl="3" w:tplc="B2E8EFCA">
      <w:start w:val="1"/>
      <w:numFmt w:val="decimal"/>
      <w:lvlText w:val="%4."/>
      <w:lvlJc w:val="left"/>
      <w:pPr>
        <w:ind w:left="2880" w:hanging="360"/>
      </w:pPr>
    </w:lvl>
    <w:lvl w:ilvl="4" w:tplc="DBCCCA70">
      <w:start w:val="1"/>
      <w:numFmt w:val="lowerLetter"/>
      <w:lvlText w:val="%5."/>
      <w:lvlJc w:val="left"/>
      <w:pPr>
        <w:ind w:left="3600" w:hanging="360"/>
      </w:pPr>
    </w:lvl>
    <w:lvl w:ilvl="5" w:tplc="E490E6D2">
      <w:start w:val="1"/>
      <w:numFmt w:val="lowerRoman"/>
      <w:lvlText w:val="%6."/>
      <w:lvlJc w:val="right"/>
      <w:pPr>
        <w:ind w:left="4320" w:hanging="180"/>
      </w:pPr>
    </w:lvl>
    <w:lvl w:ilvl="6" w:tplc="926251DA">
      <w:start w:val="1"/>
      <w:numFmt w:val="decimal"/>
      <w:lvlText w:val="%7."/>
      <w:lvlJc w:val="left"/>
      <w:pPr>
        <w:ind w:left="5040" w:hanging="360"/>
      </w:pPr>
    </w:lvl>
    <w:lvl w:ilvl="7" w:tplc="6B0C1DD4">
      <w:start w:val="1"/>
      <w:numFmt w:val="lowerLetter"/>
      <w:lvlText w:val="%8."/>
      <w:lvlJc w:val="left"/>
      <w:pPr>
        <w:ind w:left="5760" w:hanging="360"/>
      </w:pPr>
    </w:lvl>
    <w:lvl w:ilvl="8" w:tplc="BB2032A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52992"/>
    <w:multiLevelType w:val="multilevel"/>
    <w:tmpl w:val="8EE8C5B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6">
    <w:nsid w:val="44FE0786"/>
    <w:multiLevelType w:val="hybridMultilevel"/>
    <w:tmpl w:val="AA8E7570"/>
    <w:lvl w:ilvl="0" w:tplc="B2C481E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66D804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A9AC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DC0099B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BAAAC4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D65D1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BB729D42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5DF4BA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8C9BAE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A0013B5"/>
    <w:multiLevelType w:val="multilevel"/>
    <w:tmpl w:val="92F8C7B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7AD3326B"/>
    <w:multiLevelType w:val="hybridMultilevel"/>
    <w:tmpl w:val="F47021C6"/>
    <w:lvl w:ilvl="0" w:tplc="030AFACC">
      <w:start w:val="1"/>
      <w:numFmt w:val="decimal"/>
      <w:lvlText w:val="%1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A8A98D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CD04A3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CEAD68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09A884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E92F19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69818B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DA6AE2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B149FB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AAD"/>
    <w:rsid w:val="0001500D"/>
    <w:rsid w:val="0012644F"/>
    <w:rsid w:val="001C7626"/>
    <w:rsid w:val="0026309C"/>
    <w:rsid w:val="00291417"/>
    <w:rsid w:val="002B7140"/>
    <w:rsid w:val="00311AAD"/>
    <w:rsid w:val="00390DE8"/>
    <w:rsid w:val="00404719"/>
    <w:rsid w:val="0051066D"/>
    <w:rsid w:val="005468CC"/>
    <w:rsid w:val="005A0BFE"/>
    <w:rsid w:val="006053C2"/>
    <w:rsid w:val="00633246"/>
    <w:rsid w:val="00654CDB"/>
    <w:rsid w:val="00695AF4"/>
    <w:rsid w:val="00714697"/>
    <w:rsid w:val="007176CE"/>
    <w:rsid w:val="00762CCF"/>
    <w:rsid w:val="00830B7E"/>
    <w:rsid w:val="008F7EA9"/>
    <w:rsid w:val="0096538E"/>
    <w:rsid w:val="00971AF7"/>
    <w:rsid w:val="009B15FB"/>
    <w:rsid w:val="009D223E"/>
    <w:rsid w:val="00A431D0"/>
    <w:rsid w:val="00AC55AB"/>
    <w:rsid w:val="00B005F8"/>
    <w:rsid w:val="00B13D3A"/>
    <w:rsid w:val="00BD21EC"/>
    <w:rsid w:val="00C176EC"/>
    <w:rsid w:val="00C25D84"/>
    <w:rsid w:val="00CB279D"/>
    <w:rsid w:val="00CC24BB"/>
    <w:rsid w:val="00CD3524"/>
    <w:rsid w:val="00CE4CDC"/>
    <w:rsid w:val="00DB7875"/>
    <w:rsid w:val="00F56A9A"/>
    <w:rsid w:val="00F6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f2">
    <w:name w:val="List Paragraph"/>
    <w:basedOn w:val="a"/>
    <w:qFormat/>
    <w:pPr>
      <w:ind w:left="720"/>
      <w:contextualSpacing/>
    </w:pPr>
  </w:style>
  <w:style w:type="table" w:styleId="af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5">
    <w:name w:val="Title"/>
    <w:basedOn w:val="a"/>
    <w:next w:val="a"/>
    <w:link w:val="af6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6">
    <w:name w:val="Название Знак"/>
    <w:basedOn w:val="a0"/>
    <w:link w:val="af5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Pr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2">
    <w:name w:val="Обычный1"/>
    <w:pPr>
      <w:spacing w:after="0" w:line="240" w:lineRule="auto"/>
    </w:pPr>
    <w:rPr>
      <w:rFonts w:ascii="Times New Roman" w:eastAsia="Batang" w:hAnsi="Times New Roman" w:cs="Times New Roman"/>
      <w:color w:val="000000"/>
      <w:sz w:val="20"/>
      <w:szCs w:val="20"/>
      <w:lang w:eastAsia="ru-RU"/>
    </w:rPr>
  </w:style>
  <w:style w:type="paragraph" w:customStyle="1" w:styleId="210">
    <w:name w:val="Основной текст 2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2">
    <w:name w:val="Название проектного документа"/>
    <w:basedOn w:val="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table" w:customStyle="1" w:styleId="13">
    <w:name w:val="Сетка таблицы1"/>
    <w:basedOn w:val="a1"/>
    <w:next w:val="af3"/>
    <w:uiPriority w:val="59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24">
    <w:name w:val="Сетка таблицы2"/>
    <w:basedOn w:val="a1"/>
    <w:next w:val="af3"/>
    <w:uiPriority w:val="59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">
    <w:name w:val="Сетка таблицы3"/>
    <w:basedOn w:val="a1"/>
    <w:next w:val="af3"/>
    <w:uiPriority w:val="59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f2">
    <w:name w:val="List Paragraph"/>
    <w:basedOn w:val="a"/>
    <w:qFormat/>
    <w:pPr>
      <w:ind w:left="720"/>
      <w:contextualSpacing/>
    </w:pPr>
  </w:style>
  <w:style w:type="table" w:styleId="af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5">
    <w:name w:val="Title"/>
    <w:basedOn w:val="a"/>
    <w:next w:val="a"/>
    <w:link w:val="af6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6">
    <w:name w:val="Название Знак"/>
    <w:basedOn w:val="a0"/>
    <w:link w:val="af5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Pr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2">
    <w:name w:val="Обычный1"/>
    <w:pPr>
      <w:spacing w:after="0" w:line="240" w:lineRule="auto"/>
    </w:pPr>
    <w:rPr>
      <w:rFonts w:ascii="Times New Roman" w:eastAsia="Batang" w:hAnsi="Times New Roman" w:cs="Times New Roman"/>
      <w:color w:val="000000"/>
      <w:sz w:val="20"/>
      <w:szCs w:val="20"/>
      <w:lang w:eastAsia="ru-RU"/>
    </w:rPr>
  </w:style>
  <w:style w:type="paragraph" w:customStyle="1" w:styleId="210">
    <w:name w:val="Основной текст 2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2">
    <w:name w:val="Название проектного документа"/>
    <w:basedOn w:val="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table" w:customStyle="1" w:styleId="13">
    <w:name w:val="Сетка таблицы1"/>
    <w:basedOn w:val="a1"/>
    <w:next w:val="af3"/>
    <w:uiPriority w:val="59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24">
    <w:name w:val="Сетка таблицы2"/>
    <w:basedOn w:val="a1"/>
    <w:next w:val="af3"/>
    <w:uiPriority w:val="59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">
    <w:name w:val="Сетка таблицы3"/>
    <w:basedOn w:val="a1"/>
    <w:next w:val="af3"/>
    <w:uiPriority w:val="59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PB&amp;n=316702&amp;dst=10131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ocs.cntd.ru/document/90222801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E178A-5A5A-464C-AFCC-541073299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4830</Words>
  <Characters>27536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ZaitsevaN</cp:lastModifiedBy>
  <cp:revision>3</cp:revision>
  <cp:lastPrinted>2026-05-26T07:48:00Z</cp:lastPrinted>
  <dcterms:created xsi:type="dcterms:W3CDTF">2026-05-21T12:42:00Z</dcterms:created>
  <dcterms:modified xsi:type="dcterms:W3CDTF">2026-05-26T07:52:00Z</dcterms:modified>
</cp:coreProperties>
</file>