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9" w:rsidRPr="00223C6A" w:rsidRDefault="00B93693" w:rsidP="001438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  <w:r w:rsidR="001438E9"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E9" w:rsidRPr="00223C6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1F6A">
        <w:rPr>
          <w:rFonts w:ascii="Times New Roman" w:hAnsi="Times New Roman" w:cs="Times New Roman"/>
          <w:b/>
          <w:sz w:val="24"/>
          <w:szCs w:val="24"/>
        </w:rPr>
        <w:t>17.06</w:t>
      </w:r>
      <w:r w:rsidR="00DD3BD3">
        <w:rPr>
          <w:rFonts w:ascii="Times New Roman" w:hAnsi="Times New Roman" w:cs="Times New Roman"/>
          <w:b/>
          <w:sz w:val="24"/>
          <w:szCs w:val="24"/>
        </w:rPr>
        <w:t>.2026</w:t>
      </w:r>
    </w:p>
    <w:p w:rsidR="00052470" w:rsidRPr="00223C6A" w:rsidRDefault="00052470" w:rsidP="00143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3693" w:rsidRPr="00011A34" w:rsidRDefault="00E37A88" w:rsidP="00011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Единой комиссией по подготовке проекта правил землепользования и застройки на территории </w:t>
      </w:r>
      <w:proofErr w:type="spellStart"/>
      <w:r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="00795F1C" w:rsidRPr="00011A34">
        <w:rPr>
          <w:rFonts w:ascii="Times New Roman" w:hAnsi="Times New Roman" w:cs="Times New Roman"/>
          <w:sz w:val="24"/>
          <w:szCs w:val="24"/>
        </w:rPr>
        <w:t xml:space="preserve">(организатор публичных слушаний) </w:t>
      </w:r>
      <w:r w:rsidR="00B93693" w:rsidRPr="00011A34">
        <w:rPr>
          <w:rFonts w:ascii="Times New Roman" w:hAnsi="Times New Roman" w:cs="Times New Roman"/>
          <w:sz w:val="24"/>
          <w:szCs w:val="24"/>
        </w:rPr>
        <w:t xml:space="preserve">извещает о начале проведения публичных слушаний </w:t>
      </w:r>
      <w:r w:rsidR="00011A34" w:rsidRPr="00011A34">
        <w:rPr>
          <w:rFonts w:ascii="Times New Roman" w:hAnsi="Times New Roman" w:cs="Times New Roman"/>
          <w:sz w:val="24"/>
          <w:szCs w:val="24"/>
        </w:rPr>
        <w:t>по рассмотрению схем</w:t>
      </w:r>
      <w:r w:rsidR="00DD3BD3">
        <w:rPr>
          <w:rFonts w:ascii="Times New Roman" w:hAnsi="Times New Roman" w:cs="Times New Roman"/>
          <w:sz w:val="24"/>
          <w:szCs w:val="24"/>
        </w:rPr>
        <w:t>ы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 расположения земельн</w:t>
      </w:r>
      <w:r w:rsidR="00DD3BD3">
        <w:rPr>
          <w:rFonts w:ascii="Times New Roman" w:hAnsi="Times New Roman" w:cs="Times New Roman"/>
          <w:sz w:val="24"/>
          <w:szCs w:val="24"/>
        </w:rPr>
        <w:t>ого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DD3BD3">
        <w:rPr>
          <w:rFonts w:ascii="Times New Roman" w:hAnsi="Times New Roman" w:cs="Times New Roman"/>
          <w:sz w:val="24"/>
          <w:szCs w:val="24"/>
        </w:rPr>
        <w:t>а</w:t>
      </w:r>
      <w:r w:rsidR="00011A34" w:rsidRPr="00011A34">
        <w:rPr>
          <w:rFonts w:ascii="Times New Roman" w:hAnsi="Times New Roman" w:cs="Times New Roman"/>
          <w:sz w:val="24"/>
          <w:szCs w:val="24"/>
        </w:rPr>
        <w:t>, расположенн</w:t>
      </w:r>
      <w:r w:rsidR="00DD3BD3">
        <w:rPr>
          <w:rFonts w:ascii="Times New Roman" w:hAnsi="Times New Roman" w:cs="Times New Roman"/>
          <w:sz w:val="24"/>
          <w:szCs w:val="24"/>
        </w:rPr>
        <w:t>ого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  под многоквартирным</w:t>
      </w:r>
      <w:r w:rsidR="00EB1F6A">
        <w:rPr>
          <w:rFonts w:ascii="Times New Roman" w:hAnsi="Times New Roman" w:cs="Times New Roman"/>
          <w:sz w:val="24"/>
          <w:szCs w:val="24"/>
        </w:rPr>
        <w:t>и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 жилым</w:t>
      </w:r>
      <w:r w:rsidR="00EB1F6A">
        <w:rPr>
          <w:rFonts w:ascii="Times New Roman" w:hAnsi="Times New Roman" w:cs="Times New Roman"/>
          <w:sz w:val="24"/>
          <w:szCs w:val="24"/>
        </w:rPr>
        <w:t>и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 дом</w:t>
      </w:r>
      <w:r w:rsidR="00EB1F6A">
        <w:rPr>
          <w:rFonts w:ascii="Times New Roman" w:hAnsi="Times New Roman" w:cs="Times New Roman"/>
          <w:sz w:val="24"/>
          <w:szCs w:val="24"/>
        </w:rPr>
        <w:t>ами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, на кадастровом плане территории </w:t>
      </w:r>
      <w:r w:rsidR="00EB1F6A">
        <w:rPr>
          <w:rFonts w:ascii="Times New Roman" w:hAnsi="Times New Roman" w:cs="Times New Roman"/>
          <w:sz w:val="24"/>
          <w:szCs w:val="24"/>
        </w:rPr>
        <w:t>г. Волхов</w:t>
      </w:r>
      <w:r w:rsidR="002257FB">
        <w:rPr>
          <w:rFonts w:ascii="Times New Roman" w:hAnsi="Times New Roman" w:cs="Times New Roman"/>
          <w:sz w:val="24"/>
          <w:szCs w:val="24"/>
        </w:rPr>
        <w:t xml:space="preserve"> </w:t>
      </w:r>
      <w:r w:rsidR="00011A34">
        <w:rPr>
          <w:rFonts w:ascii="Times New Roman" w:hAnsi="Times New Roman" w:cs="Times New Roman"/>
          <w:sz w:val="24"/>
          <w:szCs w:val="24"/>
        </w:rPr>
        <w:t xml:space="preserve">(далее по </w:t>
      </w:r>
      <w:proofErr w:type="gramStart"/>
      <w:r w:rsidR="00011A34">
        <w:rPr>
          <w:rFonts w:ascii="Times New Roman" w:hAnsi="Times New Roman" w:cs="Times New Roman"/>
          <w:sz w:val="24"/>
          <w:szCs w:val="24"/>
        </w:rPr>
        <w:t>тексту</w:t>
      </w:r>
      <w:r w:rsidR="00011A34" w:rsidRPr="00011A34">
        <w:rPr>
          <w:rFonts w:ascii="Times New Roman" w:hAnsi="Times New Roman" w:cs="Times New Roman"/>
          <w:sz w:val="24"/>
          <w:szCs w:val="24"/>
        </w:rPr>
        <w:t>-схемы</w:t>
      </w:r>
      <w:proofErr w:type="gramEnd"/>
      <w:r w:rsidR="00011A34">
        <w:rPr>
          <w:rFonts w:ascii="Times New Roman" w:hAnsi="Times New Roman" w:cs="Times New Roman"/>
          <w:sz w:val="24"/>
          <w:szCs w:val="24"/>
        </w:rPr>
        <w:t>)</w:t>
      </w:r>
      <w:r w:rsidR="00B93693" w:rsidRPr="00011A34">
        <w:rPr>
          <w:rFonts w:ascii="Times New Roman" w:hAnsi="Times New Roman" w:cs="Times New Roman"/>
          <w:sz w:val="24"/>
          <w:szCs w:val="24"/>
        </w:rPr>
        <w:t>.</w:t>
      </w:r>
    </w:p>
    <w:p w:rsidR="00D96683" w:rsidRPr="00223C6A" w:rsidRDefault="00D96683" w:rsidP="001438E9">
      <w:pPr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193BDF" w:rsidRDefault="00795F1C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A34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соответствии со статьей 5.1 Градостроительного кодекса РФ, </w:t>
      </w:r>
      <w:r w:rsidR="00E37A88" w:rsidRPr="00011A34">
        <w:rPr>
          <w:rFonts w:ascii="Times New Roman" w:hAnsi="Times New Roman" w:cs="Times New Roman"/>
          <w:sz w:val="24"/>
          <w:szCs w:val="24"/>
        </w:rPr>
        <w:t>постановлением</w:t>
      </w:r>
      <w:r w:rsidRPr="00011A34">
        <w:rPr>
          <w:rFonts w:ascii="Times New Roman" w:hAnsi="Times New Roman" w:cs="Times New Roman"/>
          <w:sz w:val="24"/>
          <w:szCs w:val="24"/>
        </w:rPr>
        <w:t xml:space="preserve"> </w:t>
      </w:r>
      <w:r w:rsidR="00E37A88" w:rsidRPr="00011A34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E37A88" w:rsidRPr="00011A34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011A34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A97826" w:rsidRPr="00011A34">
        <w:rPr>
          <w:rFonts w:ascii="Times New Roman" w:hAnsi="Times New Roman" w:cs="Times New Roman"/>
          <w:sz w:val="24"/>
          <w:szCs w:val="24"/>
        </w:rPr>
        <w:t xml:space="preserve"> по </w:t>
      </w:r>
      <w:r w:rsidR="00011A34" w:rsidRPr="00011A34">
        <w:rPr>
          <w:rFonts w:ascii="Times New Roman" w:hAnsi="Times New Roman" w:cs="Times New Roman"/>
          <w:sz w:val="24"/>
          <w:szCs w:val="24"/>
        </w:rPr>
        <w:t xml:space="preserve">рассмотрению схем расположения земельных участков, расположенных  под многоквартирными жилыми домами, </w:t>
      </w:r>
      <w:r w:rsidR="00F165E9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  <w:r w:rsidR="002C7406" w:rsidRPr="00011A34">
        <w:rPr>
          <w:rFonts w:ascii="Times New Roman" w:hAnsi="Times New Roman" w:cs="Times New Roman"/>
          <w:sz w:val="24"/>
          <w:szCs w:val="24"/>
        </w:rPr>
        <w:t>.</w:t>
      </w:r>
      <w:r w:rsidR="00530FA8" w:rsidRPr="00011A34">
        <w:rPr>
          <w:rFonts w:ascii="Times New Roman" w:hAnsi="Times New Roman" w:cs="Times New Roman"/>
          <w:sz w:val="24"/>
          <w:szCs w:val="24"/>
        </w:rPr>
        <w:t xml:space="preserve"> </w:t>
      </w:r>
      <w:r w:rsidR="00193BDF" w:rsidRPr="00011A34">
        <w:rPr>
          <w:rFonts w:ascii="Times New Roman" w:hAnsi="Times New Roman" w:cs="Times New Roman"/>
          <w:sz w:val="24"/>
          <w:szCs w:val="24"/>
          <w:u w:val="single"/>
        </w:rPr>
        <w:t>Срок пр</w:t>
      </w:r>
      <w:r w:rsidR="00986A96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оведения публичных слушаний </w:t>
      </w:r>
      <w:r w:rsidR="00D3547B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17.06.2026</w:t>
      </w:r>
      <w:r w:rsidR="00D96683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 года по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03 июля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 xml:space="preserve"> 2026 года</w:t>
      </w:r>
    </w:p>
    <w:p w:rsidR="00011A34" w:rsidRPr="00011A34" w:rsidRDefault="00011A34" w:rsidP="001438E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проекте, подлежащем рассмотрению на публичных слушаниях, и перечень информационных материалов к такому проекту</w:t>
      </w:r>
    </w:p>
    <w:p w:rsidR="003A2D65" w:rsidRPr="00223C6A" w:rsidRDefault="003A2D65" w:rsidP="00DD3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B93693" w:rsidRPr="00223C6A">
        <w:rPr>
          <w:rFonts w:ascii="Times New Roman" w:hAnsi="Times New Roman" w:cs="Times New Roman"/>
          <w:sz w:val="24"/>
          <w:szCs w:val="24"/>
        </w:rPr>
        <w:t>роект, подлежащ</w:t>
      </w:r>
      <w:r w:rsidRPr="00223C6A">
        <w:rPr>
          <w:rFonts w:ascii="Times New Roman" w:hAnsi="Times New Roman" w:cs="Times New Roman"/>
          <w:sz w:val="24"/>
          <w:szCs w:val="24"/>
        </w:rPr>
        <w:t>ий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рассмотрению на публичных слушаниях, </w:t>
      </w:r>
      <w:r w:rsidRPr="00223C6A">
        <w:rPr>
          <w:rFonts w:ascii="Times New Roman" w:hAnsi="Times New Roman" w:cs="Times New Roman"/>
          <w:sz w:val="24"/>
          <w:szCs w:val="24"/>
        </w:rPr>
        <w:t>размещен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 w:rsidR="00E37A88" w:rsidRPr="00223C6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E37A88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E37A88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A97826" w:rsidRPr="00223C6A">
          <w:rPr>
            <w:rStyle w:val="a3"/>
            <w:rFonts w:ascii="Times New Roman" w:hAnsi="Times New Roman" w:cs="Times New Roman"/>
            <w:sz w:val="24"/>
            <w:szCs w:val="24"/>
          </w:rPr>
          <w:t>https://www.volkhov-raion.ru/otdel-arkhitektury/informatsiya-otdela-arkhitektury</w:t>
        </w:r>
      </w:hyperlink>
      <w:r w:rsidR="00A97826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D3547B" w:rsidRPr="00223C6A">
        <w:rPr>
          <w:rFonts w:ascii="Times New Roman" w:hAnsi="Times New Roman" w:cs="Times New Roman"/>
          <w:sz w:val="24"/>
          <w:szCs w:val="24"/>
        </w:rPr>
        <w:t xml:space="preserve">от </w:t>
      </w:r>
      <w:r w:rsidR="00EB1F6A">
        <w:rPr>
          <w:rFonts w:ascii="Times New Roman" w:hAnsi="Times New Roman" w:cs="Times New Roman"/>
          <w:sz w:val="24"/>
          <w:szCs w:val="24"/>
        </w:rPr>
        <w:t>23 июня</w:t>
      </w:r>
      <w:r w:rsidR="00DD3BD3">
        <w:rPr>
          <w:rFonts w:ascii="Times New Roman" w:hAnsi="Times New Roman" w:cs="Times New Roman"/>
          <w:sz w:val="24"/>
          <w:szCs w:val="24"/>
        </w:rPr>
        <w:t xml:space="preserve"> </w:t>
      </w:r>
      <w:r w:rsidR="00832D14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DD3BD3">
        <w:rPr>
          <w:rFonts w:ascii="Times New Roman" w:hAnsi="Times New Roman" w:cs="Times New Roman"/>
          <w:sz w:val="24"/>
          <w:szCs w:val="24"/>
        </w:rPr>
        <w:t xml:space="preserve">2026 </w:t>
      </w:r>
      <w:r w:rsidR="00832D14" w:rsidRPr="00223C6A">
        <w:rPr>
          <w:rFonts w:ascii="Times New Roman" w:hAnsi="Times New Roman" w:cs="Times New Roman"/>
          <w:sz w:val="24"/>
          <w:szCs w:val="24"/>
        </w:rPr>
        <w:t>г.</w:t>
      </w:r>
      <w:r w:rsidR="00DD3BD3">
        <w:rPr>
          <w:rFonts w:ascii="Times New Roman" w:hAnsi="Times New Roman" w:cs="Times New Roman"/>
          <w:sz w:val="24"/>
          <w:szCs w:val="24"/>
        </w:rPr>
        <w:t xml:space="preserve"> </w:t>
      </w:r>
      <w:r w:rsidRPr="00223C6A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  <w:r w:rsidR="001438E9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503555" w:rsidRPr="00223C6A">
        <w:rPr>
          <w:rFonts w:ascii="Times New Roman" w:hAnsi="Times New Roman" w:cs="Times New Roman"/>
          <w:sz w:val="24"/>
          <w:szCs w:val="24"/>
        </w:rPr>
        <w:t>Демонстрационные материалы (экспозиция проекта)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 и сроках проведения публичных слушаний по проекту, подлежащему рассмотрению на публичных слушаниях</w:t>
      </w:r>
    </w:p>
    <w:p w:rsidR="00B93693" w:rsidRPr="00223C6A" w:rsidRDefault="00503555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</w:t>
      </w:r>
      <w:r w:rsidR="009A1367" w:rsidRPr="00223C6A">
        <w:rPr>
          <w:rFonts w:ascii="Times New Roman" w:hAnsi="Times New Roman" w:cs="Times New Roman"/>
          <w:sz w:val="24"/>
          <w:szCs w:val="24"/>
        </w:rPr>
        <w:t>убличны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9A1367" w:rsidRPr="00223C6A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Pr="00223C6A">
        <w:rPr>
          <w:rFonts w:ascii="Times New Roman" w:hAnsi="Times New Roman" w:cs="Times New Roman"/>
          <w:sz w:val="24"/>
          <w:szCs w:val="24"/>
        </w:rPr>
        <w:t>я проводятся в следующем порядке</w:t>
      </w:r>
      <w:r w:rsidR="009A1367" w:rsidRPr="00223C6A">
        <w:rPr>
          <w:rFonts w:ascii="Times New Roman" w:hAnsi="Times New Roman" w:cs="Times New Roman"/>
          <w:sz w:val="24"/>
          <w:szCs w:val="24"/>
        </w:rPr>
        <w:t>: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1) Оповещение о начале публичных слушаний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17.06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2) </w:t>
      </w:r>
      <w:r w:rsidR="00FF600B" w:rsidRPr="00223C6A">
        <w:rPr>
          <w:rFonts w:ascii="Times New Roman" w:hAnsi="Times New Roman" w:cs="Times New Roman"/>
          <w:sz w:val="24"/>
          <w:szCs w:val="24"/>
        </w:rPr>
        <w:t>Публикация и р</w:t>
      </w:r>
      <w:r w:rsidRPr="00223C6A">
        <w:rPr>
          <w:rFonts w:ascii="Times New Roman" w:hAnsi="Times New Roman" w:cs="Times New Roman"/>
          <w:sz w:val="24"/>
          <w:szCs w:val="24"/>
        </w:rPr>
        <w:t>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</w:t>
      </w:r>
      <w:r w:rsidR="00721B17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EB1F6A">
        <w:rPr>
          <w:rFonts w:ascii="Times New Roman" w:hAnsi="Times New Roman" w:cs="Times New Roman"/>
          <w:sz w:val="24"/>
          <w:szCs w:val="24"/>
        </w:rPr>
        <w:t>23.06</w:t>
      </w:r>
      <w:r w:rsidR="00DD3BD3">
        <w:rPr>
          <w:rFonts w:ascii="Times New Roman" w:hAnsi="Times New Roman" w:cs="Times New Roman"/>
          <w:sz w:val="24"/>
          <w:szCs w:val="24"/>
        </w:rPr>
        <w:t>.2026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A51873" w:rsidRPr="00223C6A" w:rsidRDefault="000670C4" w:rsidP="005D555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C6A">
        <w:rPr>
          <w:rFonts w:ascii="Times New Roman" w:hAnsi="Times New Roman" w:cs="Times New Roman"/>
          <w:sz w:val="24"/>
          <w:szCs w:val="24"/>
        </w:rPr>
        <w:t>3) Проведение экспозиции проекта, подлежащего рассмотрению на публичных слушаниях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– </w:t>
      </w:r>
      <w:r w:rsidR="004F2AB0" w:rsidRPr="00011A3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23.06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 xml:space="preserve">.2026 по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26.06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.2026.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4) Проведение собраний участников публичных слушаний: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542"/>
        <w:gridCol w:w="1411"/>
        <w:gridCol w:w="6285"/>
      </w:tblGrid>
      <w:tr w:rsidR="00C15353" w:rsidRPr="00223C6A" w:rsidTr="001438E9">
        <w:tc>
          <w:tcPr>
            <w:tcW w:w="720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1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Дата проведения публичных слушаний</w:t>
            </w:r>
          </w:p>
        </w:tc>
        <w:tc>
          <w:tcPr>
            <w:tcW w:w="1418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9922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Место проведения публичных слушаний</w:t>
            </w:r>
          </w:p>
        </w:tc>
      </w:tr>
      <w:tr w:rsidR="00C15353" w:rsidRPr="00223C6A" w:rsidTr="001438E9">
        <w:tc>
          <w:tcPr>
            <w:tcW w:w="720" w:type="dxa"/>
          </w:tcPr>
          <w:p w:rsidR="00C15353" w:rsidRPr="00223C6A" w:rsidRDefault="00C15353" w:rsidP="00143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C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</w:tcPr>
          <w:p w:rsidR="00C15353" w:rsidRPr="00223C6A" w:rsidRDefault="00EB1F6A" w:rsidP="00782A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26.06</w:t>
            </w:r>
            <w:r w:rsidR="00DD3BD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.2026</w:t>
            </w:r>
            <w:r w:rsidR="00D3547B" w:rsidRPr="00223C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1418" w:type="dxa"/>
          </w:tcPr>
          <w:p w:rsidR="00C15353" w:rsidRPr="00223C6A" w:rsidRDefault="001B7BD0" w:rsidP="00225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57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6329" w:rsidRPr="00223C6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15353" w:rsidRPr="00223C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2" w:type="dxa"/>
            <w:vAlign w:val="center"/>
          </w:tcPr>
          <w:p w:rsidR="00C15353" w:rsidRPr="00DD3BD3" w:rsidRDefault="00EB1F6A" w:rsidP="00782A2F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E1D1E"/>
                <w:sz w:val="23"/>
                <w:szCs w:val="23"/>
                <w:shd w:val="clear" w:color="auto" w:fill="FFFFFF"/>
              </w:rPr>
              <w:t xml:space="preserve">Г. Волхов, Кировский пр., д. 32 </w:t>
            </w:r>
            <w:proofErr w:type="spellStart"/>
            <w:r>
              <w:rPr>
                <w:rFonts w:ascii="Times New Roman" w:hAnsi="Times New Roman" w:cs="Times New Roman"/>
                <w:color w:val="1E1D1E"/>
                <w:sz w:val="23"/>
                <w:szCs w:val="23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1E1D1E"/>
                <w:sz w:val="23"/>
                <w:szCs w:val="23"/>
                <w:shd w:val="clear" w:color="auto" w:fill="FFFFFF"/>
              </w:rPr>
              <w:t xml:space="preserve"> 314а</w:t>
            </w:r>
          </w:p>
        </w:tc>
      </w:tr>
    </w:tbl>
    <w:p w:rsidR="00C15353" w:rsidRPr="00223C6A" w:rsidRDefault="00C15353" w:rsidP="001438E9">
      <w:pPr>
        <w:spacing w:after="0"/>
        <w:jc w:val="both"/>
        <w:rPr>
          <w:rFonts w:ascii="Times New Roman" w:hAnsi="Times New Roman" w:cs="Times New Roman"/>
          <w:sz w:val="6"/>
          <w:szCs w:val="6"/>
        </w:rPr>
      </w:pP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5) Подготовка и оформление протокола публичных слушаний –</w:t>
      </w:r>
      <w:r w:rsidR="002257FB">
        <w:rPr>
          <w:rFonts w:ascii="Times New Roman" w:hAnsi="Times New Roman" w:cs="Times New Roman"/>
          <w:sz w:val="24"/>
          <w:szCs w:val="24"/>
        </w:rPr>
        <w:t xml:space="preserve">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29.06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FF0D27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547B" w:rsidRPr="00223C6A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Pr="00223C6A">
        <w:rPr>
          <w:rFonts w:ascii="Times New Roman" w:hAnsi="Times New Roman" w:cs="Times New Roman"/>
          <w:sz w:val="24"/>
          <w:szCs w:val="24"/>
        </w:rPr>
        <w:t>;</w:t>
      </w:r>
    </w:p>
    <w:p w:rsidR="000670C4" w:rsidRPr="00223C6A" w:rsidRDefault="000670C4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6) Подготовка и опубликование заключения о результатах публичных слушаний</w:t>
      </w:r>
      <w:r w:rsidR="00F406AB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03.07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DD3BD3" w:rsidRPr="00FF0D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1873" w:rsidRPr="00223C6A">
        <w:rPr>
          <w:rFonts w:ascii="Times New Roman" w:hAnsi="Times New Roman" w:cs="Times New Roman"/>
          <w:sz w:val="24"/>
          <w:szCs w:val="24"/>
          <w:u w:val="single"/>
        </w:rPr>
        <w:t xml:space="preserve">года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25E1D" w:rsidRPr="00223C6A">
        <w:rPr>
          <w:rFonts w:ascii="Times New Roman" w:hAnsi="Times New Roman" w:cs="Times New Roman"/>
          <w:sz w:val="24"/>
          <w:szCs w:val="24"/>
        </w:rPr>
        <w:t>частью</w:t>
      </w:r>
      <w:r w:rsidRPr="00223C6A">
        <w:rPr>
          <w:rFonts w:ascii="Times New Roman" w:hAnsi="Times New Roman" w:cs="Times New Roman"/>
          <w:sz w:val="24"/>
          <w:szCs w:val="24"/>
        </w:rPr>
        <w:t xml:space="preserve"> 2 статьи 5.1 Градостроительного кодекса РФ участниками публичных слушаний по Проекту могут являться: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граждане, постоянно проживающие на территории, в отношении которой подготовлен данный проект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находящихся в границах этой территории земельных участков и (или) расположенных на них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</w:p>
    <w:p w:rsidR="003219FB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правообладатели помещений, являющихся частью указанных объектов капитального строительства</w:t>
      </w:r>
      <w:r w:rsidR="003219FB" w:rsidRPr="00223C6A">
        <w:rPr>
          <w:rFonts w:ascii="Times New Roman" w:hAnsi="Times New Roman" w:cs="Times New Roman"/>
          <w:sz w:val="24"/>
          <w:szCs w:val="24"/>
        </w:rPr>
        <w:t>;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7319" w:rsidRPr="00223C6A" w:rsidRDefault="003219F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•</w:t>
      </w:r>
      <w:r w:rsidRPr="00223C6A">
        <w:rPr>
          <w:rFonts w:ascii="Times New Roman" w:hAnsi="Times New Roman" w:cs="Times New Roman"/>
          <w:sz w:val="24"/>
          <w:szCs w:val="24"/>
        </w:rPr>
        <w:tab/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ины</w:t>
      </w:r>
      <w:r w:rsidRPr="00223C6A">
        <w:rPr>
          <w:rFonts w:ascii="Times New Roman" w:hAnsi="Times New Roman" w:cs="Times New Roman"/>
          <w:sz w:val="24"/>
          <w:szCs w:val="24"/>
        </w:rPr>
        <w:t>е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Pr="00223C6A">
        <w:rPr>
          <w:rFonts w:ascii="Times New Roman" w:hAnsi="Times New Roman" w:cs="Times New Roman"/>
          <w:sz w:val="24"/>
          <w:szCs w:val="24"/>
        </w:rPr>
        <w:t>и</w:t>
      </w:r>
      <w:r w:rsidR="00B47319" w:rsidRPr="00223C6A">
        <w:rPr>
          <w:rFonts w:ascii="Times New Roman" w:hAnsi="Times New Roman" w:cs="Times New Roman"/>
          <w:sz w:val="24"/>
          <w:szCs w:val="24"/>
        </w:rPr>
        <w:t xml:space="preserve"> публичных слушаний.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t>В соответствии с частью 12 статьи 5.1 Градостроительного кодекса РФ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3C6A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</w:t>
      </w:r>
      <w:r w:rsidRPr="00223C6A">
        <w:rPr>
          <w:rFonts w:ascii="Times New Roman" w:hAnsi="Times New Roman" w:cs="Times New Roman"/>
          <w:sz w:val="24"/>
          <w:szCs w:val="24"/>
        </w:rPr>
        <w:lastRenderedPageBreak/>
        <w:t>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23C6A">
        <w:rPr>
          <w:rFonts w:ascii="Times New Roman" w:hAnsi="Times New Roman" w:cs="Times New Roman"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</w:t>
      </w:r>
      <w:r w:rsidR="00AA7AFE" w:rsidRPr="00223C6A">
        <w:rPr>
          <w:rFonts w:ascii="Times New Roman" w:hAnsi="Times New Roman" w:cs="Times New Roman"/>
          <w:sz w:val="24"/>
          <w:szCs w:val="24"/>
        </w:rPr>
        <w:t>«</w:t>
      </w:r>
      <w:r w:rsidRPr="00223C6A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AA7AFE" w:rsidRPr="00223C6A">
        <w:rPr>
          <w:rFonts w:ascii="Times New Roman" w:hAnsi="Times New Roman" w:cs="Times New Roman"/>
          <w:sz w:val="24"/>
          <w:szCs w:val="24"/>
        </w:rPr>
        <w:t>»</w:t>
      </w:r>
      <w:r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месте, дате открытия экспозиций проекта, подлежащего рассмотрению на публичных слушаниях, о сроках проведения экспозиций такого проекта, о днях и часах, в которые возможно посещение указанных экспозиций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Экспозиция </w:t>
      </w:r>
      <w:proofErr w:type="gramStart"/>
      <w:r w:rsidR="00FF60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роекта, подлежащего рассмотрению на публичных слушаниях и информационных материалов открыта</w:t>
      </w:r>
      <w:proofErr w:type="gramEnd"/>
      <w:r w:rsidR="00AA452D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23.06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A51873" w:rsidRPr="00223C6A">
        <w:rPr>
          <w:rFonts w:ascii="Times New Roman" w:hAnsi="Times New Roman" w:cs="Times New Roman"/>
          <w:sz w:val="24"/>
          <w:szCs w:val="24"/>
        </w:rPr>
        <w:t>.</w:t>
      </w:r>
    </w:p>
    <w:p w:rsidR="00CB3DFA" w:rsidRPr="00223C6A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по адресу: Ленинградская область,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FC37B3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C37B3" w:rsidRPr="00223C6A">
        <w:rPr>
          <w:rFonts w:ascii="Times New Roman" w:hAnsi="Times New Roman" w:cs="Times New Roman"/>
          <w:sz w:val="24"/>
          <w:szCs w:val="24"/>
        </w:rPr>
        <w:t>. 314</w:t>
      </w:r>
      <w:r w:rsidR="00D74B38" w:rsidRPr="00223C6A">
        <w:rPr>
          <w:rFonts w:ascii="Times New Roman" w:hAnsi="Times New Roman" w:cs="Times New Roman"/>
          <w:sz w:val="24"/>
          <w:szCs w:val="24"/>
        </w:rPr>
        <w:t>а</w:t>
      </w:r>
      <w:r w:rsidR="00737CA4" w:rsidRPr="00223C6A">
        <w:rPr>
          <w:rFonts w:ascii="Times New Roman" w:hAnsi="Times New Roman" w:cs="Times New Roman"/>
          <w:sz w:val="24"/>
          <w:szCs w:val="24"/>
        </w:rPr>
        <w:t>.</w:t>
      </w:r>
    </w:p>
    <w:p w:rsidR="00B93693" w:rsidRPr="00223C6A" w:rsidRDefault="00FF60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Посещение экспозиции открыто</w:t>
      </w:r>
      <w:r w:rsidR="00CB3DFA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B93693" w:rsidRPr="00223C6A">
        <w:rPr>
          <w:rFonts w:ascii="Times New Roman" w:hAnsi="Times New Roman" w:cs="Times New Roman"/>
          <w:sz w:val="24"/>
          <w:szCs w:val="24"/>
        </w:rPr>
        <w:t>понедельник</w:t>
      </w:r>
      <w:r w:rsidR="00443115" w:rsidRPr="00223C6A">
        <w:rPr>
          <w:rFonts w:ascii="Times New Roman" w:hAnsi="Times New Roman" w:cs="Times New Roman"/>
          <w:sz w:val="24"/>
          <w:szCs w:val="24"/>
        </w:rPr>
        <w:t>, среда</w:t>
      </w:r>
      <w:r w:rsidR="00B93693" w:rsidRPr="00223C6A">
        <w:rPr>
          <w:rFonts w:ascii="Times New Roman" w:hAnsi="Times New Roman" w:cs="Times New Roman"/>
          <w:sz w:val="24"/>
          <w:szCs w:val="24"/>
        </w:rPr>
        <w:t>-четверг с 9 ч. 00 мин. до 17 ч. 00 мин., пятница с 9 ч. 00 мин. до 1</w:t>
      </w:r>
      <w:r w:rsidR="00AA452D" w:rsidRPr="00223C6A">
        <w:rPr>
          <w:rFonts w:ascii="Times New Roman" w:hAnsi="Times New Roman" w:cs="Times New Roman"/>
          <w:sz w:val="24"/>
          <w:szCs w:val="24"/>
        </w:rPr>
        <w:t>6</w:t>
      </w:r>
      <w:r w:rsidR="00B93693" w:rsidRPr="00223C6A">
        <w:rPr>
          <w:rFonts w:ascii="Times New Roman" w:hAnsi="Times New Roman" w:cs="Times New Roman"/>
          <w:sz w:val="24"/>
          <w:szCs w:val="24"/>
        </w:rPr>
        <w:t xml:space="preserve"> ч.00 мин.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В ходе работы экспозиции организовано консультирование посетителей экспозиции.</w:t>
      </w:r>
    </w:p>
    <w:p w:rsidR="00D15C19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За справками и разъяснениями</w:t>
      </w:r>
      <w:r w:rsidR="00BC39B7" w:rsidRPr="00223C6A">
        <w:rPr>
          <w:rFonts w:ascii="Times New Roman" w:hAnsi="Times New Roman" w:cs="Times New Roman"/>
          <w:sz w:val="24"/>
          <w:szCs w:val="24"/>
        </w:rPr>
        <w:t>, консультациями</w:t>
      </w:r>
      <w:r w:rsidRPr="00223C6A">
        <w:rPr>
          <w:rFonts w:ascii="Times New Roman" w:hAnsi="Times New Roman" w:cs="Times New Roman"/>
          <w:sz w:val="24"/>
          <w:szCs w:val="24"/>
        </w:rPr>
        <w:t xml:space="preserve"> можно обращаться в 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Единую комиссию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по адресу: 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. </w:t>
      </w:r>
      <w:r w:rsidR="00DD3BD3">
        <w:rPr>
          <w:rFonts w:ascii="Times New Roman" w:hAnsi="Times New Roman" w:cs="Times New Roman"/>
          <w:sz w:val="24"/>
          <w:szCs w:val="24"/>
        </w:rPr>
        <w:t>315</w:t>
      </w:r>
    </w:p>
    <w:p w:rsidR="00BC39B7" w:rsidRPr="00223C6A" w:rsidRDefault="0011730B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График приема граждан: понедельник, среда,</w:t>
      </w:r>
      <w:r w:rsidR="00443115" w:rsidRPr="00223C6A">
        <w:rPr>
          <w:rFonts w:ascii="Times New Roman" w:hAnsi="Times New Roman" w:cs="Times New Roman"/>
          <w:sz w:val="24"/>
          <w:szCs w:val="24"/>
        </w:rPr>
        <w:t xml:space="preserve"> четверг,</w:t>
      </w:r>
      <w:r w:rsidRPr="00223C6A">
        <w:rPr>
          <w:rFonts w:ascii="Times New Roman" w:hAnsi="Times New Roman" w:cs="Times New Roman"/>
          <w:sz w:val="24"/>
          <w:szCs w:val="24"/>
        </w:rPr>
        <w:t xml:space="preserve"> пятница; время приема граждан: </w:t>
      </w:r>
      <w:r w:rsidR="00443115" w:rsidRPr="00223C6A">
        <w:rPr>
          <w:rFonts w:ascii="Times New Roman" w:hAnsi="Times New Roman" w:cs="Times New Roman"/>
          <w:sz w:val="24"/>
          <w:szCs w:val="24"/>
        </w:rPr>
        <w:t>9</w:t>
      </w:r>
      <w:r w:rsidRPr="00223C6A">
        <w:rPr>
          <w:rFonts w:ascii="Times New Roman" w:hAnsi="Times New Roman" w:cs="Times New Roman"/>
          <w:sz w:val="24"/>
          <w:szCs w:val="24"/>
        </w:rPr>
        <w:t>.00 – 12.00 и 14.00 – 17.00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 (прием граждан осуществляет </w:t>
      </w:r>
      <w:r w:rsidR="00443115" w:rsidRPr="00223C6A">
        <w:rPr>
          <w:rFonts w:ascii="Times New Roman" w:hAnsi="Times New Roman" w:cs="Times New Roman"/>
          <w:sz w:val="24"/>
          <w:szCs w:val="24"/>
        </w:rPr>
        <w:t>ведущий специалист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отдела архитектуры</w:t>
      </w:r>
      <w:r w:rsidR="00BC39B7" w:rsidRPr="00223C6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3C6A">
        <w:rPr>
          <w:rFonts w:ascii="Times New Roman" w:hAnsi="Times New Roman" w:cs="Times New Roman"/>
          <w:b/>
          <w:bCs/>
          <w:sz w:val="24"/>
          <w:szCs w:val="24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</w:t>
      </w:r>
    </w:p>
    <w:p w:rsidR="002A13FC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В соответствии с частью 10 статьи 5.1 Градостроительного кодекса РФ в период размещения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 xml:space="preserve">роекта, подлежащего рассмотрению на публичных слушаниях, информационных материалов к нему и проведения экспозиции проекта, участники публичных слушаний, прошедшие в соответствии с частью 12 статьи 5.1 Градостроительного кодекса РФ, идентификацию, имеют право вносить предложения и замечания, касающиеся </w:t>
      </w:r>
      <w:r w:rsidR="0011730B" w:rsidRPr="00223C6A">
        <w:rPr>
          <w:rFonts w:ascii="Times New Roman" w:hAnsi="Times New Roman" w:cs="Times New Roman"/>
          <w:sz w:val="24"/>
          <w:szCs w:val="24"/>
        </w:rPr>
        <w:t>п</w:t>
      </w:r>
      <w:r w:rsidRPr="00223C6A">
        <w:rPr>
          <w:rFonts w:ascii="Times New Roman" w:hAnsi="Times New Roman" w:cs="Times New Roman"/>
          <w:sz w:val="24"/>
          <w:szCs w:val="24"/>
        </w:rPr>
        <w:t>роекта: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>в письменной или устной форме в ходе проведения собрани</w:t>
      </w:r>
      <w:r w:rsidR="00AA452D" w:rsidRPr="00223C6A">
        <w:rPr>
          <w:rFonts w:ascii="Times New Roman" w:hAnsi="Times New Roman" w:cs="Times New Roman"/>
          <w:sz w:val="24"/>
          <w:szCs w:val="24"/>
        </w:rPr>
        <w:t>й</w:t>
      </w:r>
      <w:r w:rsidRPr="00223C6A">
        <w:rPr>
          <w:rFonts w:ascii="Times New Roman" w:hAnsi="Times New Roman" w:cs="Times New Roman"/>
          <w:sz w:val="24"/>
          <w:szCs w:val="24"/>
        </w:rPr>
        <w:t xml:space="preserve"> участников публичных слушаний;</w:t>
      </w:r>
    </w:p>
    <w:p w:rsidR="00745AD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-</w:t>
      </w:r>
      <w:r w:rsidRPr="00223C6A">
        <w:rPr>
          <w:rFonts w:ascii="Times New Roman" w:hAnsi="Times New Roman" w:cs="Times New Roman"/>
          <w:sz w:val="24"/>
          <w:szCs w:val="24"/>
        </w:rPr>
        <w:tab/>
        <w:t xml:space="preserve">в письменной форме в адрес </w:t>
      </w:r>
      <w:r w:rsidR="00443115" w:rsidRPr="00223C6A">
        <w:rPr>
          <w:rFonts w:ascii="Times New Roman" w:hAnsi="Times New Roman" w:cs="Times New Roman"/>
          <w:sz w:val="24"/>
          <w:szCs w:val="24"/>
        </w:rPr>
        <w:t>Единой комиссии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по подготовке проекта правил землепользования и застройки на территории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Волховского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 </w:t>
      </w:r>
      <w:r w:rsidRPr="00223C6A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1730B" w:rsidRPr="00223C6A">
        <w:rPr>
          <w:rFonts w:ascii="Times New Roman" w:hAnsi="Times New Roman" w:cs="Times New Roman"/>
          <w:sz w:val="24"/>
          <w:szCs w:val="24"/>
        </w:rPr>
        <w:t xml:space="preserve">Ленинградская область, </w:t>
      </w:r>
      <w:proofErr w:type="spellStart"/>
      <w:r w:rsidR="00D15C19" w:rsidRPr="00223C6A">
        <w:rPr>
          <w:rFonts w:ascii="Times New Roman" w:hAnsi="Times New Roman" w:cs="Times New Roman"/>
          <w:sz w:val="24"/>
          <w:szCs w:val="24"/>
        </w:rPr>
        <w:t>Волховский</w:t>
      </w:r>
      <w:proofErr w:type="spellEnd"/>
      <w:r w:rsidR="00D15C19" w:rsidRPr="00223C6A">
        <w:rPr>
          <w:rFonts w:ascii="Times New Roman" w:hAnsi="Times New Roman" w:cs="Times New Roman"/>
          <w:sz w:val="24"/>
          <w:szCs w:val="24"/>
        </w:rPr>
        <w:t xml:space="preserve"> район, г. Волхов, Кировский пр., д. 32, </w:t>
      </w:r>
      <w:r w:rsidRPr="00223C6A">
        <w:rPr>
          <w:rFonts w:ascii="Times New Roman" w:hAnsi="Times New Roman" w:cs="Times New Roman"/>
          <w:sz w:val="24"/>
          <w:szCs w:val="24"/>
        </w:rPr>
        <w:t xml:space="preserve">или на электронный адрес </w:t>
      </w:r>
      <w:hyperlink r:id="rId7" w:history="1"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adm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vr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15C19" w:rsidRPr="00223C6A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1B7BD0">
        <w:rPr>
          <w:rFonts w:ascii="Times New Roman" w:hAnsi="Times New Roman" w:cs="Times New Roman"/>
          <w:sz w:val="24"/>
          <w:szCs w:val="24"/>
        </w:rPr>
        <w:t xml:space="preserve"> </w:t>
      </w:r>
      <w:r w:rsidR="00745AD3" w:rsidRPr="00223C6A">
        <w:rPr>
          <w:rFonts w:ascii="Times New Roman" w:hAnsi="Times New Roman" w:cs="Times New Roman"/>
          <w:sz w:val="24"/>
          <w:szCs w:val="24"/>
        </w:rPr>
        <w:t>в письменной форме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93693" w:rsidRPr="00223C6A" w:rsidRDefault="00B93693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>Предложения и замечания подлежат регистрации, а также обязательному рассмотрению организатором публичных слушаний.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C39B7" w:rsidRPr="00223C6A" w:rsidRDefault="00AA452D" w:rsidP="00143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Срок внесения предложений: </w:t>
      </w:r>
    </w:p>
    <w:p w:rsidR="00DD3BD3" w:rsidRDefault="00BC39B7" w:rsidP="00DD3BD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C6A">
        <w:rPr>
          <w:rFonts w:ascii="Times New Roman" w:hAnsi="Times New Roman" w:cs="Times New Roman"/>
          <w:sz w:val="24"/>
          <w:szCs w:val="24"/>
        </w:rPr>
        <w:t xml:space="preserve">предложения в устной форме принимаются только во время проведения собраний </w:t>
      </w:r>
      <w:r w:rsidR="00FF600B" w:rsidRPr="00223C6A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D15C19" w:rsidRPr="00223C6A">
        <w:rPr>
          <w:rFonts w:ascii="Times New Roman" w:hAnsi="Times New Roman" w:cs="Times New Roman"/>
          <w:sz w:val="24"/>
          <w:szCs w:val="24"/>
        </w:rPr>
        <w:t xml:space="preserve">: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26.06</w:t>
      </w:r>
      <w:r w:rsidR="00DD3BD3">
        <w:rPr>
          <w:rFonts w:ascii="Times New Roman" w:hAnsi="Times New Roman" w:cs="Times New Roman"/>
          <w:sz w:val="24"/>
          <w:szCs w:val="24"/>
          <w:u w:val="single"/>
        </w:rPr>
        <w:t>.2026</w:t>
      </w:r>
      <w:r w:rsidR="00E93C6F" w:rsidRPr="00223C6A">
        <w:rPr>
          <w:rFonts w:ascii="Times New Roman" w:hAnsi="Times New Roman" w:cs="Times New Roman"/>
          <w:sz w:val="24"/>
          <w:szCs w:val="24"/>
        </w:rPr>
        <w:t>.</w:t>
      </w:r>
    </w:p>
    <w:p w:rsidR="00DD3BD3" w:rsidRPr="00DD3BD3" w:rsidRDefault="00BC39B7" w:rsidP="00DD3BD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BD3">
        <w:rPr>
          <w:rFonts w:ascii="Times New Roman" w:hAnsi="Times New Roman" w:cs="Times New Roman"/>
          <w:sz w:val="24"/>
          <w:szCs w:val="24"/>
        </w:rPr>
        <w:t xml:space="preserve">предложения в письменной форме принимаются </w:t>
      </w:r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17 июня</w:t>
      </w:r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 xml:space="preserve"> 2026 года по </w:t>
      </w:r>
      <w:r w:rsidR="00EB1F6A">
        <w:rPr>
          <w:rFonts w:ascii="Times New Roman" w:hAnsi="Times New Roman" w:cs="Times New Roman"/>
          <w:sz w:val="24"/>
          <w:szCs w:val="24"/>
          <w:u w:val="single"/>
        </w:rPr>
        <w:t>25 июня</w:t>
      </w:r>
      <w:bookmarkStart w:id="0" w:name="_GoBack"/>
      <w:bookmarkEnd w:id="0"/>
      <w:r w:rsidR="00DD3BD3" w:rsidRPr="00DD3BD3">
        <w:rPr>
          <w:rFonts w:ascii="Times New Roman" w:hAnsi="Times New Roman" w:cs="Times New Roman"/>
          <w:sz w:val="24"/>
          <w:szCs w:val="24"/>
          <w:u w:val="single"/>
        </w:rPr>
        <w:t xml:space="preserve"> 2026 года</w:t>
      </w:r>
    </w:p>
    <w:p w:rsidR="00F35030" w:rsidRPr="00DD3BD3" w:rsidRDefault="00BC39B7" w:rsidP="00DD3BD3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BD3">
        <w:rPr>
          <w:rFonts w:ascii="Times New Roman" w:hAnsi="Times New Roman" w:cs="Times New Roman"/>
          <w:sz w:val="24"/>
          <w:szCs w:val="24"/>
        </w:rPr>
        <w:t>Предложения, поданные после окончания указанных сроков, не рассматриваются.</w:t>
      </w:r>
    </w:p>
    <w:sectPr w:rsidR="00F35030" w:rsidRPr="00DD3BD3" w:rsidSect="00C7547B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86890"/>
    <w:multiLevelType w:val="hybridMultilevel"/>
    <w:tmpl w:val="3682A2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F8E2579"/>
    <w:multiLevelType w:val="hybridMultilevel"/>
    <w:tmpl w:val="BE02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4091D"/>
    <w:multiLevelType w:val="hybridMultilevel"/>
    <w:tmpl w:val="2A04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93"/>
    <w:rsid w:val="00011A34"/>
    <w:rsid w:val="00015BF7"/>
    <w:rsid w:val="00044C5E"/>
    <w:rsid w:val="00052470"/>
    <w:rsid w:val="000670C4"/>
    <w:rsid w:val="0009594F"/>
    <w:rsid w:val="000E3EE9"/>
    <w:rsid w:val="0011730B"/>
    <w:rsid w:val="001438E9"/>
    <w:rsid w:val="00193BDF"/>
    <w:rsid w:val="001B7BD0"/>
    <w:rsid w:val="00217235"/>
    <w:rsid w:val="00223C6A"/>
    <w:rsid w:val="002257FB"/>
    <w:rsid w:val="002A13FC"/>
    <w:rsid w:val="002B6BF6"/>
    <w:rsid w:val="002C7406"/>
    <w:rsid w:val="002D11D6"/>
    <w:rsid w:val="0031186B"/>
    <w:rsid w:val="0032060C"/>
    <w:rsid w:val="003219FB"/>
    <w:rsid w:val="00325E1D"/>
    <w:rsid w:val="00357C64"/>
    <w:rsid w:val="00360E26"/>
    <w:rsid w:val="003A2D65"/>
    <w:rsid w:val="003B641E"/>
    <w:rsid w:val="003B6AC9"/>
    <w:rsid w:val="00400C5A"/>
    <w:rsid w:val="00432544"/>
    <w:rsid w:val="00436DBB"/>
    <w:rsid w:val="00443115"/>
    <w:rsid w:val="004950E8"/>
    <w:rsid w:val="004A01E9"/>
    <w:rsid w:val="004B45F6"/>
    <w:rsid w:val="004B5268"/>
    <w:rsid w:val="004C14A7"/>
    <w:rsid w:val="004D3189"/>
    <w:rsid w:val="004F2AB0"/>
    <w:rsid w:val="00503555"/>
    <w:rsid w:val="00517742"/>
    <w:rsid w:val="00520EBD"/>
    <w:rsid w:val="005258CB"/>
    <w:rsid w:val="00530FA8"/>
    <w:rsid w:val="005709A1"/>
    <w:rsid w:val="005B0094"/>
    <w:rsid w:val="005C2CA0"/>
    <w:rsid w:val="005D5555"/>
    <w:rsid w:val="00614801"/>
    <w:rsid w:val="006938FA"/>
    <w:rsid w:val="006C77DA"/>
    <w:rsid w:val="007104DD"/>
    <w:rsid w:val="00721B17"/>
    <w:rsid w:val="00737CA4"/>
    <w:rsid w:val="00740362"/>
    <w:rsid w:val="00745AD3"/>
    <w:rsid w:val="00746E5B"/>
    <w:rsid w:val="00782A2F"/>
    <w:rsid w:val="00787BE8"/>
    <w:rsid w:val="00795F1C"/>
    <w:rsid w:val="007F1F31"/>
    <w:rsid w:val="00832D14"/>
    <w:rsid w:val="00860A54"/>
    <w:rsid w:val="008862CD"/>
    <w:rsid w:val="008C7C83"/>
    <w:rsid w:val="008D0F36"/>
    <w:rsid w:val="008F07D5"/>
    <w:rsid w:val="00952A30"/>
    <w:rsid w:val="00966329"/>
    <w:rsid w:val="00986A96"/>
    <w:rsid w:val="00990CFC"/>
    <w:rsid w:val="009A1367"/>
    <w:rsid w:val="009B71EE"/>
    <w:rsid w:val="009D5D67"/>
    <w:rsid w:val="009F182B"/>
    <w:rsid w:val="00A470D3"/>
    <w:rsid w:val="00A51873"/>
    <w:rsid w:val="00A916BF"/>
    <w:rsid w:val="00A97826"/>
    <w:rsid w:val="00AA452D"/>
    <w:rsid w:val="00AA5691"/>
    <w:rsid w:val="00AA7AFE"/>
    <w:rsid w:val="00AF4F63"/>
    <w:rsid w:val="00B00500"/>
    <w:rsid w:val="00B14FB7"/>
    <w:rsid w:val="00B47319"/>
    <w:rsid w:val="00B93693"/>
    <w:rsid w:val="00BC39B7"/>
    <w:rsid w:val="00C12252"/>
    <w:rsid w:val="00C15353"/>
    <w:rsid w:val="00C655CF"/>
    <w:rsid w:val="00C7547B"/>
    <w:rsid w:val="00CB3DFA"/>
    <w:rsid w:val="00D042F6"/>
    <w:rsid w:val="00D15C19"/>
    <w:rsid w:val="00D3547B"/>
    <w:rsid w:val="00D74B38"/>
    <w:rsid w:val="00D96683"/>
    <w:rsid w:val="00DC5CB7"/>
    <w:rsid w:val="00DD3BD3"/>
    <w:rsid w:val="00DD71AF"/>
    <w:rsid w:val="00DF33A1"/>
    <w:rsid w:val="00E37A88"/>
    <w:rsid w:val="00E54250"/>
    <w:rsid w:val="00E93C6F"/>
    <w:rsid w:val="00E94234"/>
    <w:rsid w:val="00EA195B"/>
    <w:rsid w:val="00EB1F6A"/>
    <w:rsid w:val="00ED2F59"/>
    <w:rsid w:val="00EE3F03"/>
    <w:rsid w:val="00F165E9"/>
    <w:rsid w:val="00F35030"/>
    <w:rsid w:val="00F406AB"/>
    <w:rsid w:val="00F50D10"/>
    <w:rsid w:val="00F540C8"/>
    <w:rsid w:val="00F66E59"/>
    <w:rsid w:val="00FC37B3"/>
    <w:rsid w:val="00FF0D27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30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1730B"/>
    <w:rPr>
      <w:color w:val="605E5C"/>
      <w:shd w:val="clear" w:color="auto" w:fill="E1DFDD"/>
    </w:rPr>
  </w:style>
  <w:style w:type="character" w:customStyle="1" w:styleId="blk">
    <w:name w:val="blk"/>
    <w:basedOn w:val="a0"/>
    <w:rsid w:val="00F35030"/>
  </w:style>
  <w:style w:type="character" w:styleId="a4">
    <w:name w:val="Strong"/>
    <w:basedOn w:val="a0"/>
    <w:uiPriority w:val="22"/>
    <w:qFormat/>
    <w:rsid w:val="00F35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A2D65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E37A88"/>
    <w:rPr>
      <w:i/>
      <w:iCs/>
    </w:rPr>
  </w:style>
  <w:style w:type="paragraph" w:styleId="a8">
    <w:name w:val="Normal (Web)"/>
    <w:basedOn w:val="a"/>
    <w:uiPriority w:val="99"/>
    <w:unhideWhenUsed/>
    <w:rsid w:val="0049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8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5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2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dm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khov-raion.ru/otdel-arkhitektury/informatsiya-otdela-arkhitektu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Мигунова</dc:creator>
  <cp:lastModifiedBy>Kiseleva</cp:lastModifiedBy>
  <cp:revision>28</cp:revision>
  <cp:lastPrinted>2026-06-17T06:24:00Z</cp:lastPrinted>
  <dcterms:created xsi:type="dcterms:W3CDTF">2021-09-02T14:27:00Z</dcterms:created>
  <dcterms:modified xsi:type="dcterms:W3CDTF">2026-06-17T06:24:00Z</dcterms:modified>
</cp:coreProperties>
</file>