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24" w:rsidRDefault="0050357D" w:rsidP="00AF3446">
      <w:pPr>
        <w:pStyle w:val="a8"/>
        <w:ind w:hanging="54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8382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224" w:rsidRDefault="007A1224" w:rsidP="00AF3446">
      <w:pPr>
        <w:pStyle w:val="a8"/>
        <w:ind w:hanging="540"/>
        <w:rPr>
          <w:sz w:val="28"/>
          <w:szCs w:val="28"/>
        </w:rPr>
      </w:pPr>
    </w:p>
    <w:p w:rsidR="00AF3446" w:rsidRDefault="00AF3446" w:rsidP="00AF3446">
      <w:pPr>
        <w:pStyle w:val="a8"/>
        <w:ind w:hanging="540"/>
        <w:rPr>
          <w:sz w:val="28"/>
          <w:szCs w:val="28"/>
        </w:rPr>
      </w:pPr>
      <w:r>
        <w:rPr>
          <w:sz w:val="28"/>
          <w:szCs w:val="28"/>
        </w:rPr>
        <w:t>А Д М И Н И С Т Р А Ц И Я</w:t>
      </w:r>
    </w:p>
    <w:p w:rsidR="00AF3446" w:rsidRDefault="00AF3446" w:rsidP="00AF3446">
      <w:pPr>
        <w:pStyle w:val="a9"/>
        <w:ind w:hanging="540"/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AF3446" w:rsidRDefault="00AF3446" w:rsidP="00AF3446">
      <w:pPr>
        <w:pStyle w:val="4"/>
        <w:spacing w:before="0" w:after="0"/>
        <w:ind w:hanging="540"/>
        <w:jc w:val="center"/>
        <w:rPr>
          <w:b w:val="0"/>
        </w:rPr>
      </w:pPr>
      <w:r>
        <w:rPr>
          <w:b w:val="0"/>
        </w:rPr>
        <w:t>Ленинградской области</w:t>
      </w:r>
    </w:p>
    <w:p w:rsidR="00AE1F04" w:rsidRPr="00531D89" w:rsidRDefault="00AF3446" w:rsidP="00DD52B9">
      <w:pPr>
        <w:pStyle w:val="1"/>
        <w:ind w:hanging="540"/>
        <w:jc w:val="center"/>
        <w:rPr>
          <w:sz w:val="28"/>
          <w:szCs w:val="28"/>
        </w:rPr>
      </w:pPr>
      <w:r w:rsidRPr="00531D89">
        <w:rPr>
          <w:sz w:val="28"/>
          <w:szCs w:val="28"/>
        </w:rPr>
        <w:t>П О С Т А Н О В Л Е Н И Е</w:t>
      </w:r>
    </w:p>
    <w:p w:rsidR="00AF3446" w:rsidRDefault="00AF3446" w:rsidP="00AF3446">
      <w:pPr>
        <w:pStyle w:val="2"/>
        <w:ind w:left="-284" w:right="-143" w:firstLine="14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от </w:t>
      </w:r>
      <w:r>
        <w:rPr>
          <w:rFonts w:ascii="Times New Roman" w:hAnsi="Times New Roman" w:cs="Times New Roman"/>
          <w:b w:val="0"/>
          <w:i w:val="0"/>
        </w:rPr>
        <w:t xml:space="preserve">___________________                                                                   </w:t>
      </w:r>
      <w:r>
        <w:rPr>
          <w:rFonts w:ascii="Times New Roman" w:hAnsi="Times New Roman" w:cs="Times New Roman"/>
          <w:i w:val="0"/>
        </w:rPr>
        <w:t xml:space="preserve">№ </w:t>
      </w:r>
      <w:r>
        <w:rPr>
          <w:rFonts w:ascii="Times New Roman" w:hAnsi="Times New Roman" w:cs="Times New Roman"/>
          <w:b w:val="0"/>
          <w:i w:val="0"/>
        </w:rPr>
        <w:t>_________</w:t>
      </w:r>
    </w:p>
    <w:p w:rsidR="00AF3446" w:rsidRDefault="00AF3446" w:rsidP="00AF3446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AF3446" w:rsidRDefault="00AF3446" w:rsidP="00DD52B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Волхов</w:t>
      </w:r>
    </w:p>
    <w:p w:rsidR="00ED3E99" w:rsidRDefault="00ED3E99" w:rsidP="00AF344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D3E99" w:rsidRPr="00ED3E99" w:rsidRDefault="00ED3E99" w:rsidP="00B606AA">
      <w:pPr>
        <w:jc w:val="center"/>
        <w:rPr>
          <w:b/>
          <w:sz w:val="28"/>
          <w:szCs w:val="28"/>
        </w:rPr>
      </w:pPr>
      <w:r w:rsidRPr="00ED3E99">
        <w:rPr>
          <w:b/>
          <w:sz w:val="28"/>
          <w:szCs w:val="28"/>
        </w:rPr>
        <w:t>Об утверждении</w:t>
      </w:r>
    </w:p>
    <w:p w:rsidR="00ED3E99" w:rsidRPr="00ED3E99" w:rsidRDefault="00ED3E99" w:rsidP="00B606AA">
      <w:pPr>
        <w:jc w:val="center"/>
        <w:rPr>
          <w:b/>
          <w:sz w:val="28"/>
          <w:szCs w:val="28"/>
        </w:rPr>
      </w:pPr>
      <w:r w:rsidRPr="00ED3E99">
        <w:rPr>
          <w:b/>
          <w:sz w:val="28"/>
          <w:szCs w:val="28"/>
        </w:rPr>
        <w:t>административного регламента</w:t>
      </w:r>
    </w:p>
    <w:p w:rsidR="00ED3E99" w:rsidRPr="00ED3E99" w:rsidRDefault="00ED3E99" w:rsidP="00B606AA">
      <w:pPr>
        <w:jc w:val="center"/>
        <w:rPr>
          <w:b/>
          <w:sz w:val="28"/>
          <w:szCs w:val="28"/>
        </w:rPr>
      </w:pPr>
      <w:r w:rsidRPr="00ED3E99">
        <w:rPr>
          <w:b/>
          <w:sz w:val="28"/>
          <w:szCs w:val="28"/>
        </w:rPr>
        <w:t>предоставления муниципальной услуги</w:t>
      </w:r>
    </w:p>
    <w:p w:rsidR="00ED3E99" w:rsidRPr="00EC6425" w:rsidRDefault="00EC6425" w:rsidP="00EC6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«Организация отдыха детей в каникулярное время</w:t>
      </w:r>
      <w:r w:rsidR="00ED3E99" w:rsidRPr="00ED3E99">
        <w:rPr>
          <w:b/>
          <w:sz w:val="28"/>
          <w:szCs w:val="28"/>
        </w:rPr>
        <w:t>»</w:t>
      </w:r>
    </w:p>
    <w:p w:rsidR="00ED3E99" w:rsidRPr="00ED3E99" w:rsidRDefault="00ED3E99" w:rsidP="00ED3E99">
      <w:pPr>
        <w:ind w:firstLine="709"/>
        <w:jc w:val="center"/>
        <w:rPr>
          <w:b/>
          <w:sz w:val="28"/>
          <w:szCs w:val="28"/>
        </w:rPr>
      </w:pPr>
    </w:p>
    <w:p w:rsidR="00ED3E99" w:rsidRPr="00ED3E99" w:rsidRDefault="00ED3E99" w:rsidP="008F497A">
      <w:pPr>
        <w:ind w:firstLine="708"/>
        <w:jc w:val="both"/>
        <w:rPr>
          <w:color w:val="000000"/>
          <w:sz w:val="28"/>
          <w:szCs w:val="28"/>
        </w:rPr>
      </w:pPr>
      <w:r w:rsidRPr="00ED3E99">
        <w:rPr>
          <w:color w:val="000000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29 декабря 2012 года № 273-ФЗ «Об образовании в Российской Федерации», </w:t>
      </w:r>
      <w:r w:rsidRPr="00ED3E99">
        <w:rPr>
          <w:sz w:val="28"/>
          <w:szCs w:val="28"/>
        </w:rPr>
        <w:t>постановлением администрации Волховского мун</w:t>
      </w:r>
      <w:r w:rsidRPr="00ED3E99">
        <w:rPr>
          <w:sz w:val="28"/>
          <w:szCs w:val="28"/>
        </w:rPr>
        <w:t>и</w:t>
      </w:r>
      <w:r w:rsidRPr="00ED3E99">
        <w:rPr>
          <w:sz w:val="28"/>
          <w:szCs w:val="28"/>
        </w:rPr>
        <w:t>ципального района</w:t>
      </w:r>
      <w:r w:rsidR="001F4A5B">
        <w:rPr>
          <w:sz w:val="28"/>
          <w:szCs w:val="28"/>
        </w:rPr>
        <w:t xml:space="preserve"> Ленинградской области от 21 октября </w:t>
      </w:r>
      <w:r w:rsidRPr="00ED3E99">
        <w:rPr>
          <w:sz w:val="28"/>
          <w:szCs w:val="28"/>
        </w:rPr>
        <w:t xml:space="preserve">2014 </w:t>
      </w:r>
      <w:r w:rsidR="001F4A5B">
        <w:rPr>
          <w:sz w:val="28"/>
          <w:szCs w:val="28"/>
        </w:rPr>
        <w:t xml:space="preserve">года </w:t>
      </w:r>
      <w:r w:rsidRPr="00ED3E99">
        <w:rPr>
          <w:sz w:val="28"/>
          <w:szCs w:val="28"/>
        </w:rPr>
        <w:t>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</w:t>
      </w:r>
      <w:r w:rsidRPr="00ED3E99">
        <w:rPr>
          <w:sz w:val="28"/>
          <w:szCs w:val="28"/>
        </w:rPr>
        <w:t>л</w:t>
      </w:r>
      <w:r w:rsidRPr="00ED3E99">
        <w:rPr>
          <w:sz w:val="28"/>
          <w:szCs w:val="28"/>
        </w:rPr>
        <w:t xml:space="preserve">ховского муниципального района Ленинградской области», </w:t>
      </w:r>
      <w:r w:rsidR="008F497A">
        <w:rPr>
          <w:sz w:val="28"/>
          <w:szCs w:val="28"/>
        </w:rPr>
        <w:t xml:space="preserve">пунктом 11 части 1 статьи 4, </w:t>
      </w:r>
      <w:r w:rsidR="002A0EC8">
        <w:rPr>
          <w:sz w:val="28"/>
          <w:szCs w:val="28"/>
        </w:rPr>
        <w:t>ч</w:t>
      </w:r>
      <w:r w:rsidR="008F497A">
        <w:rPr>
          <w:sz w:val="28"/>
          <w:szCs w:val="28"/>
        </w:rPr>
        <w:t xml:space="preserve">астью </w:t>
      </w:r>
      <w:r w:rsidR="002A0EC8">
        <w:rPr>
          <w:sz w:val="28"/>
          <w:szCs w:val="28"/>
        </w:rPr>
        <w:t>1 ст</w:t>
      </w:r>
      <w:r w:rsidR="008F497A">
        <w:rPr>
          <w:sz w:val="28"/>
          <w:szCs w:val="28"/>
        </w:rPr>
        <w:t xml:space="preserve">атьи </w:t>
      </w:r>
      <w:r w:rsidR="002A0EC8">
        <w:rPr>
          <w:sz w:val="28"/>
          <w:szCs w:val="28"/>
        </w:rPr>
        <w:t>29, п</w:t>
      </w:r>
      <w:r w:rsidR="008F497A">
        <w:rPr>
          <w:sz w:val="28"/>
          <w:szCs w:val="28"/>
        </w:rPr>
        <w:t xml:space="preserve">унктом 13 части </w:t>
      </w:r>
      <w:r w:rsidR="002A0EC8">
        <w:rPr>
          <w:sz w:val="28"/>
          <w:szCs w:val="28"/>
        </w:rPr>
        <w:t>1 ст</w:t>
      </w:r>
      <w:r w:rsidR="008F497A">
        <w:rPr>
          <w:sz w:val="28"/>
          <w:szCs w:val="28"/>
        </w:rPr>
        <w:t xml:space="preserve">атьи </w:t>
      </w:r>
      <w:r w:rsidR="002A0EC8">
        <w:rPr>
          <w:sz w:val="28"/>
          <w:szCs w:val="28"/>
        </w:rPr>
        <w:t xml:space="preserve">32 Устава Волховского муниципального района Ленинградской области, </w:t>
      </w:r>
      <w:r w:rsidR="001028DD">
        <w:rPr>
          <w:color w:val="000000"/>
          <w:sz w:val="28"/>
          <w:szCs w:val="28"/>
        </w:rPr>
        <w:t xml:space="preserve">в целях повышения качества и доступности </w:t>
      </w:r>
      <w:r w:rsidR="00093929">
        <w:rPr>
          <w:color w:val="000000"/>
          <w:sz w:val="28"/>
          <w:szCs w:val="28"/>
        </w:rPr>
        <w:t xml:space="preserve">   </w:t>
      </w:r>
      <w:r w:rsidR="001028DD">
        <w:rPr>
          <w:color w:val="000000"/>
          <w:sz w:val="28"/>
          <w:szCs w:val="28"/>
        </w:rPr>
        <w:t>предоставления</w:t>
      </w:r>
      <w:r w:rsidR="00093929">
        <w:rPr>
          <w:color w:val="000000"/>
          <w:sz w:val="28"/>
          <w:szCs w:val="28"/>
        </w:rPr>
        <w:t xml:space="preserve">   </w:t>
      </w:r>
      <w:r w:rsidR="001028DD">
        <w:rPr>
          <w:color w:val="000000"/>
          <w:sz w:val="28"/>
          <w:szCs w:val="28"/>
        </w:rPr>
        <w:t xml:space="preserve"> </w:t>
      </w:r>
      <w:r w:rsidR="000C421E">
        <w:rPr>
          <w:color w:val="000000"/>
          <w:sz w:val="28"/>
          <w:szCs w:val="28"/>
        </w:rPr>
        <w:t>государственных</w:t>
      </w:r>
      <w:r w:rsidR="00093929">
        <w:rPr>
          <w:color w:val="000000"/>
          <w:sz w:val="28"/>
          <w:szCs w:val="28"/>
        </w:rPr>
        <w:t xml:space="preserve">   </w:t>
      </w:r>
      <w:r w:rsidR="000C421E">
        <w:rPr>
          <w:color w:val="000000"/>
          <w:sz w:val="28"/>
          <w:szCs w:val="28"/>
        </w:rPr>
        <w:t xml:space="preserve"> и </w:t>
      </w:r>
      <w:r w:rsidR="00093929">
        <w:rPr>
          <w:color w:val="000000"/>
          <w:sz w:val="28"/>
          <w:szCs w:val="28"/>
        </w:rPr>
        <w:t xml:space="preserve">  </w:t>
      </w:r>
      <w:r w:rsidR="001028DD">
        <w:rPr>
          <w:color w:val="000000"/>
          <w:sz w:val="28"/>
          <w:szCs w:val="28"/>
        </w:rPr>
        <w:t>муниципальных</w:t>
      </w:r>
      <w:r w:rsidR="00093929">
        <w:rPr>
          <w:color w:val="000000"/>
          <w:sz w:val="28"/>
          <w:szCs w:val="28"/>
        </w:rPr>
        <w:t xml:space="preserve"> </w:t>
      </w:r>
      <w:r w:rsidR="001028DD">
        <w:rPr>
          <w:color w:val="000000"/>
          <w:sz w:val="28"/>
          <w:szCs w:val="28"/>
        </w:rPr>
        <w:t xml:space="preserve"> </w:t>
      </w:r>
      <w:r w:rsidR="00093929">
        <w:rPr>
          <w:color w:val="000000"/>
          <w:sz w:val="28"/>
          <w:szCs w:val="28"/>
        </w:rPr>
        <w:t xml:space="preserve"> </w:t>
      </w:r>
      <w:r w:rsidR="001028DD">
        <w:rPr>
          <w:color w:val="000000"/>
          <w:sz w:val="28"/>
          <w:szCs w:val="28"/>
        </w:rPr>
        <w:t>услуг</w:t>
      </w:r>
      <w:r w:rsidRPr="0099537E">
        <w:rPr>
          <w:color w:val="000000"/>
          <w:sz w:val="28"/>
          <w:szCs w:val="28"/>
        </w:rPr>
        <w:t>,</w:t>
      </w:r>
      <w:r w:rsidR="00730ADC" w:rsidRPr="0099537E">
        <w:rPr>
          <w:color w:val="000000"/>
          <w:sz w:val="28"/>
          <w:szCs w:val="28"/>
        </w:rPr>
        <w:t xml:space="preserve"> </w:t>
      </w:r>
      <w:r w:rsidR="00093929">
        <w:rPr>
          <w:color w:val="000000"/>
          <w:sz w:val="28"/>
          <w:szCs w:val="28"/>
        </w:rPr>
        <w:t xml:space="preserve">   </w:t>
      </w:r>
      <w:r w:rsidRPr="0099537E">
        <w:rPr>
          <w:sz w:val="28"/>
          <w:szCs w:val="28"/>
        </w:rPr>
        <w:t>п о с т а н о в л я ю:</w:t>
      </w:r>
    </w:p>
    <w:p w:rsidR="00ED3E99" w:rsidRPr="00ED3E99" w:rsidRDefault="00C205D5" w:rsidP="00ED3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а</w:t>
      </w:r>
      <w:r w:rsidR="00ED3E99" w:rsidRPr="00ED3E99">
        <w:rPr>
          <w:sz w:val="28"/>
          <w:szCs w:val="28"/>
        </w:rPr>
        <w:t>дминистративный регламент предоставления муниципал</w:t>
      </w:r>
      <w:r w:rsidR="00ED3E99" w:rsidRPr="00ED3E99">
        <w:rPr>
          <w:sz w:val="28"/>
          <w:szCs w:val="28"/>
        </w:rPr>
        <w:t>ь</w:t>
      </w:r>
      <w:r w:rsidR="00ED3E99" w:rsidRPr="00ED3E99">
        <w:rPr>
          <w:sz w:val="28"/>
          <w:szCs w:val="28"/>
        </w:rPr>
        <w:t>ной услуги</w:t>
      </w:r>
      <w:r w:rsidR="00543246">
        <w:rPr>
          <w:sz w:val="28"/>
          <w:szCs w:val="28"/>
        </w:rPr>
        <w:t xml:space="preserve"> «Организация отдыха детей в каникулярное время</w:t>
      </w:r>
      <w:r>
        <w:rPr>
          <w:sz w:val="28"/>
          <w:szCs w:val="28"/>
        </w:rPr>
        <w:t>» (приложение)</w:t>
      </w:r>
      <w:r w:rsidR="00ED3E99" w:rsidRPr="00ED3E99">
        <w:rPr>
          <w:sz w:val="28"/>
          <w:szCs w:val="28"/>
        </w:rPr>
        <w:t>.</w:t>
      </w:r>
    </w:p>
    <w:p w:rsidR="00ED3E99" w:rsidRDefault="00ED3E99" w:rsidP="00ED3E99">
      <w:pPr>
        <w:ind w:firstLine="708"/>
        <w:jc w:val="both"/>
        <w:rPr>
          <w:sz w:val="28"/>
          <w:szCs w:val="28"/>
        </w:rPr>
      </w:pPr>
      <w:r w:rsidRPr="00ED3E99">
        <w:rPr>
          <w:sz w:val="28"/>
          <w:szCs w:val="28"/>
        </w:rPr>
        <w:t xml:space="preserve">2. </w:t>
      </w:r>
      <w:r w:rsidRPr="00C1674D">
        <w:rPr>
          <w:sz w:val="28"/>
          <w:szCs w:val="28"/>
        </w:rPr>
        <w:t xml:space="preserve">Считать утратившим силу постановление администрации Волховского муниципального района Ленинградской области </w:t>
      </w:r>
      <w:r w:rsidR="0051190A" w:rsidRPr="00841F1C">
        <w:rPr>
          <w:sz w:val="28"/>
          <w:szCs w:val="28"/>
        </w:rPr>
        <w:t xml:space="preserve">от </w:t>
      </w:r>
      <w:r w:rsidR="00471C0F" w:rsidRPr="00841F1C">
        <w:rPr>
          <w:sz w:val="28"/>
          <w:szCs w:val="28"/>
        </w:rPr>
        <w:t>27 апреля</w:t>
      </w:r>
      <w:r w:rsidR="00474017" w:rsidRPr="00841F1C">
        <w:rPr>
          <w:sz w:val="28"/>
          <w:szCs w:val="28"/>
        </w:rPr>
        <w:t xml:space="preserve"> 20</w:t>
      </w:r>
      <w:r w:rsidR="00A92660" w:rsidRPr="00841F1C">
        <w:rPr>
          <w:sz w:val="28"/>
          <w:szCs w:val="28"/>
        </w:rPr>
        <w:t>2</w:t>
      </w:r>
      <w:r w:rsidR="00764A4E" w:rsidRPr="00841F1C">
        <w:rPr>
          <w:sz w:val="28"/>
          <w:szCs w:val="28"/>
        </w:rPr>
        <w:t>6</w:t>
      </w:r>
      <w:r w:rsidR="0051190A" w:rsidRPr="00841F1C">
        <w:rPr>
          <w:sz w:val="28"/>
          <w:szCs w:val="28"/>
        </w:rPr>
        <w:t xml:space="preserve"> года №</w:t>
      </w:r>
      <w:r w:rsidR="00764A4E" w:rsidRPr="00841F1C">
        <w:rPr>
          <w:sz w:val="28"/>
          <w:szCs w:val="28"/>
        </w:rPr>
        <w:t>1386</w:t>
      </w:r>
      <w:r w:rsidR="00EB207A" w:rsidRPr="00841F1C">
        <w:rPr>
          <w:sz w:val="28"/>
          <w:szCs w:val="28"/>
        </w:rPr>
        <w:t xml:space="preserve"> </w:t>
      </w:r>
      <w:r w:rsidR="0051190A" w:rsidRPr="00841F1C">
        <w:rPr>
          <w:sz w:val="28"/>
          <w:szCs w:val="28"/>
        </w:rPr>
        <w:t>«Об утверждении А</w:t>
      </w:r>
      <w:r w:rsidR="006C1722" w:rsidRPr="00841F1C">
        <w:rPr>
          <w:sz w:val="28"/>
          <w:szCs w:val="28"/>
        </w:rPr>
        <w:t>дминистративного регламента</w:t>
      </w:r>
      <w:r w:rsidR="008F497A" w:rsidRPr="00841F1C">
        <w:rPr>
          <w:sz w:val="28"/>
          <w:szCs w:val="28"/>
        </w:rPr>
        <w:t xml:space="preserve"> </w:t>
      </w:r>
      <w:r w:rsidR="006C1722" w:rsidRPr="00841F1C">
        <w:rPr>
          <w:sz w:val="28"/>
          <w:szCs w:val="28"/>
        </w:rPr>
        <w:t>предоставления</w:t>
      </w:r>
      <w:r w:rsidRPr="00841F1C">
        <w:rPr>
          <w:sz w:val="28"/>
          <w:szCs w:val="28"/>
        </w:rPr>
        <w:t xml:space="preserve"> муниципа</w:t>
      </w:r>
      <w:r w:rsidR="0051190A" w:rsidRPr="00841F1C">
        <w:rPr>
          <w:sz w:val="28"/>
          <w:szCs w:val="28"/>
        </w:rPr>
        <w:t>льной услуги «Организация отдыха детей в каникулярное время</w:t>
      </w:r>
      <w:r w:rsidRPr="00841F1C">
        <w:rPr>
          <w:sz w:val="28"/>
          <w:szCs w:val="28"/>
        </w:rPr>
        <w:t>».</w:t>
      </w:r>
      <w:r w:rsidRPr="00ED3E99">
        <w:rPr>
          <w:sz w:val="28"/>
          <w:szCs w:val="28"/>
        </w:rPr>
        <w:t xml:space="preserve"> </w:t>
      </w:r>
    </w:p>
    <w:p w:rsidR="00DD52B9" w:rsidRPr="00DD52B9" w:rsidRDefault="00DD52B9" w:rsidP="003D538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52B9">
        <w:rPr>
          <w:sz w:val="28"/>
          <w:szCs w:val="28"/>
        </w:rPr>
        <w:t>. Настоящее постанов</w:t>
      </w:r>
      <w:r w:rsidR="00173670">
        <w:rPr>
          <w:sz w:val="28"/>
          <w:szCs w:val="28"/>
        </w:rPr>
        <w:t xml:space="preserve">ление подлежит опубликованию в </w:t>
      </w:r>
      <w:r w:rsidRPr="00DD52B9">
        <w:rPr>
          <w:sz w:val="28"/>
          <w:szCs w:val="28"/>
        </w:rPr>
        <w:t>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DD52B9" w:rsidRPr="00DD52B9" w:rsidRDefault="00DD52B9" w:rsidP="003D5380">
      <w:pPr>
        <w:tabs>
          <w:tab w:val="left" w:pos="142"/>
          <w:tab w:val="left" w:pos="28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3670">
        <w:rPr>
          <w:sz w:val="28"/>
          <w:szCs w:val="28"/>
        </w:rPr>
        <w:t>.</w:t>
      </w:r>
      <w:r w:rsidRPr="00DD52B9">
        <w:rPr>
          <w:sz w:val="28"/>
          <w:szCs w:val="28"/>
        </w:rPr>
        <w:t xml:space="preserve"> Настоящее постановление вступает в силу на следующий день после его официального опубликования.</w:t>
      </w:r>
    </w:p>
    <w:p w:rsidR="00ED3E99" w:rsidRPr="00ED3E99" w:rsidRDefault="00DD52B9" w:rsidP="000334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A4803">
        <w:rPr>
          <w:sz w:val="28"/>
          <w:szCs w:val="28"/>
        </w:rPr>
        <w:t>.</w:t>
      </w:r>
      <w:r w:rsidR="00ED3E99" w:rsidRPr="00ED3E99">
        <w:rPr>
          <w:sz w:val="28"/>
          <w:szCs w:val="28"/>
        </w:rPr>
        <w:t xml:space="preserve"> Контрол</w:t>
      </w:r>
      <w:r w:rsidR="00173670">
        <w:rPr>
          <w:sz w:val="28"/>
          <w:szCs w:val="28"/>
        </w:rPr>
        <w:t>ь за исполнением</w:t>
      </w:r>
      <w:r w:rsidR="00ED3E99" w:rsidRPr="00ED3E99">
        <w:rPr>
          <w:sz w:val="28"/>
          <w:szCs w:val="28"/>
        </w:rPr>
        <w:t xml:space="preserve"> постановления возложить на заместителя главы администрации по</w:t>
      </w:r>
      <w:r w:rsidR="000A0F3B">
        <w:rPr>
          <w:sz w:val="28"/>
          <w:szCs w:val="28"/>
        </w:rPr>
        <w:t xml:space="preserve"> внутренней,</w:t>
      </w:r>
      <w:r w:rsidR="00ED3E99" w:rsidRPr="00ED3E99">
        <w:rPr>
          <w:sz w:val="28"/>
          <w:szCs w:val="28"/>
        </w:rPr>
        <w:t xml:space="preserve"> </w:t>
      </w:r>
      <w:r w:rsidR="000A0F3B">
        <w:rPr>
          <w:sz w:val="28"/>
          <w:szCs w:val="28"/>
        </w:rPr>
        <w:t>социальной политике и взаимодействию с органами МСУ.</w:t>
      </w:r>
    </w:p>
    <w:p w:rsidR="00ED3E99" w:rsidRPr="00ED3E99" w:rsidRDefault="00ED3E99" w:rsidP="00ED3E99">
      <w:pPr>
        <w:ind w:firstLine="709"/>
        <w:jc w:val="both"/>
        <w:rPr>
          <w:sz w:val="28"/>
          <w:szCs w:val="28"/>
        </w:rPr>
      </w:pPr>
    </w:p>
    <w:p w:rsidR="00ED3E99" w:rsidRPr="00ED3E99" w:rsidRDefault="00ED3E99" w:rsidP="00ED3E99">
      <w:pPr>
        <w:ind w:firstLine="709"/>
        <w:jc w:val="both"/>
        <w:rPr>
          <w:sz w:val="28"/>
          <w:szCs w:val="28"/>
        </w:rPr>
      </w:pPr>
    </w:p>
    <w:p w:rsidR="00ED3E99" w:rsidRPr="00ED3E99" w:rsidRDefault="00A92660" w:rsidP="00ED3E9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730ADC">
        <w:rPr>
          <w:sz w:val="28"/>
          <w:szCs w:val="28"/>
        </w:rPr>
        <w:t xml:space="preserve"> </w:t>
      </w:r>
      <w:r w:rsidR="00ED3E99" w:rsidRPr="00ED3E99">
        <w:rPr>
          <w:sz w:val="28"/>
          <w:szCs w:val="28"/>
        </w:rPr>
        <w:t xml:space="preserve">                                                                 </w:t>
      </w:r>
      <w:r w:rsidR="006B6326">
        <w:rPr>
          <w:sz w:val="28"/>
          <w:szCs w:val="28"/>
        </w:rPr>
        <w:t xml:space="preserve">  </w:t>
      </w:r>
      <w:r w:rsidR="006938AE">
        <w:rPr>
          <w:sz w:val="28"/>
          <w:szCs w:val="28"/>
        </w:rPr>
        <w:t xml:space="preserve">       </w:t>
      </w:r>
      <w:r w:rsidR="006B6326">
        <w:rPr>
          <w:sz w:val="28"/>
          <w:szCs w:val="28"/>
        </w:rPr>
        <w:t xml:space="preserve">  </w:t>
      </w:r>
      <w:r w:rsidR="00431DDA">
        <w:rPr>
          <w:sz w:val="28"/>
          <w:szCs w:val="28"/>
        </w:rPr>
        <w:t xml:space="preserve"> </w:t>
      </w:r>
      <w:r w:rsidR="007655DA">
        <w:rPr>
          <w:sz w:val="28"/>
          <w:szCs w:val="28"/>
        </w:rPr>
        <w:t>А.Е. Сафонов</w:t>
      </w: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  <w:r w:rsidRPr="00ED3E99">
        <w:rPr>
          <w:sz w:val="28"/>
          <w:szCs w:val="28"/>
        </w:rPr>
        <w:t xml:space="preserve"> </w:t>
      </w: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Default="00ED3E99" w:rsidP="00ED3E99">
      <w:pPr>
        <w:ind w:firstLine="709"/>
        <w:jc w:val="both"/>
        <w:rPr>
          <w:sz w:val="26"/>
          <w:szCs w:val="22"/>
        </w:rPr>
      </w:pPr>
    </w:p>
    <w:p w:rsidR="006C1722" w:rsidRDefault="006C1722" w:rsidP="00ED3E99">
      <w:pPr>
        <w:ind w:firstLine="709"/>
        <w:jc w:val="both"/>
        <w:rPr>
          <w:sz w:val="26"/>
          <w:szCs w:val="22"/>
        </w:rPr>
      </w:pPr>
    </w:p>
    <w:p w:rsidR="006C1722" w:rsidRPr="00ED3E99" w:rsidRDefault="006C1722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Pr="00ED3E99" w:rsidRDefault="00ED3E99" w:rsidP="00ED3E99">
      <w:pPr>
        <w:ind w:firstLine="709"/>
        <w:jc w:val="both"/>
        <w:rPr>
          <w:sz w:val="26"/>
          <w:szCs w:val="22"/>
        </w:rPr>
      </w:pPr>
    </w:p>
    <w:p w:rsidR="00ED3E99" w:rsidRDefault="00ED3E99" w:rsidP="00ED3E99">
      <w:pPr>
        <w:ind w:firstLine="709"/>
        <w:jc w:val="both"/>
        <w:rPr>
          <w:sz w:val="26"/>
          <w:szCs w:val="22"/>
        </w:rPr>
      </w:pPr>
    </w:p>
    <w:p w:rsidR="00033413" w:rsidRDefault="00033413" w:rsidP="00ED3E99">
      <w:pPr>
        <w:ind w:firstLine="709"/>
        <w:jc w:val="both"/>
        <w:rPr>
          <w:sz w:val="26"/>
          <w:szCs w:val="22"/>
        </w:rPr>
      </w:pPr>
    </w:p>
    <w:p w:rsidR="00033413" w:rsidRDefault="00033413" w:rsidP="00ED3E99">
      <w:pPr>
        <w:ind w:firstLine="709"/>
        <w:jc w:val="both"/>
        <w:rPr>
          <w:sz w:val="26"/>
          <w:szCs w:val="22"/>
        </w:rPr>
      </w:pPr>
    </w:p>
    <w:p w:rsidR="00730ADC" w:rsidRDefault="00730ADC" w:rsidP="00ED3E99">
      <w:pPr>
        <w:ind w:firstLine="709"/>
        <w:jc w:val="both"/>
        <w:rPr>
          <w:sz w:val="26"/>
          <w:szCs w:val="22"/>
        </w:rPr>
      </w:pPr>
    </w:p>
    <w:p w:rsidR="0051190A" w:rsidRDefault="0051190A" w:rsidP="00ED3E99">
      <w:pPr>
        <w:ind w:firstLine="709"/>
        <w:jc w:val="both"/>
        <w:rPr>
          <w:sz w:val="26"/>
          <w:szCs w:val="22"/>
        </w:rPr>
      </w:pPr>
    </w:p>
    <w:p w:rsidR="0051190A" w:rsidRDefault="0051190A" w:rsidP="00ED3E99">
      <w:pPr>
        <w:ind w:firstLine="709"/>
        <w:jc w:val="both"/>
        <w:rPr>
          <w:sz w:val="26"/>
          <w:szCs w:val="22"/>
        </w:rPr>
      </w:pPr>
    </w:p>
    <w:p w:rsidR="0051190A" w:rsidRDefault="0051190A" w:rsidP="00ED3E99">
      <w:pPr>
        <w:ind w:firstLine="709"/>
        <w:jc w:val="both"/>
        <w:rPr>
          <w:sz w:val="26"/>
          <w:szCs w:val="22"/>
        </w:rPr>
      </w:pPr>
    </w:p>
    <w:p w:rsidR="0051190A" w:rsidRDefault="0051190A" w:rsidP="00ED3E99">
      <w:pPr>
        <w:ind w:firstLine="709"/>
        <w:jc w:val="both"/>
        <w:rPr>
          <w:sz w:val="26"/>
          <w:szCs w:val="22"/>
        </w:rPr>
      </w:pPr>
    </w:p>
    <w:p w:rsidR="0051190A" w:rsidRDefault="0051190A" w:rsidP="00ED3E99">
      <w:pPr>
        <w:ind w:firstLine="709"/>
        <w:jc w:val="both"/>
        <w:rPr>
          <w:sz w:val="26"/>
          <w:szCs w:val="22"/>
        </w:rPr>
      </w:pPr>
    </w:p>
    <w:p w:rsidR="008B4DD3" w:rsidRDefault="008B4DD3" w:rsidP="00ED3E99">
      <w:pPr>
        <w:ind w:firstLine="709"/>
        <w:jc w:val="both"/>
        <w:rPr>
          <w:sz w:val="26"/>
          <w:szCs w:val="22"/>
        </w:rPr>
      </w:pPr>
    </w:p>
    <w:p w:rsidR="008B4DD3" w:rsidRDefault="008B4DD3" w:rsidP="00ED3E99">
      <w:pPr>
        <w:ind w:firstLine="709"/>
        <w:jc w:val="both"/>
        <w:rPr>
          <w:sz w:val="26"/>
          <w:szCs w:val="22"/>
        </w:rPr>
      </w:pPr>
    </w:p>
    <w:p w:rsidR="00730ADC" w:rsidRDefault="00730ADC" w:rsidP="00ED3E99">
      <w:pPr>
        <w:ind w:firstLine="709"/>
        <w:jc w:val="both"/>
        <w:rPr>
          <w:sz w:val="26"/>
          <w:szCs w:val="22"/>
        </w:rPr>
      </w:pPr>
    </w:p>
    <w:p w:rsidR="001028DD" w:rsidRDefault="001028DD" w:rsidP="00ED3E99">
      <w:pPr>
        <w:ind w:firstLine="709"/>
        <w:jc w:val="both"/>
        <w:rPr>
          <w:sz w:val="26"/>
          <w:szCs w:val="22"/>
        </w:rPr>
      </w:pPr>
    </w:p>
    <w:p w:rsidR="00DD52B9" w:rsidRDefault="00DD52B9" w:rsidP="00ED3E99">
      <w:pPr>
        <w:ind w:firstLine="709"/>
        <w:jc w:val="both"/>
        <w:rPr>
          <w:sz w:val="26"/>
          <w:szCs w:val="22"/>
        </w:rPr>
      </w:pPr>
    </w:p>
    <w:p w:rsidR="0051190A" w:rsidRDefault="0051190A" w:rsidP="00ED3E99">
      <w:pPr>
        <w:ind w:firstLine="709"/>
        <w:jc w:val="both"/>
        <w:rPr>
          <w:sz w:val="26"/>
          <w:szCs w:val="22"/>
        </w:rPr>
      </w:pPr>
    </w:p>
    <w:p w:rsidR="00EB207A" w:rsidRDefault="00EB207A" w:rsidP="00ED3E99">
      <w:pPr>
        <w:ind w:firstLine="709"/>
        <w:jc w:val="both"/>
        <w:rPr>
          <w:sz w:val="26"/>
          <w:szCs w:val="22"/>
        </w:rPr>
      </w:pPr>
    </w:p>
    <w:p w:rsidR="00EB207A" w:rsidRDefault="00EB207A" w:rsidP="00ED3E99">
      <w:pPr>
        <w:ind w:firstLine="709"/>
        <w:jc w:val="both"/>
        <w:rPr>
          <w:sz w:val="26"/>
          <w:szCs w:val="22"/>
        </w:rPr>
      </w:pPr>
    </w:p>
    <w:p w:rsidR="00D22CFD" w:rsidRDefault="00D22CFD" w:rsidP="00ED3E99">
      <w:pPr>
        <w:ind w:firstLine="709"/>
        <w:jc w:val="both"/>
        <w:rPr>
          <w:sz w:val="26"/>
          <w:szCs w:val="22"/>
        </w:rPr>
      </w:pPr>
    </w:p>
    <w:p w:rsidR="00841F1C" w:rsidRDefault="00841F1C" w:rsidP="00ED3E99">
      <w:pPr>
        <w:ind w:firstLine="709"/>
        <w:jc w:val="both"/>
        <w:rPr>
          <w:sz w:val="26"/>
          <w:szCs w:val="22"/>
        </w:rPr>
      </w:pPr>
    </w:p>
    <w:p w:rsidR="00841F1C" w:rsidRDefault="00841F1C" w:rsidP="00ED3E99">
      <w:pPr>
        <w:ind w:firstLine="709"/>
        <w:jc w:val="both"/>
        <w:rPr>
          <w:sz w:val="26"/>
          <w:szCs w:val="22"/>
        </w:rPr>
      </w:pPr>
    </w:p>
    <w:p w:rsidR="00841F1C" w:rsidRDefault="00841F1C" w:rsidP="00ED3E99">
      <w:pPr>
        <w:ind w:firstLine="709"/>
        <w:jc w:val="both"/>
        <w:rPr>
          <w:sz w:val="26"/>
          <w:szCs w:val="22"/>
        </w:rPr>
      </w:pPr>
    </w:p>
    <w:p w:rsidR="00DD52B9" w:rsidRDefault="00DD52B9" w:rsidP="00ED3E99">
      <w:pPr>
        <w:ind w:firstLine="709"/>
        <w:jc w:val="both"/>
        <w:rPr>
          <w:sz w:val="26"/>
          <w:szCs w:val="22"/>
        </w:rPr>
      </w:pPr>
    </w:p>
    <w:p w:rsidR="00ED3E99" w:rsidRPr="00EE33AE" w:rsidRDefault="00ED3E99" w:rsidP="00ED3E99">
      <w:pPr>
        <w:rPr>
          <w:sz w:val="20"/>
          <w:szCs w:val="20"/>
        </w:rPr>
      </w:pPr>
      <w:r w:rsidRPr="00EE33AE">
        <w:rPr>
          <w:sz w:val="20"/>
          <w:szCs w:val="20"/>
        </w:rPr>
        <w:t>Исп. Е.А.</w:t>
      </w:r>
      <w:bookmarkStart w:id="0" w:name="_GoBack"/>
      <w:bookmarkEnd w:id="0"/>
      <w:r w:rsidRPr="00EE33AE">
        <w:rPr>
          <w:sz w:val="20"/>
          <w:szCs w:val="20"/>
        </w:rPr>
        <w:t>Башкирова,71476</w:t>
      </w:r>
    </w:p>
    <w:p w:rsidR="00093929" w:rsidRDefault="008F497A" w:rsidP="00ED3E9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D0989">
        <w:rPr>
          <w:sz w:val="28"/>
          <w:szCs w:val="28"/>
        </w:rPr>
        <w:t>риложение</w:t>
      </w:r>
    </w:p>
    <w:p w:rsidR="00093929" w:rsidRDefault="00ED3E99" w:rsidP="00ED3E99">
      <w:pPr>
        <w:ind w:firstLine="709"/>
        <w:jc w:val="right"/>
        <w:rPr>
          <w:sz w:val="28"/>
          <w:szCs w:val="28"/>
        </w:rPr>
      </w:pPr>
      <w:r w:rsidRPr="008D0989">
        <w:rPr>
          <w:sz w:val="28"/>
          <w:szCs w:val="28"/>
        </w:rPr>
        <w:t>УТВЕРЖДЕН</w:t>
      </w:r>
      <w:r w:rsidR="008F497A">
        <w:rPr>
          <w:sz w:val="28"/>
          <w:szCs w:val="28"/>
        </w:rPr>
        <w:t>О</w:t>
      </w:r>
    </w:p>
    <w:p w:rsidR="00093929" w:rsidRDefault="00ED3E99" w:rsidP="00ED3E99">
      <w:pPr>
        <w:ind w:firstLine="709"/>
        <w:jc w:val="right"/>
        <w:rPr>
          <w:sz w:val="28"/>
          <w:szCs w:val="28"/>
        </w:rPr>
      </w:pPr>
      <w:r w:rsidRPr="008D0989">
        <w:rPr>
          <w:sz w:val="28"/>
          <w:szCs w:val="28"/>
        </w:rPr>
        <w:t>постановлением администрации</w:t>
      </w:r>
    </w:p>
    <w:p w:rsidR="00ED3E99" w:rsidRPr="008D0989" w:rsidRDefault="00ED3E99" w:rsidP="00ED3E99">
      <w:pPr>
        <w:ind w:firstLine="709"/>
        <w:jc w:val="right"/>
        <w:rPr>
          <w:sz w:val="28"/>
          <w:szCs w:val="28"/>
        </w:rPr>
      </w:pPr>
      <w:r w:rsidRPr="008D0989">
        <w:rPr>
          <w:sz w:val="28"/>
          <w:szCs w:val="28"/>
        </w:rPr>
        <w:t>Волховского муниципального рай</w:t>
      </w:r>
      <w:r w:rsidRPr="008D0989">
        <w:rPr>
          <w:sz w:val="28"/>
          <w:szCs w:val="28"/>
        </w:rPr>
        <w:t>о</w:t>
      </w:r>
      <w:r w:rsidRPr="008D0989">
        <w:rPr>
          <w:sz w:val="28"/>
          <w:szCs w:val="28"/>
        </w:rPr>
        <w:t>на</w:t>
      </w:r>
    </w:p>
    <w:p w:rsidR="00ED3E99" w:rsidRPr="008D0989" w:rsidRDefault="00ED3E99" w:rsidP="00ED3E99">
      <w:pPr>
        <w:ind w:firstLine="709"/>
        <w:jc w:val="right"/>
        <w:rPr>
          <w:sz w:val="28"/>
          <w:szCs w:val="28"/>
        </w:rPr>
      </w:pPr>
      <w:r w:rsidRPr="008D0989">
        <w:rPr>
          <w:sz w:val="28"/>
          <w:szCs w:val="28"/>
        </w:rPr>
        <w:t>Ленинградской области</w:t>
      </w:r>
    </w:p>
    <w:p w:rsidR="00ED3E99" w:rsidRPr="008D0989" w:rsidRDefault="00ED3E99" w:rsidP="00ED3E99">
      <w:pPr>
        <w:ind w:firstLine="698"/>
        <w:jc w:val="right"/>
        <w:rPr>
          <w:sz w:val="28"/>
          <w:szCs w:val="28"/>
        </w:rPr>
      </w:pPr>
      <w:r w:rsidRPr="008D0989">
        <w:rPr>
          <w:sz w:val="28"/>
          <w:szCs w:val="28"/>
        </w:rPr>
        <w:t>от  _________</w:t>
      </w:r>
      <w:r w:rsidR="00A92660">
        <w:rPr>
          <w:sz w:val="28"/>
          <w:szCs w:val="28"/>
        </w:rPr>
        <w:t>202</w:t>
      </w:r>
      <w:r w:rsidR="007C26EB">
        <w:rPr>
          <w:sz w:val="28"/>
          <w:szCs w:val="28"/>
        </w:rPr>
        <w:t>6</w:t>
      </w:r>
      <w:r w:rsidR="00A92660">
        <w:rPr>
          <w:sz w:val="28"/>
          <w:szCs w:val="28"/>
        </w:rPr>
        <w:t xml:space="preserve"> г.</w:t>
      </w:r>
      <w:r w:rsidRPr="008D0989">
        <w:rPr>
          <w:sz w:val="28"/>
          <w:szCs w:val="28"/>
        </w:rPr>
        <w:t xml:space="preserve"> № ___</w:t>
      </w:r>
    </w:p>
    <w:p w:rsidR="00ED3E99" w:rsidRPr="008D0989" w:rsidRDefault="00ED3E99" w:rsidP="00ED3E99">
      <w:pPr>
        <w:jc w:val="right"/>
        <w:rPr>
          <w:b/>
          <w:sz w:val="28"/>
          <w:szCs w:val="28"/>
        </w:rPr>
      </w:pPr>
    </w:p>
    <w:p w:rsidR="00ED3E99" w:rsidRPr="008D0989" w:rsidRDefault="00ED3E99" w:rsidP="00ED3E99">
      <w:pPr>
        <w:jc w:val="center"/>
        <w:rPr>
          <w:b/>
          <w:sz w:val="28"/>
          <w:szCs w:val="28"/>
        </w:rPr>
      </w:pPr>
    </w:p>
    <w:p w:rsidR="00ED3E99" w:rsidRPr="008D0989" w:rsidRDefault="00ED3E99" w:rsidP="00ED3E99">
      <w:pPr>
        <w:jc w:val="center"/>
        <w:rPr>
          <w:b/>
          <w:sz w:val="28"/>
          <w:szCs w:val="28"/>
        </w:rPr>
      </w:pPr>
    </w:p>
    <w:p w:rsidR="00ED3E99" w:rsidRPr="008D0989" w:rsidRDefault="00ED3E99" w:rsidP="007C44D8">
      <w:pPr>
        <w:jc w:val="center"/>
        <w:rPr>
          <w:b/>
          <w:sz w:val="28"/>
          <w:szCs w:val="28"/>
        </w:rPr>
      </w:pPr>
      <w:r w:rsidRPr="008D0989">
        <w:rPr>
          <w:b/>
          <w:sz w:val="28"/>
          <w:szCs w:val="28"/>
        </w:rPr>
        <w:t>Административный регламент</w:t>
      </w:r>
    </w:p>
    <w:p w:rsidR="0051190A" w:rsidRPr="008D0989" w:rsidRDefault="00ED3E99" w:rsidP="007C44D8">
      <w:pPr>
        <w:jc w:val="center"/>
        <w:rPr>
          <w:b/>
          <w:sz w:val="28"/>
          <w:szCs w:val="28"/>
        </w:rPr>
      </w:pPr>
      <w:r w:rsidRPr="008D0989">
        <w:rPr>
          <w:b/>
          <w:sz w:val="28"/>
          <w:szCs w:val="28"/>
        </w:rPr>
        <w:t>предоставления муни</w:t>
      </w:r>
      <w:r w:rsidR="0051190A" w:rsidRPr="008D0989">
        <w:rPr>
          <w:b/>
          <w:sz w:val="28"/>
          <w:szCs w:val="28"/>
        </w:rPr>
        <w:t>ципальной услуги</w:t>
      </w:r>
    </w:p>
    <w:p w:rsidR="00ED3E99" w:rsidRPr="008D0989" w:rsidRDefault="0051190A" w:rsidP="007C44D8">
      <w:pPr>
        <w:jc w:val="center"/>
        <w:rPr>
          <w:sz w:val="28"/>
          <w:szCs w:val="28"/>
        </w:rPr>
      </w:pPr>
      <w:r w:rsidRPr="008D0989">
        <w:rPr>
          <w:b/>
          <w:sz w:val="28"/>
          <w:szCs w:val="28"/>
        </w:rPr>
        <w:t>«Организация</w:t>
      </w:r>
      <w:r w:rsidR="00EB207A">
        <w:rPr>
          <w:b/>
          <w:sz w:val="28"/>
          <w:szCs w:val="28"/>
        </w:rPr>
        <w:t xml:space="preserve"> </w:t>
      </w:r>
      <w:r w:rsidRPr="008D0989">
        <w:rPr>
          <w:b/>
          <w:sz w:val="28"/>
          <w:szCs w:val="28"/>
        </w:rPr>
        <w:t>отдыха детей в каникулярное время</w:t>
      </w:r>
      <w:r w:rsidR="00ED3E99" w:rsidRPr="008D0989">
        <w:rPr>
          <w:b/>
          <w:sz w:val="28"/>
          <w:szCs w:val="28"/>
        </w:rPr>
        <w:t>»</w:t>
      </w:r>
    </w:p>
    <w:p w:rsidR="00ED3E99" w:rsidRPr="008D0989" w:rsidRDefault="00ED3E99" w:rsidP="007C44D8">
      <w:pPr>
        <w:jc w:val="center"/>
        <w:rPr>
          <w:sz w:val="28"/>
          <w:szCs w:val="28"/>
        </w:rPr>
      </w:pPr>
      <w:r w:rsidRPr="008D0989">
        <w:rPr>
          <w:sz w:val="28"/>
          <w:szCs w:val="28"/>
        </w:rPr>
        <w:t>(сокращё</w:t>
      </w:r>
      <w:r w:rsidR="0051190A" w:rsidRPr="008D0989">
        <w:rPr>
          <w:sz w:val="28"/>
          <w:szCs w:val="28"/>
        </w:rPr>
        <w:t>нное наименование: Организация отдыха детей в каникулярное время)</w:t>
      </w:r>
    </w:p>
    <w:p w:rsidR="004D02CE" w:rsidRPr="008D0989" w:rsidRDefault="004D02CE" w:rsidP="007C44D8">
      <w:pPr>
        <w:jc w:val="center"/>
        <w:rPr>
          <w:sz w:val="28"/>
          <w:szCs w:val="28"/>
        </w:rPr>
      </w:pPr>
    </w:p>
    <w:p w:rsidR="007C26EB" w:rsidRDefault="007C26EB" w:rsidP="004D02CE">
      <w:pPr>
        <w:pStyle w:val="ConsPlusTitle"/>
        <w:widowControl/>
        <w:ind w:right="41"/>
        <w:jc w:val="center"/>
        <w:rPr>
          <w:sz w:val="28"/>
          <w:szCs w:val="28"/>
        </w:rPr>
      </w:pPr>
    </w:p>
    <w:p w:rsidR="007C26EB" w:rsidRDefault="007C26EB" w:rsidP="00430CAB">
      <w:pPr>
        <w:widowControl w:val="0"/>
        <w:numPr>
          <w:ilvl w:val="0"/>
          <w:numId w:val="41"/>
        </w:numPr>
        <w:jc w:val="center"/>
        <w:outlineLvl w:val="1"/>
        <w:rPr>
          <w:b/>
          <w:sz w:val="28"/>
          <w:szCs w:val="28"/>
        </w:rPr>
      </w:pPr>
      <w:r w:rsidRPr="007C26EB">
        <w:rPr>
          <w:b/>
          <w:sz w:val="28"/>
          <w:szCs w:val="28"/>
        </w:rPr>
        <w:t>Общие положения</w:t>
      </w:r>
    </w:p>
    <w:p w:rsidR="009E5807" w:rsidRDefault="009E5807" w:rsidP="009E5807">
      <w:pPr>
        <w:widowControl w:val="0"/>
        <w:ind w:left="720"/>
        <w:outlineLvl w:val="1"/>
        <w:rPr>
          <w:b/>
          <w:sz w:val="28"/>
          <w:szCs w:val="28"/>
        </w:rPr>
      </w:pPr>
    </w:p>
    <w:p w:rsidR="00430CAB" w:rsidRDefault="00430CAB" w:rsidP="00430CAB">
      <w:pPr>
        <w:pStyle w:val="ab"/>
        <w:numPr>
          <w:ilvl w:val="1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Предмет регулирования.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 «Организация отдыха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детей </w:t>
      </w:r>
      <w:r>
        <w:rPr>
          <w:sz w:val="28"/>
          <w:szCs w:val="28"/>
        </w:rPr>
        <w:t>в каникулярное время» (далее – Административный регламент, муниципальная услуга) устанавливает порядок и стандарт предоставления муниципальной услуги.</w:t>
      </w:r>
    </w:p>
    <w:p w:rsidR="00713022" w:rsidRDefault="00713022" w:rsidP="00430CAB">
      <w:pPr>
        <w:ind w:firstLine="567"/>
        <w:jc w:val="both"/>
        <w:rPr>
          <w:sz w:val="28"/>
          <w:szCs w:val="28"/>
        </w:rPr>
      </w:pPr>
    </w:p>
    <w:p w:rsidR="00430CAB" w:rsidRDefault="00430CAB" w:rsidP="00430CAB">
      <w:pPr>
        <w:pStyle w:val="ab"/>
        <w:numPr>
          <w:ilvl w:val="1"/>
          <w:numId w:val="44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Круг заявителей.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1.2.1. Заявителями являются родители (законные представители) детей </w:t>
      </w:r>
      <w:r>
        <w:rPr>
          <w:sz w:val="28"/>
          <w:szCs w:val="28"/>
        </w:rPr>
        <w:t>в возрасте от шести лет и шести месяцев до достижения ими возраста 18 лет (совершеннолетия)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находящихся в трудной жизненной ситуации (далее – ТЖС), в соответствии со статьей 1 Федерального закона от 24 июля 1998 года № 124-ФЗ «Об основных гарантиях прав ребенка в Российской Федерации», проживающих на территории Ленинградской области:</w:t>
      </w:r>
      <w:r>
        <w:rPr>
          <w:bCs/>
          <w:sz w:val="28"/>
          <w:szCs w:val="28"/>
        </w:rPr>
        <w:t xml:space="preserve">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детей-сирот и детей, оставшихся без попечения родителей;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детей-инвалидов;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 с ограниченными возможностями здоровья, то есть имеющие недостатки в физическом и (или) психическом развитии;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детей - жертв вооруженных и межнациональных конфликтов, экологических и техногенных катастроф, стихийных бедствий;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детей из семей беженцев и вынужденных переселенцев;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оказавшихся в экстремальных условиях;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 - жертв насилия;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детей, проживающих в малоимущих семьях, имеющих среднедушевой доход, не превышающий 40 процентов величины среднего дохода, сложившегося в Ленинградской области на текущий год, величина которого ежегодно устанавливается областным законом об областном бюджете Ленинградской области на очередной финансовый год и на плановый период для целей областного </w:t>
      </w:r>
      <w:hyperlink r:id="rId10" w:tooltip="https://login.consultant.ru/link/?req=doc&amp;base=SPB&amp;n=287633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17 ноября 2017 года  № 72-оз "Социальный кодекс Ленинградской области";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 с отклонениями в поведении; 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муниципальная услуга предоставляется участникам специальной военной операции, имеющим детей, отнесённых к категориям, указанным в пункте 1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области», или членам семьи участников военной операции (супруг/супруга/родитель участника специальной военной операции).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 Из числа установленных пунктом 1.2.1 категорий право на предоставление муниципальной услуги имеют:</w:t>
      </w:r>
    </w:p>
    <w:p w:rsidR="00430CAB" w:rsidRDefault="00430CAB" w:rsidP="00430CA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 внеочередном порядке:</w:t>
      </w:r>
    </w:p>
    <w:p w:rsidR="00430CAB" w:rsidRDefault="00430CAB" w:rsidP="00430CAB">
      <w:pPr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прокуроров (п. 5 ст. 44 Федерального закона от 17.01.1992 № 2202-I «О прокуратуре Российской Федерации»);</w:t>
      </w:r>
    </w:p>
    <w:p w:rsidR="00430CAB" w:rsidRDefault="00430CAB" w:rsidP="00430CAB">
      <w:pPr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судей (п. 3 ст. 19 Закона Российской Федерации от 26.06.1992</w:t>
      </w:r>
      <w:r w:rsidR="005B26A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№ 3132-I «О статусе судей в Российской Федерации»);</w:t>
      </w:r>
    </w:p>
    <w:p w:rsidR="00430CAB" w:rsidRDefault="00430CAB" w:rsidP="00430CAB">
      <w:pPr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сотрудников Следственного комитета Российской Федерации (ч. 25 ст. 35 Федерального закона от 28.12.2010 № 403-ФЗ «О Следственном комитете Российской Федерации»);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22F7D">
        <w:rPr>
          <w:sz w:val="28"/>
          <w:szCs w:val="28"/>
        </w:rPr>
        <w:t xml:space="preserve">дети военнослужащих (граждан), указанных в </w:t>
      </w:r>
      <w:hyperlink r:id="rId11" w:anchor="Par0" w:tooltip="#Par0" w:history="1">
        <w:r w:rsidRPr="00E22F7D">
          <w:rPr>
            <w:rStyle w:val="a3"/>
            <w:sz w:val="28"/>
            <w:szCs w:val="28"/>
          </w:rPr>
          <w:t>подпунктах 1.1</w:t>
        </w:r>
      </w:hyperlink>
      <w:r w:rsidRPr="00E22F7D">
        <w:rPr>
          <w:sz w:val="28"/>
          <w:szCs w:val="28"/>
        </w:rPr>
        <w:t xml:space="preserve"> - </w:t>
      </w:r>
      <w:hyperlink r:id="rId12" w:anchor="Par3" w:tooltip="#Par3" w:history="1">
        <w:r w:rsidRPr="00E22F7D">
          <w:rPr>
            <w:rStyle w:val="a3"/>
            <w:sz w:val="28"/>
            <w:szCs w:val="28"/>
          </w:rPr>
          <w:t>1.4</w:t>
        </w:r>
      </w:hyperlink>
      <w:r w:rsidRPr="00E22F7D">
        <w:rPr>
          <w:sz w:val="28"/>
          <w:szCs w:val="28"/>
        </w:rPr>
        <w:t xml:space="preserve">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граждан, призванных на военную службу по частичной мобилизации в Вооруженные Силы Российской Федерации, либо погибших (умерших) граждан,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</w:t>
      </w:r>
      <w:r w:rsidRPr="00E22F7D">
        <w:rPr>
          <w:sz w:val="28"/>
          <w:szCs w:val="28"/>
        </w:rPr>
        <w:lastRenderedPageBreak/>
        <w:t>области, Херсонской области и Украины (подпункт 1.5. пункта 1, подпункт 2.9. пункта 2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30CAB" w:rsidRPr="00E22F7D" w:rsidRDefault="00430CAB" w:rsidP="00430CAB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–  дети, являющихся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 Российской Федерации, призванных на военную службу по частичной мобилизации в Вооруженные Силы Российской Федерации, либо погибших (умерших)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1.6. пункта 1,</w:t>
      </w:r>
      <w:r w:rsidRPr="00E22F7D">
        <w:rPr>
          <w:i/>
          <w:sz w:val="28"/>
          <w:szCs w:val="28"/>
        </w:rPr>
        <w:t xml:space="preserve"> </w:t>
      </w:r>
      <w:r w:rsidRPr="00E22F7D">
        <w:rPr>
          <w:sz w:val="28"/>
          <w:szCs w:val="28"/>
        </w:rPr>
        <w:t>подпункт 2.9. пункта 2</w:t>
      </w:r>
      <w:r w:rsidRPr="00E22F7D">
        <w:rPr>
          <w:i/>
          <w:sz w:val="28"/>
          <w:szCs w:val="28"/>
        </w:rPr>
        <w:t xml:space="preserve"> </w:t>
      </w:r>
      <w:r w:rsidRPr="00E22F7D">
        <w:rPr>
          <w:sz w:val="28"/>
          <w:szCs w:val="28"/>
        </w:rPr>
        <w:t>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30CAB" w:rsidRPr="00E22F7D" w:rsidRDefault="00430CAB" w:rsidP="00430CAB">
      <w:pPr>
        <w:ind w:firstLine="567"/>
        <w:jc w:val="both"/>
        <w:rPr>
          <w:b/>
          <w:bCs/>
          <w:sz w:val="28"/>
          <w:szCs w:val="28"/>
        </w:rPr>
      </w:pPr>
      <w:r w:rsidRPr="00E22F7D">
        <w:rPr>
          <w:b/>
          <w:bCs/>
          <w:sz w:val="28"/>
          <w:szCs w:val="28"/>
        </w:rPr>
        <w:t xml:space="preserve">В первоочередном порядке: </w:t>
      </w:r>
    </w:p>
    <w:p w:rsidR="00430CAB" w:rsidRPr="00E22F7D" w:rsidRDefault="00430CAB" w:rsidP="00430CAB">
      <w:pPr>
        <w:ind w:firstLine="567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–   дети военнослужащих по месту жительства их семей (п. 6 ст. 19 Федерального закона от 27.05.1998 № 76-ФЗ «О статусе военнослужащих»);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сотрудника полиции (п. 1 ч. 6 ст. 46 Федерального закона от 07.02.2011 № 3-ФЗ «О полиции»);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(п. 2 ч. 6 ст. 46 Федерального закона от 07.02.2011 № 3-ФЗ «О полиции»);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сотрудника полиции, умершего вследствие заболевания, полученного в период прохождения службы в полиции (п. 3 ч. 6 ст. 46 Федерального закона от 07.02.2011 № 3-ФЗ «О полиции»);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(п. 4 ч. 6 ст. 46 Федерального закона от 07.02.2011 № 3-ФЗ «О полиции»);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</w:t>
      </w:r>
      <w:r w:rsidRPr="00E22F7D">
        <w:rPr>
          <w:sz w:val="28"/>
          <w:szCs w:val="28"/>
        </w:rPr>
        <w:lastRenderedPageBreak/>
        <w:t>службы в полиции, исключивших возможность дальнейшего прохождения службы в полиции (п. 5 ч. 6 ст. 46 Федерального закона от 07.02.2011 № 3-ФЗ «О полиции»);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дети, находящиеся (находившиеся) на иждивении сотрудника полиции, гражданина Российской Федерации, указанных в пунктах 1-5 ч. 6 ст. 46 Федерального закона от 07.02.2011 № 3-ФЗ «О полиции» (п. 6 ч. 6 ст. 46 Федерального закона от 07.02.2011 № 3-ФЗ «О полиции»);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сотрудников органов внутренних дел, не являющихся сотрудниками полиции, (ч. 2 ст. 56 Федерального закона от 07.02.2011 № 3-ФЗ «О полиции»);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сотрудника,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– сотрудник), (п. 1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 (п. 2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– учреждения и органы), (п. 3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(п. 4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</w:t>
      </w:r>
      <w:r w:rsidRPr="00E22F7D">
        <w:rPr>
          <w:sz w:val="28"/>
          <w:szCs w:val="28"/>
        </w:rPr>
        <w:lastRenderedPageBreak/>
        <w:t>прохождения службы в учреждениях и органах (п. 5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дети, находящиеся (находившиеся) на иждивении сотрудника, гражданина Российской Федерации, указанных в пп. 1-5 п.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лиц, проходящих службу в войсках национальной гвардии Российской Федерации и имеющих специальные звания полиции, граждан, уволенных со службы в войсках национальной гвардии Российской Федерации (ст. 12 Федерального закона от 05.12.2017 № 391-ФЗ «О внесении изменений в отдельные законодательные акты Российской Федерации»);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(подпункт 1.1 пункта 1, подпункт 2.7 пункта 2, пункт 7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граждан Российской Федерации, призванных на военную службу по частичной мобилизации в Вооруженные Силы Российской Федерации (подпункт 1.2. пункта 1, подпункт 2.7 пункта 2, пункт 7 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дети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1.3  пункта 1, подпункт 2.7 пункта 2, пункт 7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30CAB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 xml:space="preserve">дети,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</w:t>
      </w:r>
      <w:r w:rsidRPr="00E22F7D">
        <w:rPr>
          <w:sz w:val="28"/>
          <w:szCs w:val="28"/>
        </w:rPr>
        <w:lastRenderedPageBreak/>
        <w:t>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1.4 пункта 1, подпункт 2.7 пункта 2, пункт 7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</w:t>
      </w:r>
      <w:r>
        <w:rPr>
          <w:sz w:val="28"/>
          <w:szCs w:val="28"/>
        </w:rPr>
        <w:t xml:space="preserve"> детей и о признании утратившими силу отдельных постановлений Правительства Ленинградской области»);</w:t>
      </w:r>
    </w:p>
    <w:p w:rsidR="00430CAB" w:rsidRPr="00E22F7D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i/>
          <w:color w:val="FF0000"/>
          <w:sz w:val="28"/>
          <w:szCs w:val="28"/>
        </w:rPr>
      </w:pPr>
      <w:r w:rsidRPr="00E22F7D">
        <w:rPr>
          <w:sz w:val="28"/>
          <w:szCs w:val="28"/>
        </w:rPr>
        <w:t>дети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1.7 пункта 1, подпункт 2.7 пункта 2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30CAB" w:rsidRDefault="00430CAB" w:rsidP="00430CAB">
      <w:pPr>
        <w:numPr>
          <w:ilvl w:val="0"/>
          <w:numId w:val="49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 w:rsidRPr="00E22F7D">
        <w:rPr>
          <w:sz w:val="28"/>
          <w:szCs w:val="28"/>
        </w:rPr>
        <w:t xml:space="preserve">дети граждан Российской Федерации из числа предусмотренных </w:t>
      </w:r>
      <w:hyperlink r:id="rId13" w:tooltip="https://login.consultant.ru/link/?req=doc&amp;base=LAW&amp;n=465549&amp;dst=100366" w:history="1">
        <w:r w:rsidRPr="00E22F7D">
          <w:rPr>
            <w:rStyle w:val="a3"/>
            <w:sz w:val="28"/>
            <w:szCs w:val="28"/>
          </w:rPr>
          <w:t>пунктом 4 статьи 22.1</w:t>
        </w:r>
      </w:hyperlink>
      <w:r w:rsidRPr="00E22F7D">
        <w:rPr>
          <w:sz w:val="28"/>
          <w:szCs w:val="28"/>
        </w:rPr>
        <w:t xml:space="preserve"> Федерального закона от 31 мая 1996 года № 61-ФЗ «Об обороне»,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1.8 пункта 1,</w:t>
      </w:r>
      <w:r>
        <w:rPr>
          <w:sz w:val="28"/>
          <w:szCs w:val="28"/>
        </w:rPr>
        <w:t xml:space="preserve"> подпункт 2.7 пункта 2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30CAB" w:rsidRPr="00E22F7D" w:rsidRDefault="00430CAB" w:rsidP="00430CAB">
      <w:pPr>
        <w:ind w:firstLine="567"/>
        <w:jc w:val="both"/>
        <w:rPr>
          <w:rFonts w:eastAsia="Calibri"/>
          <w:sz w:val="28"/>
          <w:szCs w:val="28"/>
        </w:rPr>
      </w:pPr>
      <w:r w:rsidRPr="00E22F7D">
        <w:rPr>
          <w:sz w:val="28"/>
          <w:szCs w:val="28"/>
        </w:rPr>
        <w:t xml:space="preserve">–   дети военнослужащих (граждан), указанных в </w:t>
      </w:r>
      <w:hyperlink r:id="rId14" w:anchor="Par0" w:tooltip="#Par0" w:history="1">
        <w:r w:rsidRPr="00E22F7D">
          <w:rPr>
            <w:rStyle w:val="a3"/>
            <w:sz w:val="28"/>
            <w:szCs w:val="28"/>
          </w:rPr>
          <w:t>подпунктах 1.1</w:t>
        </w:r>
      </w:hyperlink>
      <w:r w:rsidRPr="00E22F7D">
        <w:rPr>
          <w:sz w:val="28"/>
          <w:szCs w:val="28"/>
        </w:rPr>
        <w:t xml:space="preserve"> - </w:t>
      </w:r>
      <w:hyperlink r:id="rId15" w:anchor="Par3" w:tooltip="#Par3" w:history="1">
        <w:r w:rsidRPr="00E22F7D">
          <w:rPr>
            <w:rStyle w:val="a3"/>
            <w:sz w:val="28"/>
            <w:szCs w:val="28"/>
          </w:rPr>
          <w:t>1.4</w:t>
        </w:r>
      </w:hyperlink>
      <w:r w:rsidRPr="00E22F7D">
        <w:rPr>
          <w:sz w:val="28"/>
          <w:szCs w:val="28"/>
        </w:rPr>
        <w:t xml:space="preserve">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области», выполнявших задачи в ходе специальной военной </w:t>
      </w:r>
      <w:r w:rsidRPr="00E22F7D">
        <w:rPr>
          <w:sz w:val="28"/>
          <w:szCs w:val="28"/>
        </w:rPr>
        <w:lastRenderedPageBreak/>
        <w:t>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призванных на военную службу по частичной мобилизации в Вооруженные Силы Российской Федерации, либо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уволенных с военной службы по состоянию здоровья в связи с получением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 (подпункт 1.9 пункта 1, подпункт 2.7 пункта 2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 w:rsidRPr="00E22F7D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</w:t>
      </w:r>
      <w:r>
        <w:rPr>
          <w:rFonts w:ascii="Times New Roman" w:hAnsi="Times New Roman" w:cs="Times New Roman"/>
          <w:sz w:val="28"/>
          <w:szCs w:val="28"/>
        </w:rPr>
        <w:t>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430CAB" w:rsidRDefault="00430CAB" w:rsidP="00430CAB">
      <w:pPr>
        <w:ind w:firstLine="567"/>
        <w:jc w:val="both"/>
        <w:rPr>
          <w:bCs/>
          <w:sz w:val="28"/>
          <w:szCs w:val="28"/>
        </w:rPr>
      </w:pPr>
    </w:p>
    <w:p w:rsidR="00430CAB" w:rsidRPr="00430CAB" w:rsidRDefault="00430CAB" w:rsidP="00430CAB">
      <w:pPr>
        <w:widowControl w:val="0"/>
        <w:ind w:firstLine="567"/>
        <w:jc w:val="center"/>
        <w:outlineLvl w:val="1"/>
        <w:rPr>
          <w:b/>
          <w:sz w:val="28"/>
          <w:szCs w:val="28"/>
        </w:rPr>
      </w:pPr>
      <w:r w:rsidRPr="00430CAB">
        <w:rPr>
          <w:b/>
          <w:sz w:val="28"/>
          <w:szCs w:val="28"/>
        </w:rPr>
        <w:t>2. Стандарт предоставления муниципальной услуги</w:t>
      </w:r>
    </w:p>
    <w:p w:rsidR="00430CAB" w:rsidRPr="00430CAB" w:rsidRDefault="00430CAB" w:rsidP="00430CAB">
      <w:pPr>
        <w:widowControl w:val="0"/>
        <w:ind w:firstLine="567"/>
        <w:jc w:val="center"/>
        <w:outlineLvl w:val="1"/>
        <w:rPr>
          <w:b/>
          <w:sz w:val="28"/>
          <w:szCs w:val="28"/>
        </w:rPr>
      </w:pP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 «Организация отдыха детей в каникулярное время».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муниципальной услуги: «Организация отдыха детей в каникулярное время». 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услугу:</w:t>
      </w:r>
    </w:p>
    <w:p w:rsidR="00AF313A" w:rsidRPr="00AF313A" w:rsidRDefault="00AF313A" w:rsidP="00AF313A">
      <w:pPr>
        <w:ind w:left="-142" w:right="61" w:firstLine="709"/>
        <w:jc w:val="both"/>
        <w:rPr>
          <w:sz w:val="28"/>
          <w:szCs w:val="28"/>
        </w:rPr>
      </w:pPr>
      <w:r w:rsidRPr="00AF313A">
        <w:rPr>
          <w:sz w:val="28"/>
          <w:szCs w:val="28"/>
        </w:rPr>
        <w:t xml:space="preserve">Муниципальную услугу предоставляют Комитет по образованию администрации Волховского муниципального района Ленинградской области и образовательные организации, подведомственные Комитету по образованию администрации Волховского муниципального района Ленинградской области (далее – Комитет по образованию, образовательные организации). </w:t>
      </w:r>
    </w:p>
    <w:p w:rsidR="00AF313A" w:rsidRPr="00AF313A" w:rsidRDefault="00AF313A" w:rsidP="00AF313A">
      <w:pPr>
        <w:ind w:left="-142" w:right="61" w:firstLine="709"/>
        <w:jc w:val="both"/>
        <w:rPr>
          <w:bCs/>
          <w:sz w:val="28"/>
          <w:szCs w:val="28"/>
        </w:rPr>
      </w:pPr>
      <w:r w:rsidRPr="00AF313A">
        <w:rPr>
          <w:sz w:val="28"/>
          <w:szCs w:val="28"/>
        </w:rPr>
        <w:t>Комитет по образованию организует и контролирует деятельность образовательных организаций по предоставлению муниципальной услуги.</w:t>
      </w:r>
    </w:p>
    <w:p w:rsidR="00AF313A" w:rsidRPr="00AF313A" w:rsidRDefault="00AF313A" w:rsidP="00AF313A">
      <w:pPr>
        <w:ind w:left="-142" w:right="61" w:firstLine="709"/>
        <w:jc w:val="both"/>
        <w:rPr>
          <w:sz w:val="28"/>
          <w:szCs w:val="28"/>
        </w:rPr>
      </w:pP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430CAB" w:rsidRDefault="00AA175F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763673">
        <w:rPr>
          <w:sz w:val="28"/>
          <w:szCs w:val="28"/>
        </w:rPr>
        <w:t xml:space="preserve">. </w:t>
      </w:r>
      <w:r w:rsidR="00430CAB">
        <w:rPr>
          <w:sz w:val="28"/>
          <w:szCs w:val="28"/>
        </w:rPr>
        <w:t>Результатом предоставления муниципальной услуги является: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путевки на отдых и оздоровление в каникулярное время в лагеря с круглосуточным пребыванием и лагеря с дневным </w:t>
      </w:r>
      <w:r>
        <w:rPr>
          <w:sz w:val="28"/>
          <w:szCs w:val="28"/>
        </w:rPr>
        <w:lastRenderedPageBreak/>
        <w:t xml:space="preserve">пребыванием (далее - организация отдыха </w:t>
      </w:r>
      <w:r>
        <w:rPr>
          <w:rFonts w:cs="Arial"/>
          <w:bCs/>
          <w:sz w:val="28"/>
          <w:szCs w:val="28"/>
        </w:rPr>
        <w:t xml:space="preserve">и оздоровления </w:t>
      </w:r>
      <w:r>
        <w:rPr>
          <w:sz w:val="28"/>
          <w:szCs w:val="28"/>
        </w:rPr>
        <w:t>детей) (решение о предоставлении муниципальной услуги) согласно форме № 2 к настоящему Административному регламенту;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предоставлении путевки на отдых и оздоровление в каникулярное время в лагеря с круглосуточным пребыванием и лагеря с дневным пребыванием, которое оформляется письменным мотивированным отказом в виде уведомления по форме № 3 согласно приложению к настоящему Административному регламенту.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2.3.2.</w:t>
      </w:r>
      <w:r w:rsidR="007D4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Результат предоставления муниципальной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>заявителем в соответствии со способом, указанным заявителем при подаче заявления и документов:</w:t>
      </w:r>
    </w:p>
    <w:p w:rsidR="00430CAB" w:rsidRDefault="00430CAB" w:rsidP="00430CA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при личной явке: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образовательные организации, Комитет образования</w:t>
      </w:r>
      <w:r>
        <w:rPr>
          <w:bCs/>
          <w:sz w:val="28"/>
          <w:szCs w:val="28"/>
        </w:rPr>
        <w:t>;</w:t>
      </w:r>
    </w:p>
    <w:p w:rsidR="00430CAB" w:rsidRDefault="00430CAB" w:rsidP="00430CAB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МФЦ);</w:t>
      </w:r>
    </w:p>
    <w:p w:rsidR="00430CAB" w:rsidRDefault="00430CAB" w:rsidP="00430CAB">
      <w:pPr>
        <w:ind w:firstLine="567"/>
        <w:jc w:val="both"/>
        <w:rPr>
          <w:bCs/>
          <w:sz w:val="28"/>
          <w:szCs w:val="28"/>
        </w:rPr>
      </w:pPr>
    </w:p>
    <w:p w:rsidR="00430CAB" w:rsidRDefault="00430CAB" w:rsidP="00430CA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без личной явки:</w:t>
      </w: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:rsidR="00430CAB" w:rsidRDefault="00430CAB" w:rsidP="00430C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электронной форме через личный кабинет заявителя на Единый портал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ребенка).</w:t>
      </w:r>
    </w:p>
    <w:p w:rsidR="00430CAB" w:rsidRDefault="00430CAB" w:rsidP="00430CAB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430CAB" w:rsidRDefault="00430CAB" w:rsidP="00430CA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Срок предоставления муниципальной услуги.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 составляет 6 рабочих дней с момента приема и регистрации заявления в образовательных организациях, Комитете образования</w:t>
      </w:r>
      <w:r>
        <w:rPr>
          <w:bCs/>
          <w:sz w:val="28"/>
          <w:szCs w:val="28"/>
        </w:rPr>
        <w:t>.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</w:p>
    <w:p w:rsidR="00430CAB" w:rsidRDefault="00430CAB" w:rsidP="00673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 и способы ее взимания.</w:t>
      </w:r>
    </w:p>
    <w:p w:rsidR="00430CAB" w:rsidRDefault="00430CAB" w:rsidP="00673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образовательную организацию, Комитет</w:t>
      </w:r>
      <w:r w:rsidR="0067324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7324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или МФЦ составляет не более 15 минут.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подаче заявления через Единый портал, МФЦ или через операторов почтовой связи общего пользования заказным письмом с уведомлением о вручении - в течение одного рабочего дня с момента поступления запроса или на следующий рабочий день (в случае поступления запроса в нерабочее время, в выходные и праздничные дни);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образовательную организацию, Комитет </w:t>
      </w:r>
      <w:r w:rsidR="0067324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5849E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- в течение одного рабочего дня с момента поступления запроса.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в образовательную организацию, Комитет </w:t>
      </w:r>
      <w:r w:rsidR="0090281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9028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предоставляющие муниципальную услугу, или МФЦ размещены на официальных сайтах образовательных организаций, Комитета</w:t>
      </w:r>
      <w:r w:rsidR="000464F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464F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"Интернет.</w:t>
      </w:r>
    </w:p>
    <w:p w:rsidR="00D00C32" w:rsidRDefault="00D00C32" w:rsidP="00E95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E95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430CAB" w:rsidRDefault="00430CAB" w:rsidP="00E95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официальных сайтах образовательных организаций, Комитета </w:t>
      </w:r>
      <w:r w:rsidR="009376C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E95A20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D00C32" w:rsidRDefault="00D00C32" w:rsidP="00E95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D00C32" w:rsidRDefault="00D00C32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услуг и согласований, которые являются необходимыми и обязательными для предоставления муниципальной услуги, не предусмотрено.</w:t>
      </w:r>
    </w:p>
    <w:p w:rsidR="00D00C32" w:rsidRDefault="00D00C32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используется Единый портал, автоматизированная информационная система межведомственного электронного взаимодействия Ленинградской области АИС «Межвед ЛО», Государственная информационная система «Современное образование Ленинградской области» (далее - ведомственная АИС).</w:t>
      </w:r>
    </w:p>
    <w:p w:rsidR="00D00C32" w:rsidRDefault="00D00C32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D00C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 приема заявлений о предоставлении муниципальной услуги: с 1 апреля по 1 августа текущего календарного года.</w:t>
      </w:r>
    </w:p>
    <w:p w:rsidR="00D00C32" w:rsidRDefault="00D00C32" w:rsidP="00D00C32">
      <w:pPr>
        <w:ind w:firstLine="567"/>
        <w:jc w:val="both"/>
        <w:rPr>
          <w:sz w:val="28"/>
          <w:szCs w:val="28"/>
        </w:rPr>
      </w:pPr>
    </w:p>
    <w:p w:rsidR="00430CAB" w:rsidRPr="00E22F7D" w:rsidRDefault="00430CAB" w:rsidP="00430CAB">
      <w:pPr>
        <w:ind w:firstLine="567"/>
        <w:jc w:val="both"/>
        <w:rPr>
          <w:sz w:val="28"/>
          <w:szCs w:val="28"/>
        </w:rPr>
      </w:pPr>
      <w:r w:rsidRPr="00E22F7D">
        <w:rPr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 настоящего регламента, с учетом требования, предусмотренного частью 3 статьи 5 Федерального закона от 27 июля 2010 года № 210-ФЗ «Об </w:t>
      </w:r>
      <w:r w:rsidRPr="00E22F7D">
        <w:rPr>
          <w:sz w:val="28"/>
          <w:szCs w:val="28"/>
        </w:rPr>
        <w:lastRenderedPageBreak/>
        <w:t>организации предоставления государственных и муниципальных услуг» (далее – Федеральный закон № 210-ФЗ).</w:t>
      </w:r>
    </w:p>
    <w:p w:rsidR="00D00C32" w:rsidRPr="00E22F7D" w:rsidRDefault="00D00C32" w:rsidP="00430CAB">
      <w:pPr>
        <w:ind w:firstLine="567"/>
        <w:jc w:val="both"/>
        <w:rPr>
          <w:sz w:val="28"/>
          <w:szCs w:val="28"/>
        </w:rPr>
      </w:pPr>
    </w:p>
    <w:p w:rsidR="00430CAB" w:rsidRPr="00E22F7D" w:rsidRDefault="00430CAB" w:rsidP="00430CAB">
      <w:pPr>
        <w:ind w:firstLine="567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430CAB" w:rsidRPr="00E22F7D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2F7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</w:t>
      </w:r>
      <w:r w:rsidR="00D00C32" w:rsidRPr="00E22F7D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 Ленинградской области.</w:t>
      </w:r>
    </w:p>
    <w:p w:rsidR="00430CAB" w:rsidRPr="00E22F7D" w:rsidRDefault="00430CAB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2F7D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заявления и документов и(или) информации, необходимых для предоставления муниципальной услуги (</w:t>
      </w:r>
      <w:hyperlink w:anchor="P811" w:tooltip="#P811" w:history="1">
        <w:r w:rsidRPr="00E22F7D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E22F7D">
        <w:rPr>
          <w:rFonts w:ascii="Times New Roman" w:hAnsi="Times New Roman" w:cs="Times New Roman"/>
          <w:sz w:val="28"/>
          <w:szCs w:val="28"/>
        </w:rPr>
        <w:t xml:space="preserve"> заявителя по форме № 4 приложения к настоящему АР).</w:t>
      </w:r>
    </w:p>
    <w:p w:rsidR="00D00C32" w:rsidRPr="00E22F7D" w:rsidRDefault="00D00C32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C32" w:rsidRPr="00E22F7D" w:rsidRDefault="00430CAB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2F7D">
        <w:rPr>
          <w:rFonts w:ascii="Times New Roman" w:hAnsi="Times New Roman" w:cs="Times New Roman"/>
          <w:sz w:val="28"/>
          <w:szCs w:val="28"/>
        </w:rPr>
        <w:t xml:space="preserve"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образовательной организацией, Комитетом </w:t>
      </w:r>
      <w:r w:rsidR="00D00C32" w:rsidRPr="00E22F7D">
        <w:rPr>
          <w:rFonts w:ascii="Times New Roman" w:hAnsi="Times New Roman" w:cs="Times New Roman"/>
          <w:sz w:val="28"/>
          <w:szCs w:val="28"/>
        </w:rPr>
        <w:t xml:space="preserve">по </w:t>
      </w:r>
      <w:r w:rsidRPr="00E22F7D">
        <w:rPr>
          <w:rFonts w:ascii="Times New Roman" w:hAnsi="Times New Roman" w:cs="Times New Roman"/>
          <w:sz w:val="28"/>
          <w:szCs w:val="28"/>
        </w:rPr>
        <w:t>образовани</w:t>
      </w:r>
      <w:r w:rsidR="00D00C32" w:rsidRPr="00E22F7D">
        <w:rPr>
          <w:rFonts w:ascii="Times New Roman" w:hAnsi="Times New Roman" w:cs="Times New Roman"/>
          <w:sz w:val="28"/>
          <w:szCs w:val="28"/>
        </w:rPr>
        <w:t>ю</w:t>
      </w:r>
      <w:r w:rsidRPr="00E22F7D">
        <w:rPr>
          <w:rFonts w:ascii="Times New Roman" w:hAnsi="Times New Roman" w:cs="Times New Roman"/>
          <w:sz w:val="28"/>
          <w:szCs w:val="28"/>
        </w:rPr>
        <w:t>, предоставляющ</w:t>
      </w:r>
      <w:r w:rsidR="00D00C32" w:rsidRPr="00E22F7D">
        <w:rPr>
          <w:rFonts w:ascii="Times New Roman" w:hAnsi="Times New Roman" w:cs="Times New Roman"/>
          <w:sz w:val="28"/>
          <w:szCs w:val="28"/>
        </w:rPr>
        <w:t xml:space="preserve">ими </w:t>
      </w:r>
      <w:r w:rsidRPr="00E22F7D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430CAB" w:rsidRPr="00E22F7D" w:rsidRDefault="00430CAB" w:rsidP="00D00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Pr="00E22F7D" w:rsidRDefault="00430CAB" w:rsidP="00D00C32">
      <w:pPr>
        <w:ind w:firstLine="567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В период с 01 апреля по 01 августа календарного года несовершеннолетнему может быть предоставлено не более одной бесплатной путёвки независимо от формы организации летнего оздоровительного лагеря.</w:t>
      </w:r>
    </w:p>
    <w:p w:rsidR="00D00C32" w:rsidRPr="00E22F7D" w:rsidRDefault="00D00C32" w:rsidP="00430CAB">
      <w:pPr>
        <w:ind w:firstLine="567"/>
        <w:jc w:val="both"/>
        <w:rPr>
          <w:sz w:val="28"/>
          <w:szCs w:val="28"/>
        </w:rPr>
      </w:pPr>
    </w:p>
    <w:p w:rsidR="00430CAB" w:rsidRPr="00E22F7D" w:rsidRDefault="00430CAB" w:rsidP="00430CAB">
      <w:pPr>
        <w:ind w:firstLine="567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Преимущественное право на получение бесплатной путевки имеют дети, чьи родители (законные представители) первично подали заявку на получение бесплатной путевки.</w:t>
      </w:r>
    </w:p>
    <w:p w:rsidR="00430CAB" w:rsidRDefault="00430CAB" w:rsidP="00D00C32">
      <w:pPr>
        <w:tabs>
          <w:tab w:val="left" w:pos="993"/>
        </w:tabs>
        <w:spacing w:before="240"/>
        <w:ind w:firstLine="567"/>
        <w:jc w:val="both"/>
        <w:rPr>
          <w:sz w:val="28"/>
          <w:szCs w:val="28"/>
        </w:rPr>
      </w:pPr>
      <w:r w:rsidRPr="00E22F7D">
        <w:rPr>
          <w:sz w:val="28"/>
          <w:szCs w:val="28"/>
        </w:rPr>
        <w:t>В соответствии с пунктом 3.11.2. 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года № 28 родитель (законный представитель) не позднее, чем за 3 дня до начала смены обязан предоставить в образовательное учреждение медицинские документы (медицинская справка о состоянии здоровья ребенка, отъезжающего</w:t>
      </w:r>
      <w:r>
        <w:rPr>
          <w:sz w:val="28"/>
          <w:szCs w:val="28"/>
        </w:rPr>
        <w:t xml:space="preserve"> в организацию отдыха детей и их оздоровления по форме № 079/у, утвержденная приказом Минздрава России от 15 декабря 2014 года № 834н «Об утверждении унифицированных форм медицинской документации, </w:t>
      </w:r>
      <w:r>
        <w:rPr>
          <w:sz w:val="28"/>
          <w:szCs w:val="28"/>
        </w:rPr>
        <w:lastRenderedPageBreak/>
        <w:t>используемых в медицинских организациях, оказывающих медицинскую помощь в амбулаторных условиях, и порядков по их заполнению»).</w:t>
      </w:r>
    </w:p>
    <w:p w:rsidR="00430CAB" w:rsidRDefault="00430CAB" w:rsidP="00D00C32">
      <w:pPr>
        <w:tabs>
          <w:tab w:val="left" w:pos="993"/>
        </w:tabs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предоставление медицинских документов, необходимых для посещения летнего лагеря, за 3 дня до начала смены является основанием для отказа в реализации права для зачисления в лагерь.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hyperlink w:anchor="P272" w:tooltip="#P272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65" w:tooltip="#P565" w:history="1">
        <w:r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</w:t>
      </w:r>
      <w:hyperlink w:anchor="P451" w:tooltip="#P451" w:history="1">
        <w:r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30CAB" w:rsidRDefault="00430CAB" w:rsidP="00430CAB">
      <w:pPr>
        <w:pStyle w:val="ConsPlusTitle"/>
        <w:jc w:val="center"/>
        <w:outlineLvl w:val="1"/>
      </w:pPr>
    </w:p>
    <w:p w:rsidR="00430CAB" w:rsidRDefault="00430CAB" w:rsidP="00430CAB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Состав, последовательность и сроки выполнения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административных процедур</w:t>
      </w:r>
    </w:p>
    <w:p w:rsidR="00430CAB" w:rsidRDefault="00430CAB" w:rsidP="00430C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0CAB" w:rsidRPr="002613C2" w:rsidRDefault="00430CAB" w:rsidP="002613C2">
      <w:pPr>
        <w:pStyle w:val="ConsPlusTitle"/>
        <w:ind w:firstLine="540"/>
        <w:jc w:val="both"/>
        <w:outlineLvl w:val="2"/>
        <w:rPr>
          <w:b w:val="0"/>
          <w:sz w:val="28"/>
          <w:szCs w:val="28"/>
        </w:rPr>
      </w:pPr>
      <w:r w:rsidRPr="002613C2">
        <w:rPr>
          <w:b w:val="0"/>
          <w:sz w:val="28"/>
          <w:szCs w:val="28"/>
        </w:rPr>
        <w:t>3.1. Перечень осуществляемых при предоставлении</w:t>
      </w:r>
      <w:r w:rsidR="002613C2">
        <w:rPr>
          <w:b w:val="0"/>
          <w:sz w:val="28"/>
          <w:szCs w:val="28"/>
        </w:rPr>
        <w:t xml:space="preserve"> </w:t>
      </w:r>
      <w:r w:rsidRPr="002613C2">
        <w:rPr>
          <w:b w:val="0"/>
          <w:sz w:val="28"/>
          <w:szCs w:val="28"/>
        </w:rPr>
        <w:t>муниципальной услуги административных процедур</w:t>
      </w:r>
    </w:p>
    <w:p w:rsidR="00430CAB" w:rsidRDefault="00430CAB" w:rsidP="006136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430CAB" w:rsidRDefault="00430CAB" w:rsidP="006136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430CAB" w:rsidRDefault="00430CAB" w:rsidP="006136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430CAB" w:rsidRDefault="00430CAB" w:rsidP="006136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13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муниципальной услуги;</w:t>
      </w:r>
    </w:p>
    <w:p w:rsidR="00430CAB" w:rsidRDefault="00430CAB" w:rsidP="006136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430CAB" w:rsidRDefault="00430CAB" w:rsidP="00430CAB">
      <w:pPr>
        <w:pStyle w:val="ConsPlusTitle"/>
        <w:jc w:val="center"/>
        <w:outlineLvl w:val="2"/>
      </w:pPr>
    </w:p>
    <w:p w:rsidR="00430CAB" w:rsidRPr="002613C2" w:rsidRDefault="00430CAB" w:rsidP="002613C2">
      <w:pPr>
        <w:pStyle w:val="ConsPlusTitle"/>
        <w:ind w:firstLine="540"/>
        <w:jc w:val="both"/>
        <w:outlineLvl w:val="2"/>
        <w:rPr>
          <w:b w:val="0"/>
          <w:sz w:val="28"/>
          <w:szCs w:val="28"/>
        </w:rPr>
      </w:pPr>
      <w:r w:rsidRPr="002613C2">
        <w:rPr>
          <w:b w:val="0"/>
          <w:sz w:val="28"/>
          <w:szCs w:val="28"/>
        </w:rPr>
        <w:t>3.2. Профилирование заявителя</w:t>
      </w: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посредством Единого портала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работником образовательной организации, Комитета </w:t>
      </w:r>
      <w:r w:rsidR="00A002B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A002B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МФЦ при приеме и регистрации запроса (заявления) и документов, необходимых для предоставления муниципальной услуги.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</w:t>
      </w:r>
      <w:hyperlink w:anchor="P53" w:tooltip="#P53" w:history="1">
        <w:r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профилирования определяется принадлежность заявителя к одной из категорий.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40" w:tooltip="#P240" w:history="1">
        <w:r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приведены в приложении к настоящему регламенту (таблица № 1).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Pr="002613C2" w:rsidRDefault="00430CAB" w:rsidP="002613C2">
      <w:pPr>
        <w:pStyle w:val="ConsPlusTitle"/>
        <w:ind w:firstLine="540"/>
        <w:jc w:val="both"/>
        <w:outlineLvl w:val="2"/>
        <w:rPr>
          <w:b w:val="0"/>
          <w:sz w:val="28"/>
          <w:szCs w:val="28"/>
        </w:rPr>
      </w:pPr>
      <w:r w:rsidRPr="002613C2">
        <w:rPr>
          <w:b w:val="0"/>
          <w:sz w:val="28"/>
          <w:szCs w:val="28"/>
        </w:rPr>
        <w:t>3.3. Прием запроса и документов и(или) информации,</w:t>
      </w:r>
      <w:r w:rsidR="002613C2">
        <w:rPr>
          <w:b w:val="0"/>
          <w:sz w:val="28"/>
          <w:szCs w:val="28"/>
        </w:rPr>
        <w:t xml:space="preserve"> </w:t>
      </w:r>
      <w:r w:rsidRPr="002613C2">
        <w:rPr>
          <w:b w:val="0"/>
          <w:sz w:val="28"/>
          <w:szCs w:val="28"/>
        </w:rPr>
        <w:t>необходимых для предоставления муниципальной услуги</w:t>
      </w: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Состав запроса (заявления) и исчерпывающий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72" w:tooltip="#P272" w:history="1">
        <w:r>
          <w:rPr>
            <w:rFonts w:ascii="Times New Roman" w:hAnsi="Times New Roman" w:cs="Times New Roman"/>
            <w:sz w:val="28"/>
            <w:szCs w:val="28"/>
          </w:rPr>
          <w:t>(таблица № 2)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30CAB" w:rsidRDefault="00430CAB" w:rsidP="00F54053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образовательной организации, Комитете </w:t>
      </w:r>
      <w:r w:rsidR="00707F4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707F4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, МФЦ с использованием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29.12.2022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430CAB" w:rsidRDefault="00430CAB" w:rsidP="00F540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30CAB" w:rsidRDefault="00430CAB" w:rsidP="00F540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572-ФЗ.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Муниципальная услуга предоставляется в образовательных организациях, Комитете</w:t>
      </w:r>
      <w:r w:rsidR="005114A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114A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в структурных подразделениях ГБУ ЛО «МФЦ» по выбору заявителя.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муниципальной услуги в образовательных организациях, Комитете</w:t>
      </w:r>
      <w:r w:rsidR="005114A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114A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5114A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или в МФЦ составляет 1 рабочий день. 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При наличии оснований для отказа в приеме заявления и документов (</w:t>
      </w:r>
      <w:hyperlink w:anchor="P451" w:tooltip="#P451" w:history="1">
        <w:r>
          <w:rPr>
            <w:rFonts w:ascii="Times New Roman" w:hAnsi="Times New Roman" w:cs="Times New Roman"/>
            <w:sz w:val="28"/>
            <w:szCs w:val="28"/>
          </w:rPr>
          <w:t>таблица №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Административному регламенту) зарегистрированное заявление и документы возвращаются заявителю с </w:t>
      </w:r>
      <w:hyperlink w:anchor="P811" w:tooltip="#P811" w:history="1">
        <w:r>
          <w:rPr>
            <w:rFonts w:ascii="Times New Roman" w:hAnsi="Times New Roman" w:cs="Times New Roman"/>
            <w:sz w:val="28"/>
            <w:szCs w:val="28"/>
          </w:rPr>
          <w:t>уведомлением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№ 4 приложения к Административному регламенту. </w:t>
      </w: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Pr="00E03C01" w:rsidRDefault="00430CAB" w:rsidP="00E03C01">
      <w:pPr>
        <w:pStyle w:val="ConsPlusTitle"/>
        <w:ind w:firstLine="540"/>
        <w:outlineLvl w:val="2"/>
        <w:rPr>
          <w:b w:val="0"/>
          <w:sz w:val="28"/>
          <w:szCs w:val="28"/>
        </w:rPr>
      </w:pPr>
      <w:r w:rsidRPr="00E03C01">
        <w:rPr>
          <w:b w:val="0"/>
          <w:sz w:val="28"/>
          <w:szCs w:val="28"/>
        </w:rPr>
        <w:t>3.4. Межведомственное информационное взаимодействие</w:t>
      </w:r>
    </w:p>
    <w:p w:rsidR="00430CAB" w:rsidRPr="00E03C01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В порядке межведомственного информационного взаимодействия в предоставлении муниципальной услуги участвуют: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налоговая служба;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органы опеки и попечительства;</w:t>
      </w:r>
    </w:p>
    <w:p w:rsidR="00430CAB" w:rsidRDefault="00430CAB" w:rsidP="00430C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миграционная служба Российской Федерации;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Организация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органе Федеральной налоговой службы:</w:t>
      </w:r>
    </w:p>
    <w:p w:rsidR="00430CAB" w:rsidRPr="00E22F7D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22F7D">
        <w:rPr>
          <w:rFonts w:ascii="Times New Roman" w:hAnsi="Times New Roman" w:cs="Times New Roman"/>
          <w:sz w:val="28"/>
          <w:szCs w:val="28"/>
        </w:rPr>
        <w:t>.1)</w:t>
      </w:r>
      <w:r w:rsidR="00156223" w:rsidRPr="00E22F7D">
        <w:rPr>
          <w:rFonts w:ascii="Times New Roman" w:hAnsi="Times New Roman" w:cs="Times New Roman"/>
          <w:sz w:val="28"/>
          <w:szCs w:val="28"/>
        </w:rPr>
        <w:t xml:space="preserve"> </w:t>
      </w:r>
      <w:r w:rsidRPr="00E22F7D">
        <w:rPr>
          <w:rFonts w:ascii="Times New Roman" w:hAnsi="Times New Roman" w:cs="Times New Roman"/>
          <w:sz w:val="28"/>
          <w:szCs w:val="28"/>
        </w:rPr>
        <w:t>сведения об актах гражданского состояния из Единого государственного реестра записей актов гражданского состояния (ЕГР ЗАГС) - сведения из ЕГР ЗАГС о государственной регистрации рождения;</w:t>
      </w:r>
    </w:p>
    <w:p w:rsidR="00430CAB" w:rsidRPr="00E22F7D" w:rsidRDefault="00430CAB" w:rsidP="00430CAB">
      <w:pPr>
        <w:ind w:firstLine="567"/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>1.2) сведения о государственной регистрации рождения;</w:t>
      </w:r>
    </w:p>
    <w:p w:rsidR="00430CAB" w:rsidRPr="00E22F7D" w:rsidRDefault="00430CAB" w:rsidP="00430CAB">
      <w:pPr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>сведения о государственной регистрации заключения брака;</w:t>
      </w:r>
    </w:p>
    <w:p w:rsidR="00430CAB" w:rsidRPr="00E22F7D" w:rsidRDefault="00430CAB" w:rsidP="00430CAB">
      <w:pPr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>сведения о государственной регистрации смерти;</w:t>
      </w:r>
    </w:p>
    <w:p w:rsidR="00430CAB" w:rsidRPr="00E22F7D" w:rsidRDefault="00430CAB" w:rsidP="00430CAB">
      <w:pPr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>сведения о государственной регистрации перемены имени;</w:t>
      </w:r>
    </w:p>
    <w:p w:rsidR="00430CAB" w:rsidRPr="00E22F7D" w:rsidRDefault="00430CAB" w:rsidP="00430CAB">
      <w:pPr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>сведения о государственной регистрации расторжения брака;</w:t>
      </w:r>
    </w:p>
    <w:p w:rsidR="00430CAB" w:rsidRPr="00E22F7D" w:rsidRDefault="00430CAB" w:rsidP="00430CAB">
      <w:pPr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 xml:space="preserve">сведений о лишении родительских прав, восстановлении в родительских </w:t>
      </w:r>
    </w:p>
    <w:p w:rsidR="00430CAB" w:rsidRPr="00E22F7D" w:rsidRDefault="00430CAB" w:rsidP="00430CAB">
      <w:pPr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 xml:space="preserve">правах, об ограничении родительских прав, отмене ограничения  </w:t>
      </w:r>
    </w:p>
    <w:p w:rsidR="00430CAB" w:rsidRPr="00E22F7D" w:rsidRDefault="00430CAB" w:rsidP="00430CAB">
      <w:pPr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>родительских прав;</w:t>
      </w:r>
    </w:p>
    <w:p w:rsidR="00430CAB" w:rsidRPr="00E22F7D" w:rsidRDefault="00430CAB" w:rsidP="00430CAB">
      <w:pPr>
        <w:ind w:firstLine="567"/>
        <w:jc w:val="both"/>
        <w:rPr>
          <w:color w:val="000000"/>
          <w:sz w:val="28"/>
          <w:szCs w:val="28"/>
        </w:rPr>
      </w:pPr>
      <w:r w:rsidRPr="00E22F7D">
        <w:rPr>
          <w:color w:val="000000"/>
          <w:sz w:val="28"/>
          <w:szCs w:val="28"/>
        </w:rPr>
        <w:t>1.3) документ, удостоверяющий личность физического лица, включая вид, номер и иные сведения о таком документе из единого федерального информационного регистра, содержащего сведения о населении Российской Федерации (при технической реализации), а при отсутствии сведений - из Единой централизованной цифровой платформы в социальной сфере.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органе опеки и попечительства: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установление опеки или попечительства (при необходимости);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органе Федеральной миграционной службы Российской Федерации: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регистрации ребенка по месту жительства или по месту пребывания на территории Ленинградской области;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В соответствии с </w:t>
      </w:r>
      <w:hyperlink r:id="rId22" w:tooltip="https://login.consultant.ru/link/?req=doc&amp;base=LAW&amp;n=523235&amp;dst=159" w:history="1">
        <w:r>
          <w:rPr>
            <w:rFonts w:ascii="Times New Roman" w:hAnsi="Times New Roman" w:cs="Times New Roman"/>
            <w:sz w:val="28"/>
            <w:szCs w:val="28"/>
          </w:rPr>
          <w:t>пунктом 2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 заявитель вправе представить указанные документы и информацию в образовательные организации, Комитет</w:t>
      </w:r>
      <w:r w:rsidR="00C27AEB">
        <w:rPr>
          <w:rFonts w:ascii="Times New Roman" w:hAnsi="Times New Roman" w:cs="Times New Roman"/>
          <w:sz w:val="28"/>
          <w:szCs w:val="28"/>
        </w:rPr>
        <w:t>е по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27A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</w:p>
    <w:p w:rsidR="00430CAB" w:rsidRDefault="00430CAB" w:rsidP="00430CAB">
      <w:pPr>
        <w:pStyle w:val="ConsPlusTitle"/>
        <w:jc w:val="center"/>
        <w:outlineLvl w:val="2"/>
      </w:pPr>
    </w:p>
    <w:p w:rsidR="00430CAB" w:rsidRPr="00CB71E9" w:rsidRDefault="00430CAB" w:rsidP="00CB71E9">
      <w:pPr>
        <w:pStyle w:val="ConsPlusTitle"/>
        <w:ind w:firstLine="540"/>
        <w:jc w:val="both"/>
        <w:outlineLvl w:val="2"/>
        <w:rPr>
          <w:b w:val="0"/>
          <w:sz w:val="28"/>
          <w:szCs w:val="28"/>
        </w:rPr>
      </w:pPr>
      <w:r w:rsidRPr="00CB71E9">
        <w:rPr>
          <w:b w:val="0"/>
          <w:sz w:val="28"/>
          <w:szCs w:val="28"/>
        </w:rPr>
        <w:t>3.5. Принятие решения о предоставлении</w:t>
      </w:r>
      <w:r w:rsidR="00CB71E9">
        <w:rPr>
          <w:b w:val="0"/>
          <w:sz w:val="28"/>
          <w:szCs w:val="28"/>
        </w:rPr>
        <w:t xml:space="preserve"> </w:t>
      </w:r>
      <w:r w:rsidRPr="00CB71E9">
        <w:rPr>
          <w:b w:val="0"/>
          <w:sz w:val="28"/>
          <w:szCs w:val="28"/>
        </w:rPr>
        <w:t>(отказе в предоставлении) муниципальной услуги</w:t>
      </w: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приложении к настоящему регламенту </w:t>
      </w:r>
      <w:hyperlink w:anchor="P451" w:tooltip="#P451" w:history="1">
        <w:r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Принятие решения о предоставлении муниципальной услуги или об отказе в предоставлении муниципальной услуги - 6 рабочих дней (в соответствии с </w:t>
      </w:r>
      <w:hyperlink w:anchor="P95" w:tooltip="#P95" w:history="1">
        <w:r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>
        <w:rPr>
          <w:rFonts w:ascii="Times New Roman" w:hAnsi="Times New Roman" w:cs="Times New Roman"/>
          <w:sz w:val="28"/>
          <w:szCs w:val="28"/>
        </w:rPr>
        <w:t>. настоящего регламента).</w:t>
      </w:r>
    </w:p>
    <w:p w:rsidR="00430CAB" w:rsidRDefault="00430CAB" w:rsidP="00430CAB">
      <w:pPr>
        <w:pStyle w:val="ConsPlusTitle"/>
        <w:jc w:val="center"/>
        <w:outlineLvl w:val="2"/>
      </w:pPr>
    </w:p>
    <w:p w:rsidR="00430CAB" w:rsidRPr="000D5592" w:rsidRDefault="00430CAB" w:rsidP="000D5592">
      <w:pPr>
        <w:pStyle w:val="ConsPlusTitle"/>
        <w:ind w:firstLine="540"/>
        <w:outlineLvl w:val="2"/>
        <w:rPr>
          <w:b w:val="0"/>
          <w:sz w:val="28"/>
          <w:szCs w:val="28"/>
        </w:rPr>
      </w:pPr>
      <w:r w:rsidRPr="000D5592">
        <w:rPr>
          <w:b w:val="0"/>
          <w:sz w:val="28"/>
          <w:szCs w:val="28"/>
        </w:rPr>
        <w:t>3.6. Предоставление результата муниципальной услуги</w:t>
      </w:r>
    </w:p>
    <w:p w:rsidR="00430CAB" w:rsidRPr="000D5592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Срок предоставления результата - 1 рабочий день.</w:t>
      </w:r>
    </w:p>
    <w:p w:rsidR="00430CAB" w:rsidRDefault="00430CAB" w:rsidP="00430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Результат предоставления муниципальной услуги направляется заявителю (</w:t>
      </w:r>
      <w:hyperlink w:anchor="P1131" w:tooltip="#P1131" w:history="1">
        <w:r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решении в предоставлении бесплатной путевки согласно приложению к Административному регламенту (форма № 2) или </w:t>
      </w:r>
      <w:hyperlink w:anchor="P1169" w:tooltip="#P1169" w:history="1">
        <w:r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согласно приложению к Административному регламенту (форма № 3) способом, указанным в заявлении.</w:t>
      </w:r>
    </w:p>
    <w:p w:rsidR="00430CAB" w:rsidRDefault="00430CAB" w:rsidP="00430CAB">
      <w:pPr>
        <w:pStyle w:val="ConsPlusTitle"/>
        <w:jc w:val="center"/>
        <w:outlineLvl w:val="1"/>
      </w:pPr>
    </w:p>
    <w:p w:rsidR="00430CAB" w:rsidRDefault="00430CAB" w:rsidP="00430CAB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Способы информирования заявителя об изменении статуса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рассмотрения запроса о предоставлении муниципальной услуги</w:t>
      </w: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Организация, предоставляющая муниципальную услугу, направляет в личный кабинет заявителя на Едином портале сведения о ходе и результате предоставления муниципальной услуги вне зависимости от способа обращения заявителя за предоставлением услуги.</w:t>
      </w:r>
    </w:p>
    <w:p w:rsidR="0016236C" w:rsidRDefault="0016236C" w:rsidP="00430C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236C" w:rsidRDefault="0016236C" w:rsidP="00430C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236C" w:rsidRDefault="0016236C" w:rsidP="00430C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236C" w:rsidRDefault="0016236C" w:rsidP="00430C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236C" w:rsidRDefault="0016236C" w:rsidP="00430C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0CAB" w:rsidRDefault="00430CAB" w:rsidP="00430C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отдыха детей в каникулярное время» </w:t>
      </w: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условных обозначений и сокращений, идентификаторы категорий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(признаков) заявителей, исчерпывающий перечень документов,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муниципальной услуги,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запроса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 и документов,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услуги или отказа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услуги, формы запроса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 и документов,</w:t>
      </w:r>
    </w:p>
    <w:p w:rsidR="00430CAB" w:rsidRDefault="00430CAB" w:rsidP="00430CAB">
      <w:pPr>
        <w:pStyle w:val="ConsPlusTitle"/>
        <w:jc w:val="center"/>
        <w:rPr>
          <w:color w:val="FF0000"/>
        </w:rPr>
      </w:pPr>
      <w:r>
        <w:rPr>
          <w:sz w:val="28"/>
          <w:szCs w:val="28"/>
        </w:rPr>
        <w:t xml:space="preserve">необходимых для предоставления муниципальной услуги </w:t>
      </w:r>
    </w:p>
    <w:p w:rsidR="00430CAB" w:rsidRDefault="00430CAB" w:rsidP="00430C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I. Перечень условных обозначений и сокращений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АИС «Межвед ЛО» - автоматизированная информационная система межведомственного электронного взаимодействия Ленинградской области;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Ведомственная АИС - Государственная информационная система «Современное образование Ленинградской области»;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ЕГР ЗАГС - Единый государственный реестр записей актов гражданского состояния;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Единый портал - Единый портал государственных и муниципальных услуг (функций);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МФЦ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Реестр услуг - Федеральный реестр государственных и муниципальных услуг (функций);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АР – административный регламент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[Р(П)] - родитель (законный представитель) ребенка, находящегося в трудной жизненной ситуации;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Рсво(П) – родитель (законный представитель) ребенка участника специальной военной операции;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Р1(П) – родитель (законный представитель) ребенка из категории трудной жизненной ситуации, имеющий право на предоставление путевки во внеочередном порядке категории;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Р2(П) – родитель (законный представитель) ребенка из категории трудной жизненной ситуации, имеющий право на предоставление путевки в первоочередном порядке;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[Р(П)П], [Рсво(П)П], [Р1(П)П], [Р2(П)П] - цель обращения: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бесплатной путевки;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[Р(П)О], [Рсво(П)О], Р1(П)О], [Р2(П)О] - цель обращения: мотивированный отказ в предоставление бесплатной путевки;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[О] - предоставляется оригинал;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[О(э)] - предоставляется оригинал в электронной форме;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[К] - предоставляется копия документа;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[К(э)] - предоставляется копия документа в электронной форме;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[Д(1)] - документы предоставляются в одном экземпляре.</w:t>
      </w:r>
    </w:p>
    <w:p w:rsidR="00430CAB" w:rsidRDefault="00430CAB" w:rsidP="00430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II. Идентификаторы категорий (признаков) заявителей</w:t>
      </w:r>
    </w:p>
    <w:p w:rsidR="00430CAB" w:rsidRDefault="00430CAB" w:rsidP="00430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529"/>
        <w:gridCol w:w="2630"/>
      </w:tblGrid>
      <w:tr w:rsidR="00430CAB" w:rsidTr="00430CAB">
        <w:tc>
          <w:tcPr>
            <w:tcW w:w="3912" w:type="dxa"/>
            <w:vMerge w:val="restart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159" w:type="dxa"/>
            <w:gridSpan w:val="2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430CAB" w:rsidTr="00430CAB">
        <w:tc>
          <w:tcPr>
            <w:tcW w:w="3912" w:type="dxa"/>
            <w:vMerge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путевки на отдых и оздоровление в каникулярное время в лагеря с круглосуточным пребыванием и лагеря с дневным пребыванием</w:t>
            </w:r>
          </w:p>
        </w:tc>
        <w:tc>
          <w:tcPr>
            <w:tcW w:w="263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путевки на отдых и оздоровление в каникулярное время в лагеря с круглосуточным пребыванием и лагеря с дневным пребыванием</w:t>
            </w:r>
          </w:p>
        </w:tc>
      </w:tr>
      <w:tr w:rsidR="00430CAB" w:rsidTr="004757A0">
        <w:trPr>
          <w:trHeight w:val="4425"/>
        </w:trPr>
        <w:tc>
          <w:tcPr>
            <w:tcW w:w="3912" w:type="dxa"/>
          </w:tcPr>
          <w:p w:rsidR="00430CAB" w:rsidRDefault="00430CAB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 (законный представитель) ребенка, находящегося в трудной жизненной ситуации:</w:t>
            </w:r>
          </w:p>
          <w:p w:rsidR="00430CAB" w:rsidRDefault="00430CAB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детей-сирот и детей, оставшихся без попечения родителей;</w:t>
            </w:r>
          </w:p>
          <w:p w:rsidR="00430CAB" w:rsidRDefault="00430CAB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-детей-инвалидов</w:t>
            </w:r>
          </w:p>
          <w:p w:rsidR="00430CAB" w:rsidRDefault="00430CAB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детей с ограниченными возможностями здоровья, то есть имеющие недостатки в физическом и (или) психическом развитии</w:t>
            </w:r>
          </w:p>
          <w:p w:rsidR="00430CAB" w:rsidRDefault="00430CAB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детей - жертв вооруженных и межнациональных конфликтов, экологических и техногенных катастроф, стихийных бедствий</w:t>
            </w:r>
          </w:p>
          <w:p w:rsidR="00430CAB" w:rsidRDefault="00430CAB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детей из семей беженцев и вынужденных переселенцев</w:t>
            </w:r>
          </w:p>
          <w:p w:rsidR="00430CAB" w:rsidRDefault="00430CAB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детей, оказавшихся в экстремальных условиях</w:t>
            </w:r>
          </w:p>
          <w:p w:rsidR="00430CAB" w:rsidRDefault="00430CAB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детей - жертв насилия</w:t>
            </w:r>
          </w:p>
          <w:p w:rsidR="00430CAB" w:rsidRDefault="0044193A" w:rsidP="00441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0CAB">
              <w:rPr>
                <w:rFonts w:ascii="Times New Roman" w:hAnsi="Times New Roman" w:cs="Times New Roman"/>
                <w:sz w:val="24"/>
                <w:szCs w:val="24"/>
              </w:rPr>
              <w:t xml:space="preserve">детей, находящихся в образовательных организациях для обучающихся с девиантным </w:t>
            </w:r>
            <w:r w:rsidR="00430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(общественно опасным)</w:t>
            </w:r>
          </w:p>
          <w:p w:rsidR="00430CAB" w:rsidRDefault="00430CAB" w:rsidP="00483D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-детей,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</w:t>
            </w:r>
          </w:p>
          <w:p w:rsidR="00430CAB" w:rsidRDefault="00430CAB" w:rsidP="00483D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-детей с отклонениями в поведении</w:t>
            </w:r>
          </w:p>
          <w:p w:rsidR="00430CAB" w:rsidRDefault="00430CAB" w:rsidP="00483D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2529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Р(П)П</w:t>
            </w:r>
          </w:p>
        </w:tc>
        <w:tc>
          <w:tcPr>
            <w:tcW w:w="2630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Р(П)О</w:t>
            </w:r>
          </w:p>
        </w:tc>
      </w:tr>
      <w:tr w:rsidR="00430CAB" w:rsidTr="00430CAB">
        <w:tc>
          <w:tcPr>
            <w:tcW w:w="3912" w:type="dxa"/>
          </w:tcPr>
          <w:p w:rsidR="00430CAB" w:rsidRDefault="00430CAB" w:rsidP="00483D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 (законный представитель) ребенка участника специальной военной операции</w:t>
            </w:r>
          </w:p>
        </w:tc>
        <w:tc>
          <w:tcPr>
            <w:tcW w:w="2529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Рсво(П)П</w:t>
            </w:r>
          </w:p>
        </w:tc>
        <w:tc>
          <w:tcPr>
            <w:tcW w:w="2630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Рсво(П)О</w:t>
            </w:r>
          </w:p>
        </w:tc>
      </w:tr>
      <w:tr w:rsidR="00430CAB" w:rsidTr="00430CAB">
        <w:tc>
          <w:tcPr>
            <w:tcW w:w="3912" w:type="dxa"/>
          </w:tcPr>
          <w:p w:rsidR="00430CAB" w:rsidRDefault="00430CAB" w:rsidP="00483DE6">
            <w:pPr>
              <w:jc w:val="both"/>
            </w:pPr>
            <w:r>
              <w:t>Родитель (законный представитель) ребенка из категории трудной жизненной ситуации, имеющий право на предоставление путевки во внеочередном порядке</w:t>
            </w:r>
          </w:p>
        </w:tc>
        <w:tc>
          <w:tcPr>
            <w:tcW w:w="2529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</w:tc>
        <w:tc>
          <w:tcPr>
            <w:tcW w:w="2630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</w:tc>
      </w:tr>
      <w:tr w:rsidR="00430CAB" w:rsidTr="00430CAB">
        <w:tc>
          <w:tcPr>
            <w:tcW w:w="3912" w:type="dxa"/>
          </w:tcPr>
          <w:p w:rsidR="00430CAB" w:rsidRDefault="00430CAB" w:rsidP="004757A0">
            <w:pPr>
              <w:jc w:val="both"/>
            </w:pPr>
            <w:r>
              <w:t>Родитель (законный представитель) ребенка из категории трудной жизненной ситуации, имеющий право на предоставление путевки в первоочередном порядке</w:t>
            </w:r>
          </w:p>
        </w:tc>
        <w:tc>
          <w:tcPr>
            <w:tcW w:w="2529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2630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Р2(П)О</w:t>
            </w:r>
          </w:p>
        </w:tc>
      </w:tr>
    </w:tbl>
    <w:p w:rsidR="00430CAB" w:rsidRDefault="00430CAB" w:rsidP="00430CA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III. Исчерпывающий перечень документов, необходимых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</w:t>
      </w:r>
    </w:p>
    <w:p w:rsidR="00430CAB" w:rsidRDefault="00430CAB" w:rsidP="00430C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25"/>
        <w:gridCol w:w="3855"/>
        <w:gridCol w:w="1932"/>
        <w:gridCol w:w="850"/>
      </w:tblGrid>
      <w:tr w:rsidR="00430CAB" w:rsidTr="003A49AD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7" w:type="dxa"/>
            <w:gridSpan w:val="2"/>
          </w:tcPr>
          <w:p w:rsidR="00430CAB" w:rsidRDefault="00430CAB" w:rsidP="00483D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(признаки) заявителей</w:t>
            </w:r>
          </w:p>
        </w:tc>
        <w:tc>
          <w:tcPr>
            <w:tcW w:w="3855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32" w:type="dxa"/>
          </w:tcPr>
          <w:p w:rsidR="00430CAB" w:rsidRDefault="00430CAB" w:rsidP="00483D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430CAB" w:rsidRDefault="00430CAB" w:rsidP="00483D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430CAB" w:rsidTr="00483DE6">
        <w:tc>
          <w:tcPr>
            <w:tcW w:w="9134" w:type="dxa"/>
            <w:gridSpan w:val="6"/>
          </w:tcPr>
          <w:p w:rsidR="00430CAB" w:rsidRDefault="00430CAB" w:rsidP="00430CA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30CAB" w:rsidTr="003A49AD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430CAB" w:rsidRDefault="00430CAB" w:rsidP="003A49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 о предоставлении государственной услуги по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приложению (</w:t>
            </w:r>
            <w:hyperlink w:anchor="P592" w:tooltip="#P59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форма №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32" w:type="dxa"/>
          </w:tcPr>
          <w:p w:rsidR="00430CAB" w:rsidRDefault="00430CAB" w:rsidP="004757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  <w:r w:rsidR="003A49A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3A49A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[О], </w:t>
            </w:r>
          </w:p>
          <w:p w:rsidR="00430CAB" w:rsidRDefault="00430CAB" w:rsidP="004757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 О(э), /МФЦ/ /лично</w:t>
            </w:r>
          </w:p>
        </w:tc>
        <w:tc>
          <w:tcPr>
            <w:tcW w:w="850" w:type="dxa"/>
          </w:tcPr>
          <w:p w:rsidR="00430CAB" w:rsidRDefault="00A76751" w:rsidP="00A767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30C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4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CA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430CAB" w:rsidTr="003A49AD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2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Рсво(П)П  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430CAB" w:rsidRDefault="00430CAB" w:rsidP="004757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право внеочередного, первоочередного предоставления путевки </w:t>
            </w:r>
          </w:p>
        </w:tc>
        <w:tc>
          <w:tcPr>
            <w:tcW w:w="1932" w:type="dxa"/>
          </w:tcPr>
          <w:p w:rsidR="00430CAB" w:rsidRDefault="00430CAB" w:rsidP="004757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</w:t>
            </w:r>
            <w:r w:rsidR="004757A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4757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К,  </w:t>
            </w:r>
          </w:p>
          <w:p w:rsidR="00430CAB" w:rsidRDefault="00430CAB" w:rsidP="004757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-К</w:t>
            </w:r>
          </w:p>
        </w:tc>
        <w:tc>
          <w:tcPr>
            <w:tcW w:w="850" w:type="dxa"/>
          </w:tcPr>
          <w:p w:rsidR="00430CAB" w:rsidRDefault="00430CAB" w:rsidP="004757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4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430CAB" w:rsidTr="003A49AD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2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430CAB" w:rsidRDefault="00430CAB" w:rsidP="00430CAB">
            <w:pPr>
              <w:tabs>
                <w:tab w:val="left" w:pos="993"/>
              </w:tabs>
            </w:pPr>
            <w: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  <w:tc>
          <w:tcPr>
            <w:tcW w:w="1932" w:type="dxa"/>
          </w:tcPr>
          <w:p w:rsidR="00430CAB" w:rsidRDefault="00430CAB" w:rsidP="003A49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</w:t>
            </w:r>
            <w:r w:rsidR="003A49A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3A49A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К,  </w:t>
            </w:r>
          </w:p>
          <w:p w:rsidR="00430CAB" w:rsidRDefault="00430CAB" w:rsidP="003A49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-К</w:t>
            </w:r>
          </w:p>
        </w:tc>
        <w:tc>
          <w:tcPr>
            <w:tcW w:w="850" w:type="dxa"/>
          </w:tcPr>
          <w:p w:rsidR="00430CAB" w:rsidRDefault="00430CAB" w:rsidP="003A49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4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430CAB" w:rsidTr="003A49AD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2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430CAB" w:rsidRDefault="00430CAB" w:rsidP="00430CAB">
            <w:pPr>
              <w:tabs>
                <w:tab w:val="left" w:pos="993"/>
              </w:tabs>
            </w:pPr>
            <w: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932" w:type="dxa"/>
          </w:tcPr>
          <w:p w:rsidR="00430CAB" w:rsidRDefault="00430CAB" w:rsidP="00047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</w:t>
            </w:r>
            <w:r w:rsidR="0004798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0479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К,  </w:t>
            </w:r>
          </w:p>
          <w:p w:rsidR="00430CAB" w:rsidRDefault="00430CAB" w:rsidP="00047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 К</w:t>
            </w:r>
          </w:p>
        </w:tc>
        <w:tc>
          <w:tcPr>
            <w:tcW w:w="850" w:type="dxa"/>
          </w:tcPr>
          <w:p w:rsidR="00430CAB" w:rsidRDefault="00430CAB" w:rsidP="000479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B815AB" w:rsidTr="003A49AD">
        <w:tc>
          <w:tcPr>
            <w:tcW w:w="510" w:type="dxa"/>
          </w:tcPr>
          <w:p w:rsidR="00B815AB" w:rsidRDefault="00B815AB" w:rsidP="00B8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87" w:type="dxa"/>
            <w:gridSpan w:val="2"/>
          </w:tcPr>
          <w:p w:rsidR="00B815AB" w:rsidRDefault="00B815AB" w:rsidP="00B8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B815AB" w:rsidRDefault="00B815AB" w:rsidP="00B8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B815AB" w:rsidRDefault="00B815AB" w:rsidP="00B8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B815AB" w:rsidRDefault="00B815AB" w:rsidP="00B815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органа опеки и попечительства об устройстве ребенка под опеку, в том числе в приемную семью, полученное в других регионах Российской Федерации</w:t>
            </w:r>
          </w:p>
        </w:tc>
        <w:tc>
          <w:tcPr>
            <w:tcW w:w="1932" w:type="dxa"/>
          </w:tcPr>
          <w:p w:rsidR="00B815AB" w:rsidRDefault="00B815AB" w:rsidP="00B815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по образованию - К,  </w:t>
            </w:r>
          </w:p>
          <w:p w:rsidR="00B815AB" w:rsidRDefault="00B815AB" w:rsidP="00B815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 К</w:t>
            </w:r>
          </w:p>
        </w:tc>
        <w:tc>
          <w:tcPr>
            <w:tcW w:w="850" w:type="dxa"/>
          </w:tcPr>
          <w:p w:rsidR="00B815AB" w:rsidRDefault="00B815AB" w:rsidP="00B815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B815AB" w:rsidTr="003A49AD">
        <w:tc>
          <w:tcPr>
            <w:tcW w:w="510" w:type="dxa"/>
          </w:tcPr>
          <w:p w:rsidR="00B815AB" w:rsidRDefault="00B815AB" w:rsidP="00B81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16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B815AB" w:rsidRDefault="00B815AB" w:rsidP="00B8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B815AB" w:rsidRDefault="00B815AB" w:rsidP="00B8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B815AB" w:rsidRDefault="00B815AB" w:rsidP="00B8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B815AB" w:rsidRDefault="00B815AB" w:rsidP="00B815AB">
            <w:pPr>
              <w:tabs>
                <w:tab w:val="left" w:pos="993"/>
              </w:tabs>
            </w:pPr>
            <w:r>
              <w:t>Заключение психолого-медико-педагогической комиссии (ПMПK), подтверждающее, что несовершеннолетний имеет недостатки в физическом и (или) психологическом развитии в случае получения в другом регионе</w:t>
            </w:r>
          </w:p>
        </w:tc>
        <w:tc>
          <w:tcPr>
            <w:tcW w:w="1932" w:type="dxa"/>
          </w:tcPr>
          <w:p w:rsidR="00B815AB" w:rsidRDefault="00B815AB" w:rsidP="00B815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по образованию - К,  </w:t>
            </w:r>
          </w:p>
          <w:p w:rsidR="00B815AB" w:rsidRDefault="00B815AB" w:rsidP="00B815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 К</w:t>
            </w:r>
          </w:p>
        </w:tc>
        <w:tc>
          <w:tcPr>
            <w:tcW w:w="850" w:type="dxa"/>
          </w:tcPr>
          <w:p w:rsidR="00B815AB" w:rsidRDefault="00B815AB" w:rsidP="00B815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616AA" w:rsidTr="003A49AD">
        <w:tc>
          <w:tcPr>
            <w:tcW w:w="510" w:type="dxa"/>
          </w:tcPr>
          <w:p w:rsidR="007616AA" w:rsidRDefault="007616AA" w:rsidP="00761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87" w:type="dxa"/>
            <w:gridSpan w:val="2"/>
          </w:tcPr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7616AA" w:rsidRDefault="007616AA" w:rsidP="007616AA">
            <w:pPr>
              <w:tabs>
                <w:tab w:val="left" w:pos="993"/>
              </w:tabs>
            </w:pPr>
            <w:r>
              <w:t xml:space="preserve">Информация, предоставленная территориальными органами внутренних дел, подтверждающая, что ребенок стал жертвой вооруженных и межнациональных конфликтов, или информация, </w:t>
            </w:r>
            <w:r>
              <w:lastRenderedPageBreak/>
              <w:t>предоставленная территориальными органами МЧС России, подтверждающая, что ребенок пострадал от экологических и техногенных катастроф, стихийных бедствий</w:t>
            </w:r>
          </w:p>
        </w:tc>
        <w:tc>
          <w:tcPr>
            <w:tcW w:w="1932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организации, Комитет по образованию - К,  </w:t>
            </w:r>
          </w:p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портал/МФЦ/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/лично - К</w:t>
            </w:r>
          </w:p>
        </w:tc>
        <w:tc>
          <w:tcPr>
            <w:tcW w:w="850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(1)</w:t>
            </w:r>
          </w:p>
        </w:tc>
      </w:tr>
      <w:tr w:rsidR="007616AA" w:rsidTr="003A49AD">
        <w:trPr>
          <w:trHeight w:val="2564"/>
        </w:trPr>
        <w:tc>
          <w:tcPr>
            <w:tcW w:w="510" w:type="dxa"/>
          </w:tcPr>
          <w:p w:rsidR="007616AA" w:rsidRDefault="007616AA" w:rsidP="00761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1987" w:type="dxa"/>
            <w:gridSpan w:val="2"/>
          </w:tcPr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7616AA" w:rsidRDefault="007616AA" w:rsidP="007616AA">
            <w:pPr>
              <w:tabs>
                <w:tab w:val="left" w:pos="993"/>
              </w:tabs>
            </w:pPr>
            <w:r>
              <w:t>Сведения органа или учреждения системы профилактики безнадзорности и правонарушений несовершеннолетних о постановке несовершеннолетнего и (или) семьи несовершеннолетнего на учет или о нарушении жизнедеятельности несовершеннолетнего в результате сложившихся обстоятельств</w:t>
            </w:r>
          </w:p>
        </w:tc>
        <w:tc>
          <w:tcPr>
            <w:tcW w:w="1932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по образованию - К,  </w:t>
            </w:r>
          </w:p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 К</w:t>
            </w:r>
          </w:p>
        </w:tc>
        <w:tc>
          <w:tcPr>
            <w:tcW w:w="850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616AA" w:rsidTr="003A49AD">
        <w:tc>
          <w:tcPr>
            <w:tcW w:w="510" w:type="dxa"/>
          </w:tcPr>
          <w:p w:rsidR="007616AA" w:rsidRDefault="007616AA" w:rsidP="00761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987" w:type="dxa"/>
            <w:gridSpan w:val="2"/>
          </w:tcPr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Рсво(П)П  </w:t>
            </w:r>
          </w:p>
        </w:tc>
        <w:tc>
          <w:tcPr>
            <w:tcW w:w="3855" w:type="dxa"/>
          </w:tcPr>
          <w:p w:rsidR="007616AA" w:rsidRDefault="007616AA" w:rsidP="007616AA">
            <w:pPr>
              <w:tabs>
                <w:tab w:val="left" w:pos="993"/>
              </w:tabs>
            </w:pPr>
            <w:r>
              <w:t xml:space="preserve">Документ, подтверждающий статус семей военнослужащих, принимающих или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семей граждан Российской Федерации, призванных в соответствии с Указом Президента Российской Федерации от 21 сентября 2022 года №647 «Об объявлении частичной мобилизации в Российской Федерации» на военную службу по частичной мобилизации в Вооруженные Силы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</w:t>
            </w:r>
            <w:r>
              <w:lastRenderedPageBreak/>
              <w:t>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 Российской Федерации из числа предусмотренных пунктом 4 статьи 22.1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932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организации, Комитет по образованию - К,  </w:t>
            </w:r>
          </w:p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 К</w:t>
            </w:r>
          </w:p>
        </w:tc>
        <w:tc>
          <w:tcPr>
            <w:tcW w:w="850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616AA" w:rsidTr="003A49AD">
        <w:tc>
          <w:tcPr>
            <w:tcW w:w="510" w:type="dxa"/>
          </w:tcPr>
          <w:p w:rsidR="007616AA" w:rsidRDefault="007616AA" w:rsidP="00761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1987" w:type="dxa"/>
            <w:gridSpan w:val="2"/>
          </w:tcPr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Рсво(П)П 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7616AA" w:rsidRDefault="007616AA" w:rsidP="007616AA">
            <w:pPr>
              <w:tabs>
                <w:tab w:val="left" w:pos="993"/>
              </w:tabs>
            </w:pPr>
            <w:r>
              <w:t>В случае расторжения брака между родителями ребенка - соглашение между родителями либо копия решения с отметкой о дате вступления его в законную силу, заверенная судебным органом, подтверждающая факт проживания заявителя с ребенком</w:t>
            </w:r>
          </w:p>
        </w:tc>
        <w:tc>
          <w:tcPr>
            <w:tcW w:w="1932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по образованию - К,  </w:t>
            </w:r>
          </w:p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 К</w:t>
            </w:r>
          </w:p>
        </w:tc>
        <w:tc>
          <w:tcPr>
            <w:tcW w:w="850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616AA" w:rsidTr="003A49AD">
        <w:tc>
          <w:tcPr>
            <w:tcW w:w="510" w:type="dxa"/>
          </w:tcPr>
          <w:p w:rsidR="007616AA" w:rsidRDefault="007616AA" w:rsidP="00761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987" w:type="dxa"/>
            <w:gridSpan w:val="2"/>
          </w:tcPr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Р2(П)П  </w:t>
            </w:r>
          </w:p>
        </w:tc>
        <w:tc>
          <w:tcPr>
            <w:tcW w:w="3855" w:type="dxa"/>
          </w:tcPr>
          <w:p w:rsidR="007616AA" w:rsidRDefault="007616AA" w:rsidP="007616AA">
            <w:pPr>
              <w:tabs>
                <w:tab w:val="left" w:pos="993"/>
              </w:tabs>
            </w:pPr>
            <w:r>
              <w:t>В случае отсутствия в паспорте отметки о месте жительства заявителя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</w:t>
            </w:r>
          </w:p>
        </w:tc>
        <w:tc>
          <w:tcPr>
            <w:tcW w:w="1932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по образованию - К,  </w:t>
            </w:r>
          </w:p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 К</w:t>
            </w:r>
          </w:p>
        </w:tc>
        <w:tc>
          <w:tcPr>
            <w:tcW w:w="850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616AA" w:rsidTr="003A49AD">
        <w:tc>
          <w:tcPr>
            <w:tcW w:w="510" w:type="dxa"/>
          </w:tcPr>
          <w:p w:rsidR="007616AA" w:rsidRDefault="007616AA" w:rsidP="00761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987" w:type="dxa"/>
            <w:gridSpan w:val="2"/>
          </w:tcPr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7616AA" w:rsidRDefault="007616AA" w:rsidP="007616AA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подтверждения малоимущности предоставляется справка о статусе малоимущей семьи, выданная органом социальной защиты населения по месту проживания или документ,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подтверждающий выплаты и пособия для малообеспеченных семей (отделение Социального фонда)</w:t>
            </w:r>
          </w:p>
        </w:tc>
        <w:tc>
          <w:tcPr>
            <w:tcW w:w="1932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организации, Комитет по образованию - К,  </w:t>
            </w:r>
          </w:p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портал/МФЦ/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/лично - К</w:t>
            </w:r>
          </w:p>
        </w:tc>
        <w:tc>
          <w:tcPr>
            <w:tcW w:w="850" w:type="dxa"/>
          </w:tcPr>
          <w:p w:rsidR="007616AA" w:rsidRDefault="007616AA" w:rsidP="007616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(1)</w:t>
            </w:r>
          </w:p>
        </w:tc>
      </w:tr>
      <w:tr w:rsidR="007616AA" w:rsidTr="00483DE6">
        <w:tc>
          <w:tcPr>
            <w:tcW w:w="9134" w:type="dxa"/>
            <w:gridSpan w:val="6"/>
          </w:tcPr>
          <w:p w:rsidR="007616AA" w:rsidRDefault="007616AA" w:rsidP="00761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 дополнительно необходимых для предоставления муниципальной услуги, которые заявитель должен представить самостоятельно</w:t>
            </w:r>
          </w:p>
        </w:tc>
      </w:tr>
      <w:tr w:rsidR="00832161" w:rsidTr="003A49AD">
        <w:tc>
          <w:tcPr>
            <w:tcW w:w="510" w:type="dxa"/>
          </w:tcPr>
          <w:p w:rsidR="00832161" w:rsidRDefault="00832161" w:rsidP="008321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987" w:type="dxa"/>
            <w:gridSpan w:val="2"/>
          </w:tcPr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Рсво(П)П 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55" w:type="dxa"/>
          </w:tcPr>
          <w:p w:rsidR="00832161" w:rsidRDefault="00832161" w:rsidP="00832161">
            <w:pPr>
              <w:tabs>
                <w:tab w:val="left" w:pos="142"/>
                <w:tab w:val="left" w:pos="284"/>
              </w:tabs>
            </w:pPr>
            <w:r>
              <w:t>В случае,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государства).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32161" w:rsidRDefault="00832161" w:rsidP="00832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Комитет по образованию - К,  </w:t>
            </w:r>
          </w:p>
          <w:p w:rsidR="00832161" w:rsidRDefault="00832161" w:rsidP="00832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портал/МФЦ/ /лично - К</w:t>
            </w:r>
          </w:p>
        </w:tc>
        <w:tc>
          <w:tcPr>
            <w:tcW w:w="850" w:type="dxa"/>
          </w:tcPr>
          <w:p w:rsidR="00832161" w:rsidRDefault="00832161" w:rsidP="00832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832161" w:rsidTr="00483DE6">
        <w:tc>
          <w:tcPr>
            <w:tcW w:w="9134" w:type="dxa"/>
            <w:gridSpan w:val="6"/>
          </w:tcPr>
          <w:p w:rsidR="00832161" w:rsidRDefault="00832161" w:rsidP="0083216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</w:tr>
      <w:tr w:rsidR="00832161" w:rsidTr="003A49AD">
        <w:tc>
          <w:tcPr>
            <w:tcW w:w="510" w:type="dxa"/>
          </w:tcPr>
          <w:p w:rsidR="00832161" w:rsidRDefault="00832161" w:rsidP="008321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962" w:type="dxa"/>
          </w:tcPr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Рсво(П) 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</w:tc>
        <w:tc>
          <w:tcPr>
            <w:tcW w:w="3880" w:type="dxa"/>
            <w:gridSpan w:val="2"/>
          </w:tcPr>
          <w:p w:rsidR="00832161" w:rsidRDefault="00832161" w:rsidP="00832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актах гражданского состояния из ЕГР ЗАГС - сведения из ЕГР ЗАГС о государственной регистрации рождения</w:t>
            </w:r>
          </w:p>
        </w:tc>
        <w:tc>
          <w:tcPr>
            <w:tcW w:w="1932" w:type="dxa"/>
          </w:tcPr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О(э)</w:t>
            </w:r>
          </w:p>
        </w:tc>
        <w:tc>
          <w:tcPr>
            <w:tcW w:w="850" w:type="dxa"/>
          </w:tcPr>
          <w:p w:rsidR="00832161" w:rsidRDefault="00832161" w:rsidP="00832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832161" w:rsidTr="003A49AD">
        <w:tc>
          <w:tcPr>
            <w:tcW w:w="510" w:type="dxa"/>
          </w:tcPr>
          <w:p w:rsidR="00832161" w:rsidRDefault="00832161" w:rsidP="008321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62" w:type="dxa"/>
          </w:tcPr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</w:tcPr>
          <w:p w:rsidR="00832161" w:rsidRDefault="00832161" w:rsidP="008321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подтверждающие установление опеки или попечительства (при необходимости)</w:t>
            </w:r>
          </w:p>
        </w:tc>
        <w:tc>
          <w:tcPr>
            <w:tcW w:w="1932" w:type="dxa"/>
          </w:tcPr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О(э)</w:t>
            </w:r>
          </w:p>
        </w:tc>
        <w:tc>
          <w:tcPr>
            <w:tcW w:w="850" w:type="dxa"/>
          </w:tcPr>
          <w:p w:rsidR="00832161" w:rsidRDefault="00832161" w:rsidP="00832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832161" w:rsidTr="003A49AD">
        <w:tc>
          <w:tcPr>
            <w:tcW w:w="510" w:type="dxa"/>
          </w:tcPr>
          <w:p w:rsidR="00832161" w:rsidRDefault="00832161" w:rsidP="008321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62" w:type="dxa"/>
          </w:tcPr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Рсво(П)П  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Р2(П)П</w:t>
            </w:r>
          </w:p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</w:tcPr>
          <w:p w:rsidR="00832161" w:rsidRDefault="00832161" w:rsidP="00832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регистрации ребенка по месту жительства или по месту пребывания на территории Ленинградской </w:t>
            </w:r>
          </w:p>
        </w:tc>
        <w:tc>
          <w:tcPr>
            <w:tcW w:w="1932" w:type="dxa"/>
          </w:tcPr>
          <w:p w:rsidR="00832161" w:rsidRDefault="00832161" w:rsidP="00832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О(э)</w:t>
            </w:r>
          </w:p>
        </w:tc>
        <w:tc>
          <w:tcPr>
            <w:tcW w:w="850" w:type="dxa"/>
          </w:tcPr>
          <w:p w:rsidR="00832161" w:rsidRDefault="00832161" w:rsidP="00832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430CAB" w:rsidRDefault="00430CAB" w:rsidP="00430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6FB8" w:rsidRDefault="00B36FB8" w:rsidP="00430CAB">
      <w:pPr>
        <w:pStyle w:val="ConsPlusTitle"/>
        <w:jc w:val="center"/>
        <w:outlineLvl w:val="2"/>
        <w:rPr>
          <w:sz w:val="28"/>
          <w:szCs w:val="28"/>
        </w:rPr>
      </w:pPr>
    </w:p>
    <w:p w:rsidR="00430CAB" w:rsidRDefault="00430CAB" w:rsidP="00430CA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IV. Исчерпывающий перечень оснований для отказа в приеме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и документов, необходимых для предоставления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услуги, оснований для приостановления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или отказа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</w:t>
      </w: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430CAB" w:rsidRDefault="00430CAB" w:rsidP="00430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350"/>
        <w:gridCol w:w="2211"/>
      </w:tblGrid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35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30CAB" w:rsidTr="00430CAB">
        <w:tc>
          <w:tcPr>
            <w:tcW w:w="9071" w:type="dxa"/>
            <w:gridSpan w:val="3"/>
          </w:tcPr>
          <w:p w:rsidR="00430CAB" w:rsidRDefault="00430CAB" w:rsidP="00430CA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430CAB" w:rsidTr="00430CAB">
        <w:trPr>
          <w:trHeight w:val="1070"/>
        </w:trPr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</w:tcPr>
          <w:p w:rsidR="00430CAB" w:rsidRDefault="00430CAB" w:rsidP="00B7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заявления, аналогичного ранее поданному, срок предоставления муниципальной услуги по которому еще не истек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Р2(П)О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</w:tcPr>
          <w:p w:rsidR="00430CAB" w:rsidRDefault="00430CAB" w:rsidP="00B7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за пределами периода, указанного в </w:t>
            </w:r>
            <w:hyperlink w:anchor="P111" w:tooltip="#P1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пункте 2.10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Р2(П)О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</w:tcPr>
          <w:p w:rsidR="00430CAB" w:rsidRDefault="00430CAB" w:rsidP="00B7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в соответствии с </w:t>
            </w:r>
            <w:hyperlink w:anchor="P53" w:tooltip="#P5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пунктом 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 настоящего Административного регламента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Р2(П)О 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</w:tcPr>
          <w:p w:rsidR="00430CAB" w:rsidRDefault="00430CAB" w:rsidP="00B7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Р2(П)О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7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</w:tcPr>
          <w:p w:rsidR="00430CAB" w:rsidRDefault="00430CAB" w:rsidP="00B7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Р2(П)О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7B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</w:tcPr>
          <w:p w:rsidR="00430CAB" w:rsidRDefault="00430CAB" w:rsidP="00B7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категории заявителей, указанных в </w:t>
            </w:r>
            <w:hyperlink w:anchor="P58" w:tooltip="#P5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пунктах 1.2.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Р2(П)О  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7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</w:tcPr>
          <w:p w:rsidR="00430CAB" w:rsidRDefault="00430CAB" w:rsidP="00B7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документов, указанных в </w:t>
            </w:r>
            <w:hyperlink w:anchor="P291" w:tooltip="#P29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пунктах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1 - 16 приложения к Административному регламенту (таблица № 2), по форме или содержанию требованиям законодательства Российской Федерации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Р2(П)О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7B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</w:tcPr>
          <w:p w:rsidR="00430CAB" w:rsidRDefault="00430CAB" w:rsidP="00B77B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возраста ребенка, в интересах которого действует родитель (законный представитель),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действующего законодательства (ребенок не достиг возраста 6 лет и 6 месяцев или уже достиг возраста 18 лет на момент подачи заявления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Р2(П)О</w:t>
            </w:r>
          </w:p>
        </w:tc>
      </w:tr>
      <w:tr w:rsidR="00430CAB" w:rsidTr="00430CAB">
        <w:tc>
          <w:tcPr>
            <w:tcW w:w="9071" w:type="dxa"/>
            <w:gridSpan w:val="3"/>
          </w:tcPr>
          <w:p w:rsidR="00430CAB" w:rsidRDefault="00430CAB" w:rsidP="00B77B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для приостановления предоставления муниципальной услуги не предусмотрены</w:t>
            </w:r>
          </w:p>
        </w:tc>
      </w:tr>
      <w:tr w:rsidR="00430CAB" w:rsidTr="00430CAB">
        <w:tc>
          <w:tcPr>
            <w:tcW w:w="9071" w:type="dxa"/>
            <w:gridSpan w:val="3"/>
          </w:tcPr>
          <w:p w:rsidR="00430CAB" w:rsidRDefault="00430CAB" w:rsidP="00B77BE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430CAB" w:rsidRDefault="00430CAB" w:rsidP="00430CAB">
            <w:pPr>
              <w:tabs>
                <w:tab w:val="left" w:pos="993"/>
              </w:tabs>
              <w:jc w:val="both"/>
            </w:pPr>
            <w:r>
              <w:t>Отсутствие права на предоставление муниципальной услуги – ребенок не имеет регистрации на территории Ленинградской области и/или не относится к категории ТЖС или категории дети участников СВО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Р2(П)О 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430CAB" w:rsidRDefault="00430CAB" w:rsidP="00430CAB">
            <w:pPr>
              <w:tabs>
                <w:tab w:val="left" w:pos="993"/>
              </w:tabs>
              <w:jc w:val="both"/>
            </w:pPr>
            <w:r>
              <w:t>Отсутствие мест в лагерях с круглосуточным пребыванием, лагерях с дневным пребыванием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Р2(П)О </w:t>
            </w:r>
          </w:p>
        </w:tc>
      </w:tr>
      <w:tr w:rsidR="00430CAB" w:rsidTr="00430CAB">
        <w:tc>
          <w:tcPr>
            <w:tcW w:w="510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430CAB" w:rsidRDefault="00430CAB" w:rsidP="003921E4">
            <w:pPr>
              <w:tabs>
                <w:tab w:val="left" w:pos="993"/>
              </w:tabs>
            </w:pPr>
            <w:r>
              <w:t>Не предоставление или предоставление в неполном объеме медицинских документов, необходимых для посещения летнего лагеря, за 3 дня до начала смены является основанием для отказа в реализации права для зачисления в лагерь.</w:t>
            </w:r>
          </w:p>
        </w:tc>
        <w:tc>
          <w:tcPr>
            <w:tcW w:w="2211" w:type="dxa"/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Рсво(П)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Р1(П)О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Р2(П)О  </w:t>
            </w:r>
          </w:p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CAB" w:rsidRDefault="00430CAB" w:rsidP="00430CA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  <w:sectPr w:rsidR="00430CAB" w:rsidSect="00586D39">
          <w:headerReference w:type="default" r:id="rId23"/>
          <w:headerReference w:type="first" r:id="rId24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30CAB" w:rsidRDefault="00430CAB" w:rsidP="00430CA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V. Формы заявления и документов, необходимых</w:t>
      </w:r>
    </w:p>
    <w:p w:rsidR="00430CAB" w:rsidRDefault="00430CAB" w:rsidP="00430C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</w:t>
      </w:r>
    </w:p>
    <w:p w:rsidR="00430CAB" w:rsidRDefault="00430CAB" w:rsidP="00430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0CAB" w:rsidRDefault="00430CAB" w:rsidP="00430CAB">
      <w:pPr>
        <w:jc w:val="right"/>
      </w:pPr>
    </w:p>
    <w:p w:rsidR="00430CAB" w:rsidRDefault="00430CAB" w:rsidP="00430CAB">
      <w:pPr>
        <w:jc w:val="right"/>
      </w:pPr>
      <w:r>
        <w:t>Форма № 1</w:t>
      </w:r>
    </w:p>
    <w:p w:rsidR="00430CAB" w:rsidRDefault="00430CAB" w:rsidP="00430CAB">
      <w:pPr>
        <w:widowControl w:val="0"/>
        <w:tabs>
          <w:tab w:val="left" w:pos="142"/>
          <w:tab w:val="left" w:pos="284"/>
        </w:tabs>
        <w:ind w:firstLine="709"/>
      </w:pPr>
    </w:p>
    <w:p w:rsidR="00430CAB" w:rsidRPr="00430CAB" w:rsidRDefault="00430CAB" w:rsidP="00430CAB">
      <w:pPr>
        <w:widowControl w:val="0"/>
        <w:jc w:val="both"/>
        <w:rPr>
          <w:rFonts w:ascii="Courier New" w:hAnsi="Courier New" w:cs="Courier New"/>
          <w:sz w:val="20"/>
        </w:rPr>
      </w:pPr>
      <w:r w:rsidRPr="00430CAB">
        <w:rPr>
          <w:rFonts w:ascii="Courier New" w:hAnsi="Courier New" w:cs="Courier New"/>
          <w:sz w:val="20"/>
        </w:rPr>
        <w:t xml:space="preserve">                                      В ___________________________________</w:t>
      </w:r>
    </w:p>
    <w:p w:rsidR="00430CAB" w:rsidRPr="00C2193B" w:rsidRDefault="00430CAB" w:rsidP="00430CAB">
      <w:pPr>
        <w:widowControl w:val="0"/>
        <w:jc w:val="right"/>
        <w:rPr>
          <w:i/>
          <w:sz w:val="20"/>
          <w:szCs w:val="20"/>
          <w:u w:val="single"/>
        </w:rPr>
      </w:pPr>
      <w:r w:rsidRPr="00C2193B">
        <w:rPr>
          <w:i/>
          <w:sz w:val="20"/>
          <w:u w:val="single"/>
        </w:rPr>
        <w:t xml:space="preserve">                                (наименование </w:t>
      </w:r>
      <w:r w:rsidRPr="00C2193B">
        <w:rPr>
          <w:i/>
          <w:sz w:val="20"/>
          <w:szCs w:val="20"/>
          <w:u w:val="single"/>
        </w:rPr>
        <w:t xml:space="preserve">образовательной </w:t>
      </w:r>
    </w:p>
    <w:p w:rsidR="00430CAB" w:rsidRPr="00C2193B" w:rsidRDefault="00430CAB" w:rsidP="00430CAB">
      <w:pPr>
        <w:widowControl w:val="0"/>
        <w:jc w:val="right"/>
        <w:rPr>
          <w:i/>
          <w:sz w:val="20"/>
          <w:u w:val="single"/>
        </w:rPr>
      </w:pPr>
      <w:r w:rsidRPr="00C2193B">
        <w:rPr>
          <w:i/>
          <w:sz w:val="20"/>
          <w:szCs w:val="20"/>
          <w:u w:val="single"/>
        </w:rPr>
        <w:t>организации, Комитета</w:t>
      </w:r>
      <w:r w:rsidR="00AC2611" w:rsidRPr="00C2193B">
        <w:rPr>
          <w:i/>
          <w:sz w:val="20"/>
          <w:szCs w:val="20"/>
          <w:u w:val="single"/>
        </w:rPr>
        <w:t xml:space="preserve"> по </w:t>
      </w:r>
      <w:r w:rsidRPr="00C2193B">
        <w:rPr>
          <w:i/>
          <w:sz w:val="20"/>
          <w:szCs w:val="20"/>
          <w:u w:val="single"/>
        </w:rPr>
        <w:t>образовани</w:t>
      </w:r>
      <w:r w:rsidR="00AC2611" w:rsidRPr="00C2193B">
        <w:rPr>
          <w:i/>
          <w:sz w:val="20"/>
          <w:szCs w:val="20"/>
          <w:u w:val="single"/>
        </w:rPr>
        <w:t>ю</w:t>
      </w:r>
      <w:r w:rsidRPr="00C2193B">
        <w:rPr>
          <w:i/>
          <w:sz w:val="20"/>
          <w:szCs w:val="20"/>
          <w:u w:val="single"/>
        </w:rPr>
        <w:t>, МФЦ</w:t>
      </w:r>
      <w:r w:rsidRPr="00C2193B">
        <w:rPr>
          <w:i/>
          <w:sz w:val="20"/>
          <w:u w:val="single"/>
        </w:rPr>
        <w:t>)</w:t>
      </w:r>
    </w:p>
    <w:p w:rsidR="00430CAB" w:rsidRPr="00430CAB" w:rsidRDefault="00430CAB" w:rsidP="00430CAB">
      <w:pPr>
        <w:widowControl w:val="0"/>
        <w:jc w:val="both"/>
        <w:rPr>
          <w:rFonts w:ascii="Courier New" w:hAnsi="Courier New" w:cs="Courier New"/>
          <w:sz w:val="20"/>
        </w:rPr>
      </w:pPr>
      <w:r w:rsidRPr="00430CAB">
        <w:rPr>
          <w:rFonts w:ascii="Courier New" w:hAnsi="Courier New" w:cs="Courier New"/>
          <w:sz w:val="20"/>
        </w:rPr>
        <w:t xml:space="preserve">                                              </w:t>
      </w:r>
    </w:p>
    <w:p w:rsidR="00430CAB" w:rsidRPr="00430CAB" w:rsidRDefault="00430CAB" w:rsidP="00430CAB">
      <w:pPr>
        <w:widowControl w:val="0"/>
        <w:jc w:val="both"/>
        <w:rPr>
          <w:rFonts w:ascii="Courier New" w:hAnsi="Courier New" w:cs="Courier New"/>
          <w:sz w:val="20"/>
        </w:rPr>
      </w:pPr>
      <w:r w:rsidRPr="00430CAB">
        <w:rPr>
          <w:rFonts w:ascii="Courier New" w:hAnsi="Courier New" w:cs="Courier New"/>
          <w:sz w:val="20"/>
        </w:rPr>
        <w:t xml:space="preserve">                                      _____________________________________</w:t>
      </w:r>
    </w:p>
    <w:p w:rsidR="00430CAB" w:rsidRPr="00430CAB" w:rsidRDefault="00430CAB" w:rsidP="00430CAB">
      <w:pPr>
        <w:widowControl w:val="0"/>
        <w:jc w:val="both"/>
        <w:rPr>
          <w:rFonts w:ascii="Courier New" w:hAnsi="Courier New" w:cs="Courier New"/>
          <w:sz w:val="20"/>
        </w:rPr>
      </w:pPr>
      <w:r w:rsidRPr="00430CAB">
        <w:rPr>
          <w:rFonts w:ascii="Courier New" w:hAnsi="Courier New" w:cs="Courier New"/>
          <w:sz w:val="20"/>
        </w:rPr>
        <w:t xml:space="preserve">                                      _____________________________________</w:t>
      </w:r>
    </w:p>
    <w:p w:rsidR="00430CAB" w:rsidRPr="00430CAB" w:rsidRDefault="00430CAB" w:rsidP="00430CAB">
      <w:pPr>
        <w:widowControl w:val="0"/>
        <w:jc w:val="both"/>
        <w:rPr>
          <w:rFonts w:ascii="Courier New" w:hAnsi="Courier New" w:cs="Courier New"/>
          <w:strike/>
          <w:sz w:val="20"/>
        </w:rPr>
      </w:pPr>
      <w:r w:rsidRPr="00430CAB">
        <w:rPr>
          <w:rFonts w:ascii="Courier New" w:hAnsi="Courier New" w:cs="Courier New"/>
          <w:sz w:val="20"/>
        </w:rPr>
        <w:t xml:space="preserve">                                         </w:t>
      </w:r>
    </w:p>
    <w:p w:rsidR="00430CAB" w:rsidRPr="00430CAB" w:rsidRDefault="00430CAB" w:rsidP="00430CAB">
      <w:pPr>
        <w:widowControl w:val="0"/>
        <w:jc w:val="both"/>
        <w:rPr>
          <w:rFonts w:ascii="Courier New" w:hAnsi="Courier New" w:cs="Courier New"/>
          <w:sz w:val="20"/>
        </w:rPr>
      </w:pPr>
    </w:p>
    <w:p w:rsidR="00430CAB" w:rsidRPr="00430CAB" w:rsidRDefault="00430CAB" w:rsidP="005A6FC3">
      <w:pPr>
        <w:widowControl w:val="0"/>
        <w:jc w:val="center"/>
        <w:rPr>
          <w:b/>
          <w:sz w:val="20"/>
        </w:rPr>
      </w:pPr>
      <w:r w:rsidRPr="00430CAB">
        <w:rPr>
          <w:b/>
          <w:sz w:val="20"/>
        </w:rPr>
        <w:t>ЗАЯВЛЕНИЕ</w:t>
      </w:r>
    </w:p>
    <w:p w:rsidR="00430CAB" w:rsidRPr="00430CAB" w:rsidRDefault="00430CAB" w:rsidP="005A6FC3">
      <w:pPr>
        <w:widowControl w:val="0"/>
        <w:jc w:val="center"/>
        <w:rPr>
          <w:b/>
          <w:sz w:val="20"/>
        </w:rPr>
      </w:pPr>
      <w:r w:rsidRPr="00430CAB">
        <w:rPr>
          <w:b/>
          <w:sz w:val="20"/>
        </w:rPr>
        <w:t>о предоставлении бесплатной путевки в организации отдыха детей и их оздоровления</w:t>
      </w:r>
    </w:p>
    <w:p w:rsidR="00430CAB" w:rsidRPr="00430CAB" w:rsidRDefault="00430CAB" w:rsidP="005A6FC3">
      <w:pPr>
        <w:widowControl w:val="0"/>
        <w:jc w:val="center"/>
        <w:rPr>
          <w:rFonts w:ascii="Courier New" w:hAnsi="Courier New" w:cs="Courier New"/>
          <w:sz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rFonts w:ascii="Courier New" w:hAnsi="Courier New" w:cs="Courier New"/>
          <w:sz w:val="20"/>
        </w:rPr>
        <w:t xml:space="preserve">    </w:t>
      </w:r>
      <w:r w:rsidRPr="00430CAB">
        <w:rPr>
          <w:sz w:val="20"/>
          <w:szCs w:val="20"/>
        </w:rPr>
        <w:t>Прошу предоставить путевку на отдых и оздоровление моему ребенку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___________________________________________________________________________</w:t>
      </w:r>
    </w:p>
    <w:p w:rsidR="00430CAB" w:rsidRDefault="00430CAB" w:rsidP="00430C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(</w:t>
      </w:r>
      <w:r w:rsidRPr="00430CAB">
        <w:rPr>
          <w:sz w:val="20"/>
          <w:szCs w:val="20"/>
        </w:rPr>
        <w:t>фамилия, имя, отчество ребенка; полная дата рождения, школа №, Страховой номер индивидуального лицевого счета; Реквизиты записи акта о рождении или свидетельства о рождении; Адрес регистрации по месту жительства или месту пребывания</w:t>
      </w:r>
      <w:r>
        <w:rPr>
          <w:sz w:val="20"/>
          <w:szCs w:val="20"/>
        </w:rPr>
        <w:t>)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в:</w:t>
      </w:r>
    </w:p>
    <w:p w:rsidR="00430CAB" w:rsidRPr="00430CAB" w:rsidRDefault="0050357D" w:rsidP="00430CAB">
      <w:pPr>
        <w:widowControl w:val="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116840</wp:posOffset>
                </wp:positionV>
                <wp:extent cx="234950" cy="292100"/>
                <wp:effectExtent l="0" t="0" r="12700" b="12700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0.45pt;margin-top:9.2pt;width:18.5pt;height:2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" filled="f" strokecolor="windowText" strokeweight=".25pt">
                <v:path arrowok="t"/>
              </v:rect>
            </w:pict>
          </mc:Fallback>
        </mc:AlternateContent>
      </w:r>
      <w:r w:rsidR="00430CAB" w:rsidRPr="00430CAB">
        <w:rPr>
          <w:sz w:val="20"/>
          <w:szCs w:val="20"/>
        </w:rPr>
        <w:t xml:space="preserve">    </w:t>
      </w:r>
    </w:p>
    <w:p w:rsidR="00430CAB" w:rsidRPr="00430CAB" w:rsidRDefault="00430CAB" w:rsidP="00430CAB">
      <w:pPr>
        <w:widowControl w:val="0"/>
        <w:ind w:firstLine="567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Лагерь с круглосуточным пребыванием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</w:t>
      </w:r>
    </w:p>
    <w:p w:rsidR="00430CAB" w:rsidRPr="00430CAB" w:rsidRDefault="0050357D" w:rsidP="00430CAB">
      <w:pPr>
        <w:widowControl w:val="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28575</wp:posOffset>
                </wp:positionV>
                <wp:extent cx="234950" cy="292100"/>
                <wp:effectExtent l="0" t="0" r="12700" b="12700"/>
                <wp:wrapNone/>
                <wp:docPr id="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0.45pt;margin-top:2.25pt;width:18.5pt;height: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" filled="f" strokecolor="windowText" strokeweight=".25pt">
                <v:path arrowok="t"/>
              </v:rect>
            </w:pict>
          </mc:Fallback>
        </mc:AlternateContent>
      </w:r>
      <w:r w:rsidR="00430CAB" w:rsidRPr="00430CAB">
        <w:rPr>
          <w:sz w:val="20"/>
          <w:szCs w:val="20"/>
        </w:rPr>
        <w:t xml:space="preserve">       </w:t>
      </w:r>
    </w:p>
    <w:p w:rsidR="00430CAB" w:rsidRPr="00430CAB" w:rsidRDefault="00430CAB" w:rsidP="00430CAB">
      <w:pPr>
        <w:widowControl w:val="0"/>
        <w:ind w:firstLine="567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Лагерь с дневным пребыванием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на период _________________________________________________________________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                                               (указать период смены отдыха)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Категория ребенка: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ребенок-сирота, оставшийся без попечения родителей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 с ограниченными возможностями здоровья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ребенок, проживающий в малоимущей семье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 - жертва насилия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ребенок, с отклонениями в поведении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ребенок-инвалид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 xml:space="preserve">ребенок, находящийся в образовательных организациях для обучающихся с девиантным (общественно опасным) поведением, нуждающейся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 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ребенок, оказавшийся в экстремальных условиях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 - жертва вооруженных и межнациональных конфликтов                      экологических      и техногенных катастроф, стихийных бедствий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детей из семей беженцев и вынужденных переселенцев</w:t>
            </w:r>
          </w:p>
        </w:tc>
      </w:tr>
      <w:tr w:rsidR="00430CAB" w:rsidTr="0019198A">
        <w:tc>
          <w:tcPr>
            <w:tcW w:w="1668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ребенок участника специальной военной операции</w:t>
            </w:r>
          </w:p>
        </w:tc>
      </w:tr>
    </w:tbl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EE33AE" w:rsidRPr="00430CAB" w:rsidRDefault="00EE33AE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ind w:firstLine="99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13"/>
        <w:gridCol w:w="1548"/>
        <w:gridCol w:w="3734"/>
      </w:tblGrid>
      <w:tr w:rsidR="00430CAB" w:rsidTr="00430CAB">
        <w:tc>
          <w:tcPr>
            <w:tcW w:w="913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lastRenderedPageBreak/>
              <w:t>Сведения о родителе (законном представителе) ребенка (далее - Заявитель):</w:t>
            </w:r>
          </w:p>
        </w:tc>
      </w:tr>
      <w:tr w:rsidR="00430CAB" w:rsidTr="00430CAB">
        <w:tc>
          <w:tcPr>
            <w:tcW w:w="913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Фамилия, имя, отчество</w:t>
            </w:r>
          </w:p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(день, месяц, год)</w:t>
            </w: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Индивидуальный номер налогоплательщика:</w:t>
            </w:r>
          </w:p>
        </w:tc>
        <w:tc>
          <w:tcPr>
            <w:tcW w:w="52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Страховой номер индивидуального лицевого счета: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Гражданство: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13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Данные документа, удостоверяющего личность:</w:t>
            </w: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Наименование документа, серия, номер:</w:t>
            </w:r>
          </w:p>
        </w:tc>
        <w:tc>
          <w:tcPr>
            <w:tcW w:w="52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Дата выдачи: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Кем выдан, код подразделения: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Номер телефона</w:t>
            </w:r>
          </w:p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Адрес электронной почты</w:t>
            </w:r>
          </w:p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Статус Заявителя: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8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(родитель (усыновитель), опекун)</w:t>
            </w:r>
          </w:p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13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9070" w:type="dxa"/>
              <w:tblBorders>
                <w:bottom w:val="single" w:sz="4" w:space="0" w:color="auto"/>
                <w:insideH w:val="non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2179"/>
              <w:gridCol w:w="2290"/>
              <w:gridCol w:w="1710"/>
            </w:tblGrid>
            <w:tr w:rsidR="00430CAB" w:rsidTr="00430CAB">
              <w:tc>
                <w:tcPr>
                  <w:tcW w:w="9070" w:type="dxa"/>
                  <w:gridSpan w:val="4"/>
                  <w:tcBorders>
                    <w:top w:val="none" w:sz="4" w:space="0" w:color="000000"/>
                    <w:left w:val="none" w:sz="4" w:space="0" w:color="000000"/>
                    <w:right w:val="none" w:sz="4" w:space="0" w:color="000000"/>
                  </w:tcBorders>
                </w:tcPr>
                <w:p w:rsidR="00430CAB" w:rsidRPr="00430CAB" w:rsidRDefault="00430CAB" w:rsidP="00430CAB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430CAB" w:rsidTr="00430CAB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9070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0CAB" w:rsidRPr="00430CAB" w:rsidRDefault="00430CAB" w:rsidP="00430CAB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430CAB">
                    <w:rPr>
                      <w:b/>
                      <w:sz w:val="20"/>
                      <w:szCs w:val="20"/>
                    </w:rPr>
                    <w:t>Реквизиты документа, подтверждающего установление опеки (попечительства) над ребенком</w:t>
                  </w:r>
                </w:p>
              </w:tc>
            </w:tr>
            <w:tr w:rsidR="00430CAB" w:rsidTr="00430CAB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91" w:type="dxa"/>
                </w:tcPr>
                <w:p w:rsidR="00430CAB" w:rsidRPr="00430CAB" w:rsidRDefault="00430CAB" w:rsidP="00430CAB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430CAB">
                    <w:rPr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2179" w:type="dxa"/>
                </w:tcPr>
                <w:p w:rsidR="00430CAB" w:rsidRPr="00430CAB" w:rsidRDefault="00430CAB" w:rsidP="00430CAB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</w:tcPr>
                <w:p w:rsidR="00430CAB" w:rsidRPr="00430CAB" w:rsidRDefault="00430CAB" w:rsidP="00430CAB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430CAB">
                    <w:rPr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1710" w:type="dxa"/>
                </w:tcPr>
                <w:p w:rsidR="00430CAB" w:rsidRPr="00430CAB" w:rsidRDefault="00430CAB" w:rsidP="00430CAB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30CAB" w:rsidTr="00430CAB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91" w:type="dxa"/>
                </w:tcPr>
                <w:p w:rsidR="00430CAB" w:rsidRPr="00430CAB" w:rsidRDefault="00430CAB" w:rsidP="00430CAB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430CAB">
                    <w:rPr>
                      <w:sz w:val="20"/>
                      <w:szCs w:val="20"/>
                    </w:rPr>
                    <w:t>Орган, выдавший документ</w:t>
                  </w:r>
                </w:p>
              </w:tc>
              <w:tc>
                <w:tcPr>
                  <w:tcW w:w="6179" w:type="dxa"/>
                  <w:gridSpan w:val="3"/>
                </w:tcPr>
                <w:p w:rsidR="00430CAB" w:rsidRPr="00430CAB" w:rsidRDefault="00430CAB" w:rsidP="00430CAB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13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ind w:firstLine="283"/>
              <w:jc w:val="both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430CAB" w:rsidTr="00430CAB">
        <w:tc>
          <w:tcPr>
            <w:tcW w:w="913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0CAB" w:rsidTr="00430CA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Паспорт РФ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серия и номер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дата выдачи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код подразделения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430CAB" w:rsidRP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30CAB" w:rsidTr="00430CAB">
        <w:tc>
          <w:tcPr>
            <w:tcW w:w="9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Прошу исключить из общей суммы дохода выплаченные алименты в сумме ________ руб. _____ коп., удерживаемые по</w:t>
            </w:r>
          </w:p>
        </w:tc>
      </w:tr>
      <w:tr w:rsidR="00430CAB" w:rsidTr="00430CAB">
        <w:tc>
          <w:tcPr>
            <w:tcW w:w="90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Pr="00430CAB" w:rsidRDefault="00430CAB" w:rsidP="00430CAB">
            <w:pPr>
              <w:widowControl w:val="0"/>
              <w:jc w:val="center"/>
              <w:rPr>
                <w:sz w:val="20"/>
                <w:szCs w:val="20"/>
              </w:rPr>
            </w:pPr>
            <w:r w:rsidRPr="00430CAB">
              <w:rPr>
                <w:sz w:val="20"/>
                <w:szCs w:val="20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pBdr>
          <w:bottom w:val="single" w:sz="6" w:space="1" w:color="000000"/>
        </w:pBdr>
        <w:ind w:firstLine="567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К заявлению прикладываю следующие документы, подтверждающие отнесение ребенка к категории детей, находящихся в трудной жизненной ситуации:</w:t>
      </w:r>
    </w:p>
    <w:p w:rsidR="00430CAB" w:rsidRPr="00430CAB" w:rsidRDefault="00430CAB" w:rsidP="00430CAB">
      <w:pPr>
        <w:widowControl w:val="0"/>
        <w:pBdr>
          <w:bottom w:val="single" w:sz="6" w:space="1" w:color="000000"/>
        </w:pBdr>
        <w:ind w:firstLine="567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pBdr>
          <w:bottom w:val="single" w:sz="6" w:space="1" w:color="000000"/>
        </w:pBdr>
        <w:ind w:firstLine="567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1)________________________________________________________________</w:t>
      </w:r>
    </w:p>
    <w:p w:rsidR="00430CAB" w:rsidRPr="00430CAB" w:rsidRDefault="00430CAB" w:rsidP="00430CAB">
      <w:pPr>
        <w:widowControl w:val="0"/>
        <w:pBdr>
          <w:bottom w:val="single" w:sz="6" w:space="1" w:color="000000"/>
        </w:pBdr>
        <w:ind w:firstLine="567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pBdr>
          <w:bottom w:val="single" w:sz="6" w:space="1" w:color="000000"/>
        </w:pBdr>
        <w:ind w:firstLine="567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2)_______________________________________________________________</w:t>
      </w:r>
    </w:p>
    <w:p w:rsidR="00430CAB" w:rsidRPr="00430CAB" w:rsidRDefault="00430CAB" w:rsidP="00430CAB">
      <w:pPr>
        <w:widowControl w:val="0"/>
        <w:pBdr>
          <w:bottom w:val="single" w:sz="6" w:space="1" w:color="000000"/>
        </w:pBdr>
        <w:ind w:firstLine="567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ind w:firstLine="283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предупрежден(а).</w:t>
      </w:r>
    </w:p>
    <w:p w:rsidR="00430CAB" w:rsidRDefault="00430CAB" w:rsidP="00430CAB">
      <w:pPr>
        <w:ind w:firstLine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на получение, обработку и передачу персональных данных в соответствии с Федеральным </w:t>
      </w:r>
      <w:hyperlink r:id="rId25" w:tooltip="https://login.consultant.ru/link/?req=doc&amp;base=LAW&amp;n=482686" w:history="1">
        <w:r>
          <w:rPr>
            <w:sz w:val="20"/>
            <w:szCs w:val="20"/>
          </w:rPr>
          <w:t>законом</w:t>
        </w:r>
      </w:hyperlink>
      <w:r>
        <w:rPr>
          <w:sz w:val="20"/>
          <w:szCs w:val="20"/>
        </w:rPr>
        <w:t xml:space="preserve"> "О персональных данных".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Дата ____________ Подпись ____________/_______________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Результат муниципальной услуги прошу выдать следующим способом: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430CAB" w:rsidTr="0019198A">
        <w:tc>
          <w:tcPr>
            <w:tcW w:w="1101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470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 xml:space="preserve">выдать на руки в общеобразовательной   организации, Комитете </w:t>
            </w:r>
            <w:r w:rsidR="002573D4" w:rsidRPr="0019198A">
              <w:rPr>
                <w:sz w:val="20"/>
                <w:szCs w:val="20"/>
              </w:rPr>
              <w:t xml:space="preserve">по </w:t>
            </w:r>
            <w:r w:rsidRPr="0019198A">
              <w:rPr>
                <w:sz w:val="20"/>
                <w:szCs w:val="20"/>
              </w:rPr>
              <w:t>образовани</w:t>
            </w:r>
            <w:r w:rsidR="002573D4" w:rsidRPr="0019198A">
              <w:rPr>
                <w:sz w:val="20"/>
                <w:szCs w:val="20"/>
              </w:rPr>
              <w:t>ю</w:t>
            </w:r>
          </w:p>
        </w:tc>
      </w:tr>
      <w:tr w:rsidR="00430CAB" w:rsidTr="0019198A">
        <w:tc>
          <w:tcPr>
            <w:tcW w:w="1101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470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 xml:space="preserve">выдать на руки в МФЦ </w:t>
            </w:r>
          </w:p>
        </w:tc>
      </w:tr>
      <w:tr w:rsidR="00430CAB" w:rsidTr="0019198A">
        <w:tc>
          <w:tcPr>
            <w:tcW w:w="1101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470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выдать на руки в МФЦ законному представителю ребенка, не являющемуся заявителем:</w:t>
            </w:r>
          </w:p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(фамилия, имя, отчество (при наличии), сведения о документе, удостоверяющем личность законного представителя ребенка, уполномоченного на получение результатов предоставления соответствующей услуги)</w:t>
            </w:r>
          </w:p>
        </w:tc>
      </w:tr>
      <w:tr w:rsidR="00430CAB" w:rsidTr="0019198A">
        <w:tc>
          <w:tcPr>
            <w:tcW w:w="1101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470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направить по почте (указать адрес)</w:t>
            </w:r>
          </w:p>
        </w:tc>
      </w:tr>
      <w:tr w:rsidR="00430CAB" w:rsidTr="0019198A">
        <w:tc>
          <w:tcPr>
            <w:tcW w:w="1101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470" w:type="dxa"/>
            <w:shd w:val="clear" w:color="auto" w:fill="auto"/>
          </w:tcPr>
          <w:p w:rsidR="00430CAB" w:rsidRPr="0019198A" w:rsidRDefault="00430CAB" w:rsidP="0019198A">
            <w:pPr>
              <w:widowControl w:val="0"/>
              <w:jc w:val="both"/>
              <w:rPr>
                <w:sz w:val="20"/>
                <w:szCs w:val="20"/>
              </w:rPr>
            </w:pPr>
            <w:r w:rsidRPr="0019198A">
              <w:rPr>
                <w:sz w:val="20"/>
                <w:szCs w:val="20"/>
              </w:rPr>
              <w:t>направить в электронной форме в личный кабинет на Едином портале</w:t>
            </w:r>
          </w:p>
        </w:tc>
      </w:tr>
    </w:tbl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Дата ____________________        Подпись _____________/____________________</w:t>
      </w:r>
    </w:p>
    <w:p w:rsidR="00430CAB" w:rsidRDefault="00430CAB" w:rsidP="00430CAB">
      <w:pPr>
        <w:jc w:val="right"/>
        <w:rPr>
          <w:sz w:val="20"/>
          <w:szCs w:val="20"/>
        </w:rPr>
      </w:pPr>
    </w:p>
    <w:p w:rsidR="00430CAB" w:rsidRDefault="00430CAB" w:rsidP="00430CAB">
      <w:pPr>
        <w:jc w:val="right"/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</w:p>
    <w:p w:rsidR="00467430" w:rsidRDefault="00467430" w:rsidP="00430CAB">
      <w:pPr>
        <w:rPr>
          <w:sz w:val="20"/>
          <w:szCs w:val="20"/>
        </w:rPr>
      </w:pPr>
    </w:p>
    <w:p w:rsidR="00467430" w:rsidRDefault="00467430" w:rsidP="00430CAB">
      <w:pPr>
        <w:rPr>
          <w:sz w:val="20"/>
          <w:szCs w:val="20"/>
        </w:rPr>
      </w:pPr>
    </w:p>
    <w:p w:rsidR="00467430" w:rsidRDefault="00467430" w:rsidP="00430CAB">
      <w:pPr>
        <w:rPr>
          <w:sz w:val="20"/>
          <w:szCs w:val="20"/>
        </w:rPr>
      </w:pPr>
    </w:p>
    <w:p w:rsidR="00467430" w:rsidRDefault="00467430" w:rsidP="00430CAB">
      <w:pPr>
        <w:rPr>
          <w:sz w:val="20"/>
          <w:szCs w:val="20"/>
        </w:rPr>
      </w:pPr>
    </w:p>
    <w:p w:rsidR="00467430" w:rsidRDefault="00467430" w:rsidP="00430CAB">
      <w:pPr>
        <w:rPr>
          <w:sz w:val="20"/>
          <w:szCs w:val="20"/>
        </w:rPr>
      </w:pPr>
    </w:p>
    <w:p w:rsidR="00467430" w:rsidRDefault="00467430" w:rsidP="00430CAB">
      <w:pPr>
        <w:rPr>
          <w:sz w:val="20"/>
          <w:szCs w:val="20"/>
        </w:rPr>
      </w:pPr>
    </w:p>
    <w:p w:rsidR="00C2193B" w:rsidRDefault="00C2193B" w:rsidP="00430CAB">
      <w:pPr>
        <w:rPr>
          <w:sz w:val="20"/>
          <w:szCs w:val="20"/>
        </w:rPr>
      </w:pPr>
    </w:p>
    <w:p w:rsidR="00C2193B" w:rsidRDefault="00C2193B" w:rsidP="00430CAB">
      <w:pPr>
        <w:rPr>
          <w:sz w:val="20"/>
          <w:szCs w:val="20"/>
        </w:rPr>
      </w:pPr>
    </w:p>
    <w:p w:rsidR="00EE33AE" w:rsidRDefault="00EE33AE" w:rsidP="00430CAB">
      <w:pPr>
        <w:jc w:val="right"/>
        <w:rPr>
          <w:sz w:val="20"/>
          <w:szCs w:val="20"/>
        </w:rPr>
      </w:pPr>
    </w:p>
    <w:p w:rsidR="00EE33AE" w:rsidRDefault="00EE33AE" w:rsidP="00430CAB">
      <w:pPr>
        <w:jc w:val="right"/>
        <w:rPr>
          <w:sz w:val="20"/>
          <w:szCs w:val="20"/>
        </w:rPr>
      </w:pPr>
    </w:p>
    <w:p w:rsidR="00EE33AE" w:rsidRDefault="00EE33AE" w:rsidP="00430CAB">
      <w:pPr>
        <w:jc w:val="right"/>
        <w:rPr>
          <w:sz w:val="20"/>
          <w:szCs w:val="20"/>
        </w:rPr>
      </w:pPr>
    </w:p>
    <w:p w:rsidR="00430CAB" w:rsidRDefault="00430CAB" w:rsidP="00430CA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Форма № 2</w:t>
      </w:r>
    </w:p>
    <w:p w:rsidR="00430CAB" w:rsidRPr="00430CAB" w:rsidRDefault="00430CAB" w:rsidP="00430CAB">
      <w:pPr>
        <w:widowControl w:val="0"/>
        <w:jc w:val="both"/>
        <w:rPr>
          <w:b/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  <w:r w:rsidRPr="00430CAB">
        <w:rPr>
          <w:sz w:val="20"/>
          <w:szCs w:val="20"/>
        </w:rPr>
        <w:t xml:space="preserve">      ____________________________________</w:t>
      </w: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  <w:r w:rsidRPr="00430CAB">
        <w:rPr>
          <w:sz w:val="20"/>
          <w:szCs w:val="20"/>
        </w:rPr>
        <w:t>____________________________________</w:t>
      </w:r>
    </w:p>
    <w:p w:rsidR="00430CAB" w:rsidRPr="00C2193B" w:rsidRDefault="00430CAB" w:rsidP="00430CAB">
      <w:pPr>
        <w:widowControl w:val="0"/>
        <w:jc w:val="right"/>
        <w:rPr>
          <w:i/>
          <w:sz w:val="20"/>
          <w:szCs w:val="20"/>
        </w:rPr>
      </w:pPr>
      <w:r w:rsidRPr="00430CAB">
        <w:rPr>
          <w:sz w:val="20"/>
          <w:szCs w:val="20"/>
        </w:rPr>
        <w:t xml:space="preserve">        </w:t>
      </w:r>
      <w:r w:rsidRPr="00C2193B">
        <w:rPr>
          <w:i/>
          <w:sz w:val="20"/>
          <w:szCs w:val="20"/>
        </w:rPr>
        <w:t xml:space="preserve">Наименование образовательной организации, </w:t>
      </w:r>
    </w:p>
    <w:p w:rsidR="00430CAB" w:rsidRPr="00C2193B" w:rsidRDefault="00430CAB" w:rsidP="00430CAB">
      <w:pPr>
        <w:widowControl w:val="0"/>
        <w:jc w:val="right"/>
        <w:rPr>
          <w:i/>
          <w:sz w:val="20"/>
          <w:szCs w:val="20"/>
        </w:rPr>
      </w:pPr>
      <w:r w:rsidRPr="00C2193B">
        <w:rPr>
          <w:i/>
          <w:sz w:val="20"/>
          <w:szCs w:val="20"/>
        </w:rPr>
        <w:t xml:space="preserve">Комитета </w:t>
      </w:r>
      <w:r w:rsidR="00D042F5" w:rsidRPr="00C2193B">
        <w:rPr>
          <w:i/>
          <w:sz w:val="20"/>
          <w:szCs w:val="20"/>
        </w:rPr>
        <w:t xml:space="preserve">по </w:t>
      </w:r>
      <w:r w:rsidRPr="00C2193B">
        <w:rPr>
          <w:i/>
          <w:sz w:val="20"/>
          <w:szCs w:val="20"/>
        </w:rPr>
        <w:t>образовани</w:t>
      </w:r>
      <w:r w:rsidR="00D042F5" w:rsidRPr="00C2193B">
        <w:rPr>
          <w:i/>
          <w:sz w:val="20"/>
          <w:szCs w:val="20"/>
        </w:rPr>
        <w:t>ю</w:t>
      </w:r>
      <w:r w:rsidRPr="00C2193B">
        <w:rPr>
          <w:i/>
          <w:sz w:val="20"/>
          <w:szCs w:val="20"/>
        </w:rPr>
        <w:t xml:space="preserve">, МФЦ </w:t>
      </w: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                               ________________</w:t>
      </w: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  <w:r w:rsidRPr="00430CAB">
        <w:rPr>
          <w:sz w:val="20"/>
          <w:szCs w:val="20"/>
        </w:rPr>
        <w:t>(ФИО Заявителя (законного представителя)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jc w:val="center"/>
        <w:rPr>
          <w:b/>
          <w:sz w:val="20"/>
          <w:szCs w:val="20"/>
        </w:rPr>
      </w:pPr>
    </w:p>
    <w:p w:rsidR="00430CAB" w:rsidRDefault="00430CAB" w:rsidP="00430CAB">
      <w:pPr>
        <w:jc w:val="center"/>
        <w:rPr>
          <w:b/>
          <w:sz w:val="20"/>
          <w:szCs w:val="20"/>
        </w:rPr>
      </w:pPr>
    </w:p>
    <w:p w:rsidR="00430CAB" w:rsidRDefault="00430CAB" w:rsidP="00430CAB">
      <w:pPr>
        <w:jc w:val="center"/>
        <w:rPr>
          <w:b/>
          <w:sz w:val="20"/>
          <w:szCs w:val="20"/>
        </w:rPr>
      </w:pPr>
    </w:p>
    <w:p w:rsidR="00430CAB" w:rsidRDefault="00430CAB" w:rsidP="00430C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РЕШЕНИЕ</w:t>
      </w:r>
    </w:p>
    <w:p w:rsidR="00430CAB" w:rsidRDefault="00430CAB" w:rsidP="00430C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предоставлении муниципальной услуги </w:t>
      </w:r>
    </w:p>
    <w:p w:rsidR="00430CAB" w:rsidRDefault="00430CAB" w:rsidP="00430C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"Организация отдыха детей в каникулярное время"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от ___________                                                   N ________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Рассмотрев Ваше заявление от _________________________ N ______________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Уполномоченным органом ____________________________________________________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       (наименование Уполномоченного органа)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принято решение о предоставлении Вашему ребенку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>___________________________________________________________________________</w:t>
      </w:r>
    </w:p>
    <w:p w:rsidR="00430CAB" w:rsidRPr="00430CAB" w:rsidRDefault="00430CAB" w:rsidP="00430CAB">
      <w:pPr>
        <w:widowControl w:val="0"/>
        <w:jc w:val="center"/>
        <w:rPr>
          <w:sz w:val="20"/>
          <w:szCs w:val="20"/>
        </w:rPr>
      </w:pPr>
      <w:r w:rsidRPr="00430CAB">
        <w:rPr>
          <w:sz w:val="20"/>
          <w:szCs w:val="20"/>
        </w:rPr>
        <w:t>(фамилия, имя, отчество ребенка; полная дата рождения)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путевки в организацию отдыха и оздоровления ____________________________________________________________________________.</w:t>
      </w:r>
    </w:p>
    <w:p w:rsidR="00430CAB" w:rsidRPr="00430CAB" w:rsidRDefault="00430CAB" w:rsidP="00430CAB">
      <w:pPr>
        <w:widowControl w:val="0"/>
        <w:jc w:val="center"/>
        <w:rPr>
          <w:sz w:val="20"/>
          <w:szCs w:val="20"/>
        </w:rPr>
      </w:pPr>
      <w:r w:rsidRPr="00430CAB">
        <w:rPr>
          <w:sz w:val="20"/>
          <w:szCs w:val="20"/>
        </w:rPr>
        <w:t>(наименование организации отдыха детей и их оздоровления)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Дополнительная информация: ___________________________________________.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50357D" w:rsidP="00430CAB">
      <w:pPr>
        <w:widowControl w:val="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95885</wp:posOffset>
                </wp:positionV>
                <wp:extent cx="1765300" cy="781050"/>
                <wp:effectExtent l="0" t="0" r="25400" b="19050"/>
                <wp:wrapNone/>
                <wp:docPr id="3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0CAB" w:rsidRDefault="00430CAB" w:rsidP="00430CAB">
                            <w:pPr>
                              <w:jc w:val="center"/>
                            </w:pPr>
                            <w:r>
                              <w:t xml:space="preserve">Сведения об электронной подписи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289.95pt;margin-top:7.55pt;width:139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" fillcolor="window" strokecolor="windowText" strokeweight="1pt">
                <v:path arrowok="t"/>
                <v:textbox>
                  <w:txbxContent>
                    <w:p w:rsidR="00430CAB" w:rsidRDefault="00430CAB" w:rsidP="00430CAB">
                      <w:pPr>
                        <w:jc w:val="center"/>
                      </w:pPr>
                      <w:r>
                        <w:t xml:space="preserve">Сведения об электронной подписи </w:t>
                      </w:r>
                    </w:p>
                  </w:txbxContent>
                </v:textbox>
              </v:rect>
            </w:pict>
          </mc:Fallback>
        </mc:AlternateConten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__________________________________________________ 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должность и Ф.И.О. сотрудника, принявшего решение  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                           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67430" w:rsidRDefault="00467430" w:rsidP="00430CAB">
      <w:pPr>
        <w:widowControl w:val="0"/>
        <w:jc w:val="both"/>
        <w:rPr>
          <w:sz w:val="20"/>
          <w:szCs w:val="20"/>
        </w:rPr>
      </w:pPr>
    </w:p>
    <w:p w:rsidR="00467430" w:rsidRPr="00430CAB" w:rsidRDefault="00467430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Форма № 3</w:t>
      </w:r>
    </w:p>
    <w:p w:rsidR="00430CAB" w:rsidRDefault="00430CAB" w:rsidP="00430CAB">
      <w:pPr>
        <w:jc w:val="right"/>
        <w:rPr>
          <w:sz w:val="20"/>
          <w:szCs w:val="20"/>
        </w:rPr>
      </w:pPr>
    </w:p>
    <w:p w:rsidR="00430CAB" w:rsidRDefault="00430CAB" w:rsidP="00430CAB">
      <w:pPr>
        <w:jc w:val="right"/>
        <w:rPr>
          <w:sz w:val="20"/>
          <w:szCs w:val="20"/>
        </w:rPr>
      </w:pPr>
    </w:p>
    <w:p w:rsidR="00430CAB" w:rsidRDefault="00430CAB" w:rsidP="00430C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УВЕДОМЛЕНИЕ </w:t>
      </w:r>
    </w:p>
    <w:p w:rsidR="00430CAB" w:rsidRDefault="00430CAB" w:rsidP="00430C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отказе в предоставлении путевки</w:t>
      </w:r>
    </w:p>
    <w:p w:rsidR="00430CAB" w:rsidRDefault="00430CAB" w:rsidP="00430CAB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в организации отдыха и оздоровления детей</w:t>
      </w: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  <w:r>
        <w:rPr>
          <w:sz w:val="20"/>
          <w:szCs w:val="20"/>
        </w:rPr>
        <w:t xml:space="preserve">№ ________                                           от «_____» _______ 20 г. </w:t>
      </w: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rPr>
          <w:sz w:val="20"/>
          <w:szCs w:val="20"/>
        </w:rPr>
      </w:pPr>
      <w:r>
        <w:rPr>
          <w:sz w:val="20"/>
          <w:szCs w:val="20"/>
        </w:rPr>
        <w:t xml:space="preserve">Настоящим уведомляется _______________________________________________________ </w:t>
      </w:r>
    </w:p>
    <w:p w:rsidR="00430CAB" w:rsidRDefault="00430CAB" w:rsidP="00430CA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родителя (законного представителя) ребенка)</w:t>
      </w:r>
    </w:p>
    <w:p w:rsidR="00430CAB" w:rsidRDefault="00430CAB" w:rsidP="00430CAB">
      <w:pPr>
        <w:rPr>
          <w:sz w:val="20"/>
          <w:szCs w:val="20"/>
        </w:rPr>
      </w:pPr>
      <w:r>
        <w:rPr>
          <w:sz w:val="20"/>
          <w:szCs w:val="20"/>
        </w:rPr>
        <w:t>в том, что ________________________________________________________________</w:t>
      </w:r>
    </w:p>
    <w:p w:rsidR="00430CAB" w:rsidRDefault="00430CAB" w:rsidP="00430CA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ребенка; полная дата рождения)</w:t>
      </w:r>
    </w:p>
    <w:p w:rsidR="00430CAB" w:rsidRDefault="00430CAB" w:rsidP="00430C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 может быть предоставлена путевка в организации отдыха и оздоровления детей _______________________________ муниципального района (городского, муниципального округов) Ленинградской области ________________________________________________ </w:t>
      </w:r>
    </w:p>
    <w:p w:rsidR="00430CAB" w:rsidRDefault="00430CAB" w:rsidP="00430CA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(дата поступления заявления, указанная в заявлении родителя </w:t>
      </w:r>
    </w:p>
    <w:p w:rsidR="00430CAB" w:rsidRDefault="00430CAB" w:rsidP="00430CA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(законного представителя)</w:t>
      </w:r>
    </w:p>
    <w:p w:rsidR="00430CAB" w:rsidRDefault="00430CAB" w:rsidP="00430CAB">
      <w:pPr>
        <w:rPr>
          <w:sz w:val="20"/>
          <w:szCs w:val="20"/>
        </w:rPr>
      </w:pPr>
      <w:r>
        <w:rPr>
          <w:sz w:val="20"/>
          <w:szCs w:val="20"/>
        </w:rPr>
        <w:t xml:space="preserve">по следующей причине: </w:t>
      </w:r>
    </w:p>
    <w:p w:rsidR="00430CAB" w:rsidRDefault="00430CAB" w:rsidP="00430CA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</w:t>
      </w:r>
    </w:p>
    <w:p w:rsidR="00430CAB" w:rsidRDefault="00430CAB" w:rsidP="00430CA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(указать причину отказа)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Pr="00430CAB" w:rsidRDefault="0050357D" w:rsidP="00430CAB">
      <w:pPr>
        <w:widowControl w:val="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58420</wp:posOffset>
                </wp:positionV>
                <wp:extent cx="1765300" cy="781050"/>
                <wp:effectExtent l="0" t="0" r="25400" b="19050"/>
                <wp:wrapNone/>
                <wp:docPr id="4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0CAB" w:rsidRDefault="00430CAB" w:rsidP="00430CAB">
                            <w:pPr>
                              <w:jc w:val="center"/>
                            </w:pPr>
                            <w:r>
                              <w:t xml:space="preserve">Сведения об электронной подписи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292.45pt;margin-top:4.6pt;width:139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" fillcolor="window" strokecolor="windowText" strokeweight="1pt">
                <v:path arrowok="t"/>
                <v:textbox>
                  <w:txbxContent>
                    <w:p w:rsidR="00430CAB" w:rsidRDefault="00430CAB" w:rsidP="00430CAB">
                      <w:pPr>
                        <w:jc w:val="center"/>
                      </w:pPr>
                      <w:r>
                        <w:t xml:space="preserve">Сведения об электронной подписи </w:t>
                      </w:r>
                    </w:p>
                  </w:txbxContent>
                </v:textbox>
              </v:rect>
            </w:pict>
          </mc:Fallback>
        </mc:AlternateConten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__________________________________________________      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должность и Ф.И.О. сотрудника, принявшего решение           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                                         </w:t>
      </w:r>
    </w:p>
    <w:p w:rsidR="00430CAB" w:rsidRDefault="00430CAB" w:rsidP="00430CAB">
      <w:pPr>
        <w:widowControl w:val="0"/>
        <w:jc w:val="both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876"/>
        <w:gridCol w:w="541"/>
      </w:tblGrid>
      <w:tr w:rsidR="00430CAB" w:rsidTr="00430CAB">
        <w:tc>
          <w:tcPr>
            <w:tcW w:w="9071" w:type="dxa"/>
            <w:gridSpan w:val="5"/>
          </w:tcPr>
          <w:p w:rsidR="00430CAB" w:rsidRDefault="00430CAB" w:rsidP="00430CAB">
            <w:pPr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1" w:type="dxa"/>
            <w:gridSpan w:val="5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430CAB" w:rsidTr="00430CAB">
        <w:tc>
          <w:tcPr>
            <w:tcW w:w="8530" w:type="dxa"/>
            <w:gridSpan w:val="4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430CAB" w:rsidTr="00430CAB">
        <w:tc>
          <w:tcPr>
            <w:tcW w:w="8530" w:type="dxa"/>
            <w:gridSpan w:val="4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муниципальной услуги в соответствии</w:t>
            </w:r>
          </w:p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административным регламентом)</w:t>
            </w:r>
          </w:p>
        </w:tc>
        <w:tc>
          <w:tcPr>
            <w:tcW w:w="541" w:type="dxa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1" w:type="dxa"/>
            <w:gridSpan w:val="5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были выявлены следующие основания для отказа в приеме документов:</w:t>
            </w:r>
          </w:p>
        </w:tc>
      </w:tr>
      <w:tr w:rsidR="00430CAB" w:rsidTr="00430CAB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основания для отказа в приеме документов, предусмотренные таблицей № 3 АР)</w:t>
            </w:r>
          </w:p>
        </w:tc>
      </w:tr>
      <w:tr w:rsidR="00430CAB" w:rsidTr="00430CAB">
        <w:tc>
          <w:tcPr>
            <w:tcW w:w="9071" w:type="dxa"/>
            <w:gridSpan w:val="5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430CAB" w:rsidTr="00430CAB">
        <w:tc>
          <w:tcPr>
            <w:tcW w:w="9071" w:type="dxa"/>
            <w:gridSpan w:val="5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430CAB" w:rsidTr="00430CAB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430CAB" w:rsidTr="00430CAB">
        <w:tc>
          <w:tcPr>
            <w:tcW w:w="3118" w:type="dxa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c>
          <w:tcPr>
            <w:tcW w:w="3118" w:type="dxa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  <w:tr w:rsidR="00430CAB" w:rsidTr="00430CAB">
        <w:tc>
          <w:tcPr>
            <w:tcW w:w="9071" w:type="dxa"/>
            <w:gridSpan w:val="5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7"/>
        <w:gridCol w:w="346"/>
        <w:gridCol w:w="4495"/>
        <w:gridCol w:w="346"/>
        <w:gridCol w:w="2017"/>
      </w:tblGrid>
      <w:tr w:rsidR="00430CAB" w:rsidTr="00430CAB">
        <w:trPr>
          <w:trHeight w:val="416"/>
        </w:trPr>
        <w:tc>
          <w:tcPr>
            <w:tcW w:w="9220" w:type="dxa"/>
            <w:gridSpan w:val="5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430CAB" w:rsidTr="00430CAB">
        <w:trPr>
          <w:trHeight w:val="208"/>
        </w:trPr>
        <w:tc>
          <w:tcPr>
            <w:tcW w:w="2017" w:type="dxa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6" w:type="dxa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rPr>
          <w:trHeight w:val="416"/>
        </w:trPr>
        <w:tc>
          <w:tcPr>
            <w:tcW w:w="2017" w:type="dxa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46" w:type="dxa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заявителя/представителя заявителя)</w:t>
            </w:r>
          </w:p>
        </w:tc>
        <w:tc>
          <w:tcPr>
            <w:tcW w:w="346" w:type="dxa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  <w:tr w:rsidR="00430CAB" w:rsidTr="00430CAB">
        <w:trPr>
          <w:trHeight w:val="208"/>
        </w:trPr>
        <w:tc>
          <w:tcPr>
            <w:tcW w:w="9220" w:type="dxa"/>
            <w:gridSpan w:val="5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30CAB" w:rsidTr="00430CAB">
        <w:trPr>
          <w:trHeight w:val="208"/>
        </w:trPr>
        <w:tc>
          <w:tcPr>
            <w:tcW w:w="9220" w:type="dxa"/>
            <w:gridSpan w:val="5"/>
          </w:tcPr>
          <w:p w:rsidR="00430CAB" w:rsidRDefault="00430CAB" w:rsidP="00430CA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widowControl w:val="0"/>
        <w:jc w:val="both"/>
        <w:rPr>
          <w:sz w:val="20"/>
          <w:szCs w:val="20"/>
        </w:rPr>
      </w:pPr>
    </w:p>
    <w:p w:rsidR="00467430" w:rsidRDefault="00467430" w:rsidP="00430CAB">
      <w:pPr>
        <w:widowControl w:val="0"/>
        <w:jc w:val="both"/>
        <w:rPr>
          <w:sz w:val="20"/>
          <w:szCs w:val="20"/>
        </w:rPr>
      </w:pPr>
    </w:p>
    <w:p w:rsidR="00467430" w:rsidRDefault="00467430" w:rsidP="00430CAB">
      <w:pPr>
        <w:widowControl w:val="0"/>
        <w:jc w:val="both"/>
        <w:rPr>
          <w:sz w:val="20"/>
          <w:szCs w:val="20"/>
        </w:rPr>
      </w:pPr>
    </w:p>
    <w:p w:rsidR="00467430" w:rsidRDefault="00467430" w:rsidP="00430CAB">
      <w:pPr>
        <w:widowControl w:val="0"/>
        <w:jc w:val="both"/>
        <w:rPr>
          <w:sz w:val="20"/>
          <w:szCs w:val="20"/>
        </w:rPr>
      </w:pPr>
    </w:p>
    <w:p w:rsidR="00467430" w:rsidRDefault="00467430" w:rsidP="00430CAB">
      <w:pPr>
        <w:widowControl w:val="0"/>
        <w:jc w:val="both"/>
        <w:rPr>
          <w:sz w:val="20"/>
          <w:szCs w:val="20"/>
        </w:rPr>
      </w:pPr>
    </w:p>
    <w:p w:rsidR="00EE33AE" w:rsidRDefault="00EE33AE" w:rsidP="00430CAB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:rsidR="00EE33AE" w:rsidRDefault="00EE33AE" w:rsidP="00430CAB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:rsidR="00430CAB" w:rsidRDefault="00430CAB" w:rsidP="00430CAB">
      <w:pPr>
        <w:pStyle w:val="ConsPlusNormal"/>
        <w:jc w:val="right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Форма № 4</w:t>
      </w: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  <w:r w:rsidRPr="00430CAB">
        <w:rPr>
          <w:sz w:val="20"/>
          <w:szCs w:val="20"/>
        </w:rPr>
        <w:t xml:space="preserve">      ____________________________________</w:t>
      </w: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  <w:r w:rsidRPr="00430CAB">
        <w:rPr>
          <w:sz w:val="20"/>
          <w:szCs w:val="20"/>
        </w:rPr>
        <w:t>____________________________________</w:t>
      </w:r>
    </w:p>
    <w:p w:rsidR="00430CAB" w:rsidRPr="00C2193B" w:rsidRDefault="00430CAB" w:rsidP="00430CAB">
      <w:pPr>
        <w:widowControl w:val="0"/>
        <w:jc w:val="right"/>
        <w:rPr>
          <w:i/>
          <w:sz w:val="20"/>
          <w:szCs w:val="20"/>
        </w:rPr>
      </w:pPr>
      <w:r w:rsidRPr="00430CAB">
        <w:rPr>
          <w:sz w:val="20"/>
          <w:szCs w:val="20"/>
        </w:rPr>
        <w:t xml:space="preserve">        </w:t>
      </w:r>
      <w:r w:rsidRPr="00C2193B">
        <w:rPr>
          <w:i/>
          <w:sz w:val="20"/>
          <w:szCs w:val="20"/>
        </w:rPr>
        <w:t xml:space="preserve">Наименование образовательной организации, </w:t>
      </w:r>
    </w:p>
    <w:p w:rsidR="00430CAB" w:rsidRPr="00C2193B" w:rsidRDefault="00430CAB" w:rsidP="00430CAB">
      <w:pPr>
        <w:widowControl w:val="0"/>
        <w:jc w:val="right"/>
        <w:rPr>
          <w:i/>
          <w:sz w:val="20"/>
          <w:szCs w:val="20"/>
        </w:rPr>
      </w:pPr>
      <w:r w:rsidRPr="00C2193B">
        <w:rPr>
          <w:i/>
          <w:sz w:val="20"/>
          <w:szCs w:val="20"/>
        </w:rPr>
        <w:t xml:space="preserve">Комитета </w:t>
      </w:r>
      <w:r w:rsidR="00C2193B" w:rsidRPr="00C2193B">
        <w:rPr>
          <w:i/>
          <w:sz w:val="20"/>
          <w:szCs w:val="20"/>
        </w:rPr>
        <w:t xml:space="preserve">по </w:t>
      </w:r>
      <w:r w:rsidRPr="00C2193B">
        <w:rPr>
          <w:i/>
          <w:sz w:val="20"/>
          <w:szCs w:val="20"/>
        </w:rPr>
        <w:t>образовани</w:t>
      </w:r>
      <w:r w:rsidR="00C2193B" w:rsidRPr="00C2193B">
        <w:rPr>
          <w:i/>
          <w:sz w:val="20"/>
          <w:szCs w:val="20"/>
        </w:rPr>
        <w:t>ю</w:t>
      </w:r>
      <w:r w:rsidRPr="00C2193B">
        <w:rPr>
          <w:i/>
          <w:sz w:val="20"/>
          <w:szCs w:val="20"/>
        </w:rPr>
        <w:t xml:space="preserve">, МФЦ </w:t>
      </w: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  <w:r w:rsidRPr="00430CAB">
        <w:rPr>
          <w:sz w:val="20"/>
          <w:szCs w:val="20"/>
        </w:rPr>
        <w:t xml:space="preserve">                                                     ________________</w:t>
      </w:r>
    </w:p>
    <w:p w:rsidR="00430CAB" w:rsidRPr="00430CAB" w:rsidRDefault="00430CAB" w:rsidP="00430CAB">
      <w:pPr>
        <w:widowControl w:val="0"/>
        <w:jc w:val="right"/>
        <w:rPr>
          <w:sz w:val="20"/>
          <w:szCs w:val="20"/>
        </w:rPr>
      </w:pPr>
      <w:r w:rsidRPr="00430CAB">
        <w:rPr>
          <w:sz w:val="20"/>
          <w:szCs w:val="20"/>
        </w:rPr>
        <w:t>(ФИО Заявителя (законного представителя)</w:t>
      </w:r>
    </w:p>
    <w:p w:rsidR="00430CAB" w:rsidRPr="00430CAB" w:rsidRDefault="00430CAB" w:rsidP="00430CAB">
      <w:pPr>
        <w:widowControl w:val="0"/>
        <w:jc w:val="both"/>
        <w:rPr>
          <w:sz w:val="20"/>
          <w:szCs w:val="20"/>
        </w:rPr>
      </w:pPr>
    </w:p>
    <w:p w:rsidR="00430CAB" w:rsidRDefault="00430CAB" w:rsidP="00430CAB">
      <w:pPr>
        <w:jc w:val="center"/>
        <w:rPr>
          <w:b/>
          <w:sz w:val="20"/>
          <w:szCs w:val="20"/>
        </w:rPr>
      </w:pPr>
    </w:p>
    <w:p w:rsidR="00430CAB" w:rsidRDefault="00430CAB" w:rsidP="00430CAB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76"/>
        <w:gridCol w:w="4464"/>
        <w:gridCol w:w="1531"/>
      </w:tblGrid>
      <w:tr w:rsidR="00430CAB" w:rsidTr="00430CAB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AB" w:rsidTr="00430CAB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об отказе в приеме заявления и документов</w:t>
            </w:r>
          </w:p>
        </w:tc>
      </w:tr>
      <w:tr w:rsidR="00430CAB" w:rsidTr="00430CAB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AB" w:rsidTr="00430CAB">
        <w:tc>
          <w:tcPr>
            <w:tcW w:w="3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Уважаемый(ая)</w:t>
            </w:r>
          </w:p>
        </w:tc>
        <w:tc>
          <w:tcPr>
            <w:tcW w:w="44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AB" w:rsidTr="00430CAB">
        <w:tc>
          <w:tcPr>
            <w:tcW w:w="3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AB" w:rsidTr="00430CAB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AB" w:rsidTr="00430CAB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услуги, принято решение об отказе в приеме заявления от _________ N ________ и иных документов, необходимых для предоставления муниципальной услуги, по следующим основаниям:</w:t>
            </w:r>
          </w:p>
        </w:tc>
      </w:tr>
    </w:tbl>
    <w:p w:rsidR="00430CAB" w:rsidRDefault="00430CAB" w:rsidP="00430C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2"/>
        <w:gridCol w:w="3402"/>
      </w:tblGrid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102" w:type="dxa"/>
          </w:tcPr>
          <w:p w:rsidR="00430CAB" w:rsidRDefault="00430CAB" w:rsidP="00774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3402" w:type="dxa"/>
          </w:tcPr>
          <w:p w:rsidR="00430CAB" w:rsidRDefault="00430CAB" w:rsidP="00774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заявления и документов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заявления за пределами периода, указанного в </w:t>
            </w:r>
            <w:hyperlink w:anchor="P111" w:tooltip="#P1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пункте 2.10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 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поданы лицом, не имеющим полномочий представлять интересы заявителя в соответствии с </w:t>
            </w:r>
            <w:hyperlink w:anchor="P53" w:tooltip="#P5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пунктом 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АР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за предоставлением иной услуги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которые необходимо представить заявителю, основания такого вывода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которые утратили силу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Некорректное заполнение полей заявления (отсутствие заполнения, недостоверное, неполное либо неправильное, не соответствующее требованиям, установленным АР)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категории заявителей, указанных в </w:t>
            </w:r>
            <w:hyperlink w:anchor="P58" w:tooltip="#P5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пунктах 1.2.1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w:anchor="P66" w:tooltip="#P6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1.2.2.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3402" w:type="dxa"/>
          </w:tcPr>
          <w:p w:rsidR="00430CAB" w:rsidRDefault="00430CAB" w:rsidP="006A1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102" w:type="dxa"/>
          </w:tcPr>
          <w:p w:rsidR="00430CAB" w:rsidRDefault="00430CAB" w:rsidP="00C219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документов, указанных в </w:t>
            </w:r>
            <w:hyperlink w:anchor="P283" w:tooltip="#P28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 (таблица № 2) настоящего АР, по форме или содержанию требованиям законодательства Российской Федерации</w:t>
            </w:r>
          </w:p>
        </w:tc>
        <w:tc>
          <w:tcPr>
            <w:tcW w:w="3402" w:type="dxa"/>
          </w:tcPr>
          <w:p w:rsidR="00430CAB" w:rsidRDefault="00430CAB" w:rsidP="00C219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недостатки</w:t>
            </w:r>
          </w:p>
        </w:tc>
      </w:tr>
      <w:tr w:rsidR="00430CAB" w:rsidTr="00430CAB">
        <w:tc>
          <w:tcPr>
            <w:tcW w:w="567" w:type="dxa"/>
          </w:tcPr>
          <w:p w:rsidR="00430CAB" w:rsidRDefault="00430CAB" w:rsidP="00430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430CAB" w:rsidRDefault="00430CAB" w:rsidP="00C219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или уже достиг возраста 18 лет </w:t>
            </w:r>
          </w:p>
        </w:tc>
        <w:tc>
          <w:tcPr>
            <w:tcW w:w="3402" w:type="dxa"/>
          </w:tcPr>
          <w:p w:rsidR="00430CAB" w:rsidRDefault="00430CAB" w:rsidP="00C219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30CAB" w:rsidRDefault="00430CAB" w:rsidP="00430C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0CAB" w:rsidTr="00430CA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вправе повторно обратиться в образовательную организацию/Комитет </w:t>
            </w:r>
            <w:r w:rsidR="001F44A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1F44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/МФЦ с заявлением о предоставлении услуги после устранения указанных нарушений.</w:t>
            </w:r>
          </w:p>
        </w:tc>
      </w:tr>
    </w:tbl>
    <w:p w:rsidR="00430CAB" w:rsidRDefault="00430CAB" w:rsidP="00430C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4"/>
        <w:gridCol w:w="1439"/>
        <w:gridCol w:w="1724"/>
        <w:gridCol w:w="1589"/>
        <w:gridCol w:w="1229"/>
        <w:gridCol w:w="2206"/>
      </w:tblGrid>
      <w:tr w:rsidR="00430CAB" w:rsidTr="00430CAB">
        <w:tc>
          <w:tcPr>
            <w:tcW w:w="8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1F44AF" w:rsidP="001F44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0CA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4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430CAB" w:rsidP="001F44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0CAB" w:rsidRDefault="001F44AF" w:rsidP="001F44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0CA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30CAB" w:rsidRDefault="00430CAB" w:rsidP="0043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AB" w:rsidRDefault="00430CAB" w:rsidP="00430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AB" w:rsidRDefault="00430CAB" w:rsidP="00430CAB">
      <w:pPr>
        <w:rPr>
          <w:sz w:val="20"/>
          <w:szCs w:val="20"/>
        </w:rPr>
      </w:pPr>
    </w:p>
    <w:p w:rsidR="00430CAB" w:rsidRDefault="00430CAB" w:rsidP="00430CAB">
      <w:pPr>
        <w:widowControl w:val="0"/>
        <w:ind w:left="720"/>
        <w:outlineLvl w:val="1"/>
        <w:rPr>
          <w:sz w:val="28"/>
          <w:szCs w:val="28"/>
        </w:rPr>
      </w:pPr>
    </w:p>
    <w:p w:rsidR="006A12FB" w:rsidRDefault="006A12FB" w:rsidP="00430CAB">
      <w:pPr>
        <w:widowControl w:val="0"/>
        <w:ind w:left="720"/>
        <w:outlineLvl w:val="1"/>
        <w:rPr>
          <w:sz w:val="28"/>
          <w:szCs w:val="28"/>
        </w:rPr>
      </w:pPr>
    </w:p>
    <w:p w:rsidR="006A12FB" w:rsidRDefault="006A12FB" w:rsidP="00430CAB">
      <w:pPr>
        <w:widowControl w:val="0"/>
        <w:ind w:left="720"/>
        <w:outlineLvl w:val="1"/>
        <w:rPr>
          <w:sz w:val="28"/>
          <w:szCs w:val="28"/>
        </w:rPr>
      </w:pPr>
    </w:p>
    <w:p w:rsidR="006A12FB" w:rsidRDefault="006A12FB" w:rsidP="00430CAB">
      <w:pPr>
        <w:widowControl w:val="0"/>
        <w:ind w:left="720"/>
        <w:outlineLvl w:val="1"/>
        <w:rPr>
          <w:sz w:val="28"/>
          <w:szCs w:val="28"/>
        </w:rPr>
      </w:pPr>
    </w:p>
    <w:p w:rsidR="006A12FB" w:rsidRDefault="006A12FB" w:rsidP="00430CAB">
      <w:pPr>
        <w:widowControl w:val="0"/>
        <w:ind w:left="720"/>
        <w:outlineLvl w:val="1"/>
        <w:rPr>
          <w:sz w:val="28"/>
          <w:szCs w:val="28"/>
        </w:rPr>
      </w:pPr>
    </w:p>
    <w:p w:rsidR="006A12FB" w:rsidRDefault="006A12FB" w:rsidP="00430CAB">
      <w:pPr>
        <w:widowControl w:val="0"/>
        <w:ind w:left="720"/>
        <w:outlineLvl w:val="1"/>
        <w:rPr>
          <w:sz w:val="28"/>
          <w:szCs w:val="28"/>
        </w:rPr>
      </w:pPr>
    </w:p>
    <w:p w:rsidR="006A12FB" w:rsidRPr="007C26EB" w:rsidRDefault="006A12FB" w:rsidP="00430CAB">
      <w:pPr>
        <w:widowControl w:val="0"/>
        <w:ind w:left="720"/>
        <w:outlineLvl w:val="1"/>
        <w:rPr>
          <w:sz w:val="28"/>
          <w:szCs w:val="28"/>
        </w:rPr>
      </w:pPr>
    </w:p>
    <w:p w:rsidR="007C26EB" w:rsidRDefault="007C26EB" w:rsidP="007C26EB">
      <w:pPr>
        <w:ind w:firstLine="709"/>
        <w:jc w:val="both"/>
        <w:rPr>
          <w:sz w:val="28"/>
          <w:szCs w:val="28"/>
        </w:rPr>
      </w:pPr>
    </w:p>
    <w:p w:rsidR="001F44AF" w:rsidRDefault="001F44AF" w:rsidP="007C26EB">
      <w:pPr>
        <w:ind w:firstLine="709"/>
        <w:jc w:val="both"/>
        <w:rPr>
          <w:sz w:val="28"/>
          <w:szCs w:val="28"/>
        </w:rPr>
      </w:pPr>
    </w:p>
    <w:p w:rsidR="001F44AF" w:rsidRPr="007C26EB" w:rsidRDefault="001F44AF" w:rsidP="007C26EB">
      <w:pPr>
        <w:ind w:firstLine="709"/>
        <w:jc w:val="both"/>
        <w:rPr>
          <w:sz w:val="28"/>
          <w:szCs w:val="28"/>
        </w:rPr>
      </w:pPr>
    </w:p>
    <w:sectPr w:rsidR="001F44AF" w:rsidRPr="007C26EB" w:rsidSect="006D227D">
      <w:footerReference w:type="default" r:id="rId2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15" w:rsidRDefault="00066015">
      <w:r>
        <w:separator/>
      </w:r>
    </w:p>
  </w:endnote>
  <w:endnote w:type="continuationSeparator" w:id="0">
    <w:p w:rsidR="00066015" w:rsidRDefault="0006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AB" w:rsidRPr="00EF5956" w:rsidRDefault="00430CAB" w:rsidP="00A36F07">
    <w:pPr>
      <w:pStyle w:val="af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15" w:rsidRDefault="00066015">
      <w:r>
        <w:separator/>
      </w:r>
    </w:p>
  </w:footnote>
  <w:footnote w:type="continuationSeparator" w:id="0">
    <w:p w:rsidR="00066015" w:rsidRDefault="0006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B3" w:rsidRDefault="001B1EB3" w:rsidP="001B1EB3">
    <w:pPr>
      <w:pStyle w:val="af1"/>
      <w:jc w:val="right"/>
    </w:pPr>
    <w:r>
      <w:t>Проект НПА от 09.07.2026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AB" w:rsidRDefault="00430CAB">
    <w:pPr>
      <w:pStyle w:val="af1"/>
      <w:jc w:val="center"/>
    </w:pPr>
  </w:p>
  <w:p w:rsidR="00430CAB" w:rsidRDefault="00430CA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891"/>
    <w:multiLevelType w:val="hybridMultilevel"/>
    <w:tmpl w:val="8BFEF670"/>
    <w:lvl w:ilvl="0" w:tplc="9612A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206F55"/>
    <w:multiLevelType w:val="multilevel"/>
    <w:tmpl w:val="C352C8A4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92A479C"/>
    <w:multiLevelType w:val="multilevel"/>
    <w:tmpl w:val="C48018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BAD132D"/>
    <w:multiLevelType w:val="hybridMultilevel"/>
    <w:tmpl w:val="D5606F7E"/>
    <w:lvl w:ilvl="0" w:tplc="BECA02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EB1C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808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0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EA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EC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0E3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C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3687E"/>
    <w:multiLevelType w:val="hybridMultilevel"/>
    <w:tmpl w:val="391689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49B2286"/>
    <w:multiLevelType w:val="hybridMultilevel"/>
    <w:tmpl w:val="D560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43594"/>
    <w:multiLevelType w:val="hybridMultilevel"/>
    <w:tmpl w:val="3F6EC0EA"/>
    <w:lvl w:ilvl="0" w:tplc="62E8C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CA6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FCE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0D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A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68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A8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AA9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47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D0B4D"/>
    <w:multiLevelType w:val="hybridMultilevel"/>
    <w:tmpl w:val="5A5E3A3A"/>
    <w:lvl w:ilvl="0" w:tplc="108AE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0DEE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06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CB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49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906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A1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66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25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01528"/>
    <w:multiLevelType w:val="hybridMultilevel"/>
    <w:tmpl w:val="BE8EF116"/>
    <w:lvl w:ilvl="0" w:tplc="CD1EADA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003D83"/>
    <w:multiLevelType w:val="hybridMultilevel"/>
    <w:tmpl w:val="EA24064E"/>
    <w:lvl w:ilvl="0" w:tplc="108AD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AC646A"/>
    <w:multiLevelType w:val="hybridMultilevel"/>
    <w:tmpl w:val="29448C34"/>
    <w:lvl w:ilvl="0" w:tplc="9612A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037EB6"/>
    <w:multiLevelType w:val="hybridMultilevel"/>
    <w:tmpl w:val="A02C54C0"/>
    <w:lvl w:ilvl="0" w:tplc="FA86A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0D4A0D"/>
    <w:multiLevelType w:val="hybridMultilevel"/>
    <w:tmpl w:val="1A1877F0"/>
    <w:lvl w:ilvl="0" w:tplc="AC7CB4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B50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A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A3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E4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81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62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62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7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46CDC"/>
    <w:multiLevelType w:val="hybridMultilevel"/>
    <w:tmpl w:val="F8B60422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904C4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F330CE"/>
    <w:multiLevelType w:val="hybridMultilevel"/>
    <w:tmpl w:val="082AA258"/>
    <w:lvl w:ilvl="0" w:tplc="74568C2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EE968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A2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68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AF1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2E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8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E7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29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62E83"/>
    <w:multiLevelType w:val="hybridMultilevel"/>
    <w:tmpl w:val="4156EE1C"/>
    <w:lvl w:ilvl="0" w:tplc="CD1EAD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C6614"/>
    <w:multiLevelType w:val="hybridMultilevel"/>
    <w:tmpl w:val="90B04CA0"/>
    <w:lvl w:ilvl="0" w:tplc="CD1EAD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47F51"/>
    <w:multiLevelType w:val="hybridMultilevel"/>
    <w:tmpl w:val="25963E74"/>
    <w:lvl w:ilvl="0" w:tplc="465EEA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14C9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0E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AF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6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60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25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A6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DC4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952A5"/>
    <w:multiLevelType w:val="hybridMultilevel"/>
    <w:tmpl w:val="A0929D5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63F2325"/>
    <w:multiLevelType w:val="hybridMultilevel"/>
    <w:tmpl w:val="0536652E"/>
    <w:lvl w:ilvl="0" w:tplc="EFF64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D0F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C3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A71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6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84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A5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25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32673"/>
    <w:multiLevelType w:val="hybridMultilevel"/>
    <w:tmpl w:val="8BFEF670"/>
    <w:lvl w:ilvl="0" w:tplc="9612A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B03A0A"/>
    <w:multiLevelType w:val="hybridMultilevel"/>
    <w:tmpl w:val="8C9CA1B2"/>
    <w:lvl w:ilvl="0" w:tplc="DCBA72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7C01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0D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E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E05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30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A1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28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2C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AE5A26"/>
    <w:multiLevelType w:val="multilevel"/>
    <w:tmpl w:val="CC66074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4BBD4A46"/>
    <w:multiLevelType w:val="hybridMultilevel"/>
    <w:tmpl w:val="43C8DC9A"/>
    <w:lvl w:ilvl="0" w:tplc="C3623A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6928D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6E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0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05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82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AD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A9B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C7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99479E"/>
    <w:multiLevelType w:val="multilevel"/>
    <w:tmpl w:val="91A4E52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510C7087"/>
    <w:multiLevelType w:val="hybridMultilevel"/>
    <w:tmpl w:val="77323B5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253B5D"/>
    <w:multiLevelType w:val="hybridMultilevel"/>
    <w:tmpl w:val="01DA83BC"/>
    <w:lvl w:ilvl="0" w:tplc="5F20D3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4463B9"/>
    <w:multiLevelType w:val="hybridMultilevel"/>
    <w:tmpl w:val="E262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43D66"/>
    <w:multiLevelType w:val="multilevel"/>
    <w:tmpl w:val="46BCFC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5B6F7DA7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8E22EA"/>
    <w:multiLevelType w:val="multilevel"/>
    <w:tmpl w:val="551466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D09675F"/>
    <w:multiLevelType w:val="hybridMultilevel"/>
    <w:tmpl w:val="302E9EB0"/>
    <w:lvl w:ilvl="0" w:tplc="CF1A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7332C8"/>
    <w:multiLevelType w:val="hybridMultilevel"/>
    <w:tmpl w:val="AD7E69A6"/>
    <w:lvl w:ilvl="0" w:tplc="9C863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800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0F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0A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E7F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43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F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40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44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3573A4"/>
    <w:multiLevelType w:val="hybridMultilevel"/>
    <w:tmpl w:val="BCFA5F24"/>
    <w:lvl w:ilvl="0" w:tplc="032E7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351B1E"/>
    <w:multiLevelType w:val="hybridMultilevel"/>
    <w:tmpl w:val="11647C56"/>
    <w:lvl w:ilvl="0" w:tplc="88F6E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DDA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A5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C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204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0B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39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23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D10474"/>
    <w:multiLevelType w:val="multilevel"/>
    <w:tmpl w:val="25CA2876"/>
    <w:lvl w:ilvl="0">
      <w:start w:val="2"/>
      <w:numFmt w:val="decimal"/>
      <w:lvlText w:val="%1."/>
      <w:lvlJc w:val="left"/>
      <w:pPr>
        <w:ind w:left="773" w:hanging="773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33" w:hanging="7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3" w:hanging="7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6ED23D8C"/>
    <w:multiLevelType w:val="hybridMultilevel"/>
    <w:tmpl w:val="5532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EA3EF5"/>
    <w:multiLevelType w:val="hybridMultilevel"/>
    <w:tmpl w:val="1BAE3414"/>
    <w:lvl w:ilvl="0" w:tplc="2D36FB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EE8F9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70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4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82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67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6B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C7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927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54343"/>
    <w:multiLevelType w:val="multilevel"/>
    <w:tmpl w:val="CE26F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359748A"/>
    <w:multiLevelType w:val="hybridMultilevel"/>
    <w:tmpl w:val="57EC898E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3E2728B"/>
    <w:multiLevelType w:val="multilevel"/>
    <w:tmpl w:val="674C3B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6">
    <w:nsid w:val="753D69F9"/>
    <w:multiLevelType w:val="hybridMultilevel"/>
    <w:tmpl w:val="95127400"/>
    <w:lvl w:ilvl="0" w:tplc="9C1C777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C267A3"/>
    <w:multiLevelType w:val="hybridMultilevel"/>
    <w:tmpl w:val="4A68D936"/>
    <w:lvl w:ilvl="0" w:tplc="83AE4E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8401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81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C6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8F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723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E8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DF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46F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B37753"/>
    <w:multiLevelType w:val="multilevel"/>
    <w:tmpl w:val="B5FE84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8"/>
  </w:num>
  <w:num w:numId="2">
    <w:abstractNumId w:val="5"/>
  </w:num>
  <w:num w:numId="3">
    <w:abstractNumId w:val="37"/>
  </w:num>
  <w:num w:numId="4">
    <w:abstractNumId w:val="35"/>
  </w:num>
  <w:num w:numId="5">
    <w:abstractNumId w:val="43"/>
  </w:num>
  <w:num w:numId="6">
    <w:abstractNumId w:val="16"/>
  </w:num>
  <w:num w:numId="7">
    <w:abstractNumId w:val="4"/>
  </w:num>
  <w:num w:numId="8">
    <w:abstractNumId w:val="41"/>
  </w:num>
  <w:num w:numId="9">
    <w:abstractNumId w:val="15"/>
  </w:num>
  <w:num w:numId="10">
    <w:abstractNumId w:val="32"/>
  </w:num>
  <w:num w:numId="11">
    <w:abstractNumId w:val="45"/>
  </w:num>
  <w:num w:numId="1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44"/>
  </w:num>
  <w:num w:numId="16">
    <w:abstractNumId w:val="14"/>
  </w:num>
  <w:num w:numId="17">
    <w:abstractNumId w:val="10"/>
  </w:num>
  <w:num w:numId="18">
    <w:abstractNumId w:val="11"/>
  </w:num>
  <w:num w:numId="19">
    <w:abstractNumId w:val="24"/>
  </w:num>
  <w:num w:numId="20">
    <w:abstractNumId w:val="12"/>
  </w:num>
  <w:num w:numId="21">
    <w:abstractNumId w:val="29"/>
  </w:num>
  <w:num w:numId="22">
    <w:abstractNumId w:val="33"/>
  </w:num>
  <w:num w:numId="23">
    <w:abstractNumId w:val="17"/>
  </w:num>
  <w:num w:numId="24">
    <w:abstractNumId w:val="31"/>
  </w:num>
  <w:num w:numId="25">
    <w:abstractNumId w:val="6"/>
  </w:num>
  <w:num w:numId="26">
    <w:abstractNumId w:val="22"/>
  </w:num>
  <w:num w:numId="27">
    <w:abstractNumId w:val="28"/>
  </w:num>
  <w:num w:numId="28">
    <w:abstractNumId w:val="39"/>
  </w:num>
  <w:num w:numId="29">
    <w:abstractNumId w:val="46"/>
  </w:num>
  <w:num w:numId="30">
    <w:abstractNumId w:val="30"/>
  </w:num>
  <w:num w:numId="31">
    <w:abstractNumId w:val="19"/>
  </w:num>
  <w:num w:numId="32">
    <w:abstractNumId w:val="9"/>
  </w:num>
  <w:num w:numId="33">
    <w:abstractNumId w:val="20"/>
  </w:num>
  <w:num w:numId="34">
    <w:abstractNumId w:val="18"/>
  </w:num>
  <w:num w:numId="35">
    <w:abstractNumId w:val="47"/>
  </w:num>
  <w:num w:numId="36">
    <w:abstractNumId w:val="1"/>
  </w:num>
  <w:num w:numId="37">
    <w:abstractNumId w:val="27"/>
  </w:num>
  <w:num w:numId="38">
    <w:abstractNumId w:val="13"/>
  </w:num>
  <w:num w:numId="39">
    <w:abstractNumId w:val="36"/>
  </w:num>
  <w:num w:numId="40">
    <w:abstractNumId w:val="7"/>
  </w:num>
  <w:num w:numId="41">
    <w:abstractNumId w:val="40"/>
  </w:num>
  <w:num w:numId="42">
    <w:abstractNumId w:val="42"/>
  </w:num>
  <w:num w:numId="43">
    <w:abstractNumId w:val="3"/>
  </w:num>
  <w:num w:numId="44">
    <w:abstractNumId w:val="26"/>
  </w:num>
  <w:num w:numId="45">
    <w:abstractNumId w:val="8"/>
  </w:num>
  <w:num w:numId="46">
    <w:abstractNumId w:val="23"/>
  </w:num>
  <w:num w:numId="47">
    <w:abstractNumId w:val="25"/>
  </w:num>
  <w:num w:numId="48">
    <w:abstractNumId w:val="38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56"/>
    <w:rsid w:val="00004B9E"/>
    <w:rsid w:val="00010ECB"/>
    <w:rsid w:val="000114E4"/>
    <w:rsid w:val="00015378"/>
    <w:rsid w:val="000269BC"/>
    <w:rsid w:val="00027262"/>
    <w:rsid w:val="00030E40"/>
    <w:rsid w:val="00033413"/>
    <w:rsid w:val="00041442"/>
    <w:rsid w:val="000464F7"/>
    <w:rsid w:val="00046C40"/>
    <w:rsid w:val="00047981"/>
    <w:rsid w:val="000569ED"/>
    <w:rsid w:val="00064F67"/>
    <w:rsid w:val="00066015"/>
    <w:rsid w:val="00070624"/>
    <w:rsid w:val="00073870"/>
    <w:rsid w:val="00077797"/>
    <w:rsid w:val="00081843"/>
    <w:rsid w:val="00084B5E"/>
    <w:rsid w:val="00085790"/>
    <w:rsid w:val="0008640C"/>
    <w:rsid w:val="00093929"/>
    <w:rsid w:val="0009631B"/>
    <w:rsid w:val="000A0F3B"/>
    <w:rsid w:val="000A1B08"/>
    <w:rsid w:val="000A4803"/>
    <w:rsid w:val="000A661D"/>
    <w:rsid w:val="000B12BE"/>
    <w:rsid w:val="000B6A10"/>
    <w:rsid w:val="000C421E"/>
    <w:rsid w:val="000C492E"/>
    <w:rsid w:val="000C7678"/>
    <w:rsid w:val="000D4CF7"/>
    <w:rsid w:val="000D5592"/>
    <w:rsid w:val="000D69B7"/>
    <w:rsid w:val="000D6F6D"/>
    <w:rsid w:val="000F0BFB"/>
    <w:rsid w:val="000F1233"/>
    <w:rsid w:val="000F2E2C"/>
    <w:rsid w:val="000F5A51"/>
    <w:rsid w:val="000F6AE3"/>
    <w:rsid w:val="001028DD"/>
    <w:rsid w:val="00114874"/>
    <w:rsid w:val="001172BC"/>
    <w:rsid w:val="0012589F"/>
    <w:rsid w:val="0012604B"/>
    <w:rsid w:val="001269F8"/>
    <w:rsid w:val="001330DC"/>
    <w:rsid w:val="00141BEF"/>
    <w:rsid w:val="001420C4"/>
    <w:rsid w:val="0014469A"/>
    <w:rsid w:val="00145D13"/>
    <w:rsid w:val="00153F43"/>
    <w:rsid w:val="00155C34"/>
    <w:rsid w:val="00155D5A"/>
    <w:rsid w:val="00156223"/>
    <w:rsid w:val="00156635"/>
    <w:rsid w:val="00157F5D"/>
    <w:rsid w:val="0016236C"/>
    <w:rsid w:val="00162C17"/>
    <w:rsid w:val="00171389"/>
    <w:rsid w:val="00173670"/>
    <w:rsid w:val="00177E2B"/>
    <w:rsid w:val="00181AFE"/>
    <w:rsid w:val="001839A6"/>
    <w:rsid w:val="0019198A"/>
    <w:rsid w:val="00191F81"/>
    <w:rsid w:val="00194B06"/>
    <w:rsid w:val="00197715"/>
    <w:rsid w:val="00197E1A"/>
    <w:rsid w:val="001A1446"/>
    <w:rsid w:val="001A26B4"/>
    <w:rsid w:val="001A3C49"/>
    <w:rsid w:val="001A4679"/>
    <w:rsid w:val="001A7026"/>
    <w:rsid w:val="001B1170"/>
    <w:rsid w:val="001B1EB3"/>
    <w:rsid w:val="001B1FCF"/>
    <w:rsid w:val="001B57F4"/>
    <w:rsid w:val="001C1AA3"/>
    <w:rsid w:val="001C413F"/>
    <w:rsid w:val="001C59AA"/>
    <w:rsid w:val="001C7870"/>
    <w:rsid w:val="001C787D"/>
    <w:rsid w:val="001D03A7"/>
    <w:rsid w:val="001D17D1"/>
    <w:rsid w:val="001D1830"/>
    <w:rsid w:val="001D7FE3"/>
    <w:rsid w:val="001E579C"/>
    <w:rsid w:val="001F0112"/>
    <w:rsid w:val="001F081C"/>
    <w:rsid w:val="001F11D9"/>
    <w:rsid w:val="001F44AF"/>
    <w:rsid w:val="001F4A5B"/>
    <w:rsid w:val="002001D4"/>
    <w:rsid w:val="00200C8C"/>
    <w:rsid w:val="0020206D"/>
    <w:rsid w:val="00205B48"/>
    <w:rsid w:val="0021495E"/>
    <w:rsid w:val="00215725"/>
    <w:rsid w:val="0022053B"/>
    <w:rsid w:val="002228B2"/>
    <w:rsid w:val="00227F01"/>
    <w:rsid w:val="0023010D"/>
    <w:rsid w:val="00235D1C"/>
    <w:rsid w:val="00241123"/>
    <w:rsid w:val="002573D4"/>
    <w:rsid w:val="002613C2"/>
    <w:rsid w:val="00263303"/>
    <w:rsid w:val="00267641"/>
    <w:rsid w:val="002719F4"/>
    <w:rsid w:val="0027493E"/>
    <w:rsid w:val="00282676"/>
    <w:rsid w:val="002A0EC8"/>
    <w:rsid w:val="002A60A0"/>
    <w:rsid w:val="002B76CB"/>
    <w:rsid w:val="002C1551"/>
    <w:rsid w:val="002C59CA"/>
    <w:rsid w:val="002C6AC6"/>
    <w:rsid w:val="002D1A5F"/>
    <w:rsid w:val="002D34C4"/>
    <w:rsid w:val="002D384B"/>
    <w:rsid w:val="002D4F14"/>
    <w:rsid w:val="002E20E6"/>
    <w:rsid w:val="002E2F92"/>
    <w:rsid w:val="002E463A"/>
    <w:rsid w:val="002F52BA"/>
    <w:rsid w:val="002F590F"/>
    <w:rsid w:val="002F5CEA"/>
    <w:rsid w:val="003006F5"/>
    <w:rsid w:val="003018E7"/>
    <w:rsid w:val="00304071"/>
    <w:rsid w:val="003100B7"/>
    <w:rsid w:val="00311919"/>
    <w:rsid w:val="00313571"/>
    <w:rsid w:val="00317A1B"/>
    <w:rsid w:val="0032003E"/>
    <w:rsid w:val="00320A8C"/>
    <w:rsid w:val="00324BF4"/>
    <w:rsid w:val="003344F9"/>
    <w:rsid w:val="00334C55"/>
    <w:rsid w:val="00336130"/>
    <w:rsid w:val="00343A28"/>
    <w:rsid w:val="003450FB"/>
    <w:rsid w:val="00350164"/>
    <w:rsid w:val="0035139F"/>
    <w:rsid w:val="003529C7"/>
    <w:rsid w:val="00355ECD"/>
    <w:rsid w:val="003738F1"/>
    <w:rsid w:val="00375981"/>
    <w:rsid w:val="003770C1"/>
    <w:rsid w:val="00381392"/>
    <w:rsid w:val="0038604B"/>
    <w:rsid w:val="003921E4"/>
    <w:rsid w:val="00397927"/>
    <w:rsid w:val="003A0292"/>
    <w:rsid w:val="003A49AD"/>
    <w:rsid w:val="003A6ED4"/>
    <w:rsid w:val="003B242E"/>
    <w:rsid w:val="003B28AB"/>
    <w:rsid w:val="003B5671"/>
    <w:rsid w:val="003B58D9"/>
    <w:rsid w:val="003B6233"/>
    <w:rsid w:val="003B6B9D"/>
    <w:rsid w:val="003C0AFD"/>
    <w:rsid w:val="003C21A2"/>
    <w:rsid w:val="003C495A"/>
    <w:rsid w:val="003D469C"/>
    <w:rsid w:val="003D5380"/>
    <w:rsid w:val="003E45F6"/>
    <w:rsid w:val="003E6F52"/>
    <w:rsid w:val="003F11CD"/>
    <w:rsid w:val="003F7DF9"/>
    <w:rsid w:val="00401836"/>
    <w:rsid w:val="00405BF1"/>
    <w:rsid w:val="004077F4"/>
    <w:rsid w:val="0041001C"/>
    <w:rsid w:val="0041074E"/>
    <w:rsid w:val="00411155"/>
    <w:rsid w:val="004239DC"/>
    <w:rsid w:val="00423CE0"/>
    <w:rsid w:val="00430CAB"/>
    <w:rsid w:val="00431DDA"/>
    <w:rsid w:val="004332D2"/>
    <w:rsid w:val="0044193A"/>
    <w:rsid w:val="00447F99"/>
    <w:rsid w:val="00455CBD"/>
    <w:rsid w:val="00457B0F"/>
    <w:rsid w:val="00465670"/>
    <w:rsid w:val="00467430"/>
    <w:rsid w:val="00467EB3"/>
    <w:rsid w:val="00470309"/>
    <w:rsid w:val="004708F0"/>
    <w:rsid w:val="00471C0F"/>
    <w:rsid w:val="00474017"/>
    <w:rsid w:val="004757A0"/>
    <w:rsid w:val="00483DE6"/>
    <w:rsid w:val="0048452D"/>
    <w:rsid w:val="00494318"/>
    <w:rsid w:val="00494505"/>
    <w:rsid w:val="004A094D"/>
    <w:rsid w:val="004A3CEA"/>
    <w:rsid w:val="004A66C2"/>
    <w:rsid w:val="004C619D"/>
    <w:rsid w:val="004C664D"/>
    <w:rsid w:val="004C72F3"/>
    <w:rsid w:val="004D02CE"/>
    <w:rsid w:val="004D0359"/>
    <w:rsid w:val="004D356B"/>
    <w:rsid w:val="004D745B"/>
    <w:rsid w:val="004E0DB1"/>
    <w:rsid w:val="004E30D1"/>
    <w:rsid w:val="004E49AF"/>
    <w:rsid w:val="004E63F8"/>
    <w:rsid w:val="004F74A1"/>
    <w:rsid w:val="004F78F9"/>
    <w:rsid w:val="0050357D"/>
    <w:rsid w:val="0050440B"/>
    <w:rsid w:val="005114A8"/>
    <w:rsid w:val="0051190A"/>
    <w:rsid w:val="005150F6"/>
    <w:rsid w:val="00526161"/>
    <w:rsid w:val="00531D89"/>
    <w:rsid w:val="0053216D"/>
    <w:rsid w:val="00535282"/>
    <w:rsid w:val="00536790"/>
    <w:rsid w:val="00540DD6"/>
    <w:rsid w:val="00543246"/>
    <w:rsid w:val="00543307"/>
    <w:rsid w:val="00554689"/>
    <w:rsid w:val="005568E7"/>
    <w:rsid w:val="00561163"/>
    <w:rsid w:val="00561F10"/>
    <w:rsid w:val="00567285"/>
    <w:rsid w:val="00571EF6"/>
    <w:rsid w:val="005750BF"/>
    <w:rsid w:val="005849E7"/>
    <w:rsid w:val="0058660A"/>
    <w:rsid w:val="00586D39"/>
    <w:rsid w:val="00587859"/>
    <w:rsid w:val="005903F3"/>
    <w:rsid w:val="0059064D"/>
    <w:rsid w:val="00597432"/>
    <w:rsid w:val="005A6111"/>
    <w:rsid w:val="005A6FC3"/>
    <w:rsid w:val="005B0B62"/>
    <w:rsid w:val="005B1325"/>
    <w:rsid w:val="005B26A7"/>
    <w:rsid w:val="005C1861"/>
    <w:rsid w:val="005C5056"/>
    <w:rsid w:val="005E586F"/>
    <w:rsid w:val="005F08C4"/>
    <w:rsid w:val="005F3C94"/>
    <w:rsid w:val="005F5641"/>
    <w:rsid w:val="005F7D83"/>
    <w:rsid w:val="006057C5"/>
    <w:rsid w:val="00605B66"/>
    <w:rsid w:val="00611E02"/>
    <w:rsid w:val="00611E50"/>
    <w:rsid w:val="00613652"/>
    <w:rsid w:val="0062730D"/>
    <w:rsid w:val="00651302"/>
    <w:rsid w:val="006577D9"/>
    <w:rsid w:val="00657F7C"/>
    <w:rsid w:val="00664843"/>
    <w:rsid w:val="0066664B"/>
    <w:rsid w:val="00673245"/>
    <w:rsid w:val="00673B77"/>
    <w:rsid w:val="006763F7"/>
    <w:rsid w:val="00677980"/>
    <w:rsid w:val="00677A1C"/>
    <w:rsid w:val="0068109C"/>
    <w:rsid w:val="00691F4D"/>
    <w:rsid w:val="006938AE"/>
    <w:rsid w:val="006A12FB"/>
    <w:rsid w:val="006A45D5"/>
    <w:rsid w:val="006A59A6"/>
    <w:rsid w:val="006B0AF6"/>
    <w:rsid w:val="006B6326"/>
    <w:rsid w:val="006B7F15"/>
    <w:rsid w:val="006C0DD4"/>
    <w:rsid w:val="006C1428"/>
    <w:rsid w:val="006C1722"/>
    <w:rsid w:val="006C32D6"/>
    <w:rsid w:val="006C4975"/>
    <w:rsid w:val="006C5CED"/>
    <w:rsid w:val="006C78A9"/>
    <w:rsid w:val="006D07DB"/>
    <w:rsid w:val="006D227D"/>
    <w:rsid w:val="006D6074"/>
    <w:rsid w:val="006E0569"/>
    <w:rsid w:val="006E19D1"/>
    <w:rsid w:val="006E29B9"/>
    <w:rsid w:val="006E7FC9"/>
    <w:rsid w:val="006F083E"/>
    <w:rsid w:val="006F7DCC"/>
    <w:rsid w:val="00704505"/>
    <w:rsid w:val="00705409"/>
    <w:rsid w:val="00707F48"/>
    <w:rsid w:val="00713022"/>
    <w:rsid w:val="007149D8"/>
    <w:rsid w:val="007215E1"/>
    <w:rsid w:val="00727886"/>
    <w:rsid w:val="00730ADC"/>
    <w:rsid w:val="00732707"/>
    <w:rsid w:val="0073494F"/>
    <w:rsid w:val="00734967"/>
    <w:rsid w:val="00740423"/>
    <w:rsid w:val="007412B1"/>
    <w:rsid w:val="00742717"/>
    <w:rsid w:val="00742ACF"/>
    <w:rsid w:val="00742F27"/>
    <w:rsid w:val="00744BB5"/>
    <w:rsid w:val="00744C5B"/>
    <w:rsid w:val="007616AA"/>
    <w:rsid w:val="00763673"/>
    <w:rsid w:val="00764488"/>
    <w:rsid w:val="00764A4E"/>
    <w:rsid w:val="0076506B"/>
    <w:rsid w:val="0076540C"/>
    <w:rsid w:val="007655DA"/>
    <w:rsid w:val="00771C34"/>
    <w:rsid w:val="007746D7"/>
    <w:rsid w:val="00782A93"/>
    <w:rsid w:val="007871B9"/>
    <w:rsid w:val="00787A9D"/>
    <w:rsid w:val="007A1224"/>
    <w:rsid w:val="007A1954"/>
    <w:rsid w:val="007A25B1"/>
    <w:rsid w:val="007A2BA9"/>
    <w:rsid w:val="007A5BE3"/>
    <w:rsid w:val="007B20A0"/>
    <w:rsid w:val="007B5552"/>
    <w:rsid w:val="007C26EB"/>
    <w:rsid w:val="007C3AC6"/>
    <w:rsid w:val="007C43A6"/>
    <w:rsid w:val="007C44D8"/>
    <w:rsid w:val="007C6D55"/>
    <w:rsid w:val="007D4526"/>
    <w:rsid w:val="007D5204"/>
    <w:rsid w:val="007E120C"/>
    <w:rsid w:val="007E2D19"/>
    <w:rsid w:val="007E4E86"/>
    <w:rsid w:val="007F2256"/>
    <w:rsid w:val="007F6F7D"/>
    <w:rsid w:val="0080621A"/>
    <w:rsid w:val="00814F78"/>
    <w:rsid w:val="0081772C"/>
    <w:rsid w:val="00822068"/>
    <w:rsid w:val="00823E18"/>
    <w:rsid w:val="00824392"/>
    <w:rsid w:val="00832161"/>
    <w:rsid w:val="008342D3"/>
    <w:rsid w:val="00841F1C"/>
    <w:rsid w:val="0084233F"/>
    <w:rsid w:val="0085398C"/>
    <w:rsid w:val="00855B2A"/>
    <w:rsid w:val="00855BAE"/>
    <w:rsid w:val="00860A57"/>
    <w:rsid w:val="00873DA6"/>
    <w:rsid w:val="00876E8E"/>
    <w:rsid w:val="00884D1E"/>
    <w:rsid w:val="008851C7"/>
    <w:rsid w:val="00886BD2"/>
    <w:rsid w:val="00897FC9"/>
    <w:rsid w:val="008A2389"/>
    <w:rsid w:val="008B03AA"/>
    <w:rsid w:val="008B0894"/>
    <w:rsid w:val="008B2F47"/>
    <w:rsid w:val="008B4DD3"/>
    <w:rsid w:val="008B5594"/>
    <w:rsid w:val="008C1A7A"/>
    <w:rsid w:val="008C522E"/>
    <w:rsid w:val="008C6437"/>
    <w:rsid w:val="008C7983"/>
    <w:rsid w:val="008D0989"/>
    <w:rsid w:val="008D25B4"/>
    <w:rsid w:val="008D2856"/>
    <w:rsid w:val="008D3C73"/>
    <w:rsid w:val="008D7283"/>
    <w:rsid w:val="008E10F2"/>
    <w:rsid w:val="008E4F21"/>
    <w:rsid w:val="008F1960"/>
    <w:rsid w:val="008F497A"/>
    <w:rsid w:val="008F54EF"/>
    <w:rsid w:val="00901093"/>
    <w:rsid w:val="0090281C"/>
    <w:rsid w:val="00903F0E"/>
    <w:rsid w:val="0090537E"/>
    <w:rsid w:val="00910BD9"/>
    <w:rsid w:val="00915B99"/>
    <w:rsid w:val="00922F1F"/>
    <w:rsid w:val="009275DC"/>
    <w:rsid w:val="00932C2B"/>
    <w:rsid w:val="00933DD5"/>
    <w:rsid w:val="009369B6"/>
    <w:rsid w:val="00936E09"/>
    <w:rsid w:val="009376C3"/>
    <w:rsid w:val="00940098"/>
    <w:rsid w:val="0094024C"/>
    <w:rsid w:val="00940587"/>
    <w:rsid w:val="00941A96"/>
    <w:rsid w:val="009531C7"/>
    <w:rsid w:val="00953C66"/>
    <w:rsid w:val="00955548"/>
    <w:rsid w:val="0096257F"/>
    <w:rsid w:val="009653CA"/>
    <w:rsid w:val="00966AB7"/>
    <w:rsid w:val="0096742A"/>
    <w:rsid w:val="00971C52"/>
    <w:rsid w:val="00971DE6"/>
    <w:rsid w:val="009727CC"/>
    <w:rsid w:val="00980086"/>
    <w:rsid w:val="00981C81"/>
    <w:rsid w:val="00982552"/>
    <w:rsid w:val="00990F5A"/>
    <w:rsid w:val="00994B33"/>
    <w:rsid w:val="0099537E"/>
    <w:rsid w:val="009A6ACF"/>
    <w:rsid w:val="009A787C"/>
    <w:rsid w:val="009B01EE"/>
    <w:rsid w:val="009C37AE"/>
    <w:rsid w:val="009C4CF9"/>
    <w:rsid w:val="009C76A6"/>
    <w:rsid w:val="009C7C24"/>
    <w:rsid w:val="009E5807"/>
    <w:rsid w:val="009F16DF"/>
    <w:rsid w:val="009F3B33"/>
    <w:rsid w:val="009F4029"/>
    <w:rsid w:val="009F6221"/>
    <w:rsid w:val="009F667F"/>
    <w:rsid w:val="00A002B9"/>
    <w:rsid w:val="00A0094E"/>
    <w:rsid w:val="00A02362"/>
    <w:rsid w:val="00A059F1"/>
    <w:rsid w:val="00A13D64"/>
    <w:rsid w:val="00A1637E"/>
    <w:rsid w:val="00A17096"/>
    <w:rsid w:val="00A2099D"/>
    <w:rsid w:val="00A21428"/>
    <w:rsid w:val="00A242AA"/>
    <w:rsid w:val="00A24A3D"/>
    <w:rsid w:val="00A25D8F"/>
    <w:rsid w:val="00A311D9"/>
    <w:rsid w:val="00A34478"/>
    <w:rsid w:val="00A36F07"/>
    <w:rsid w:val="00A514FB"/>
    <w:rsid w:val="00A520CC"/>
    <w:rsid w:val="00A52DD4"/>
    <w:rsid w:val="00A5721A"/>
    <w:rsid w:val="00A710E6"/>
    <w:rsid w:val="00A76751"/>
    <w:rsid w:val="00A81597"/>
    <w:rsid w:val="00A92660"/>
    <w:rsid w:val="00AA0908"/>
    <w:rsid w:val="00AA175F"/>
    <w:rsid w:val="00AA2E69"/>
    <w:rsid w:val="00AA528B"/>
    <w:rsid w:val="00AA7972"/>
    <w:rsid w:val="00AC006F"/>
    <w:rsid w:val="00AC062D"/>
    <w:rsid w:val="00AC214E"/>
    <w:rsid w:val="00AC2611"/>
    <w:rsid w:val="00AC3462"/>
    <w:rsid w:val="00AC5E2E"/>
    <w:rsid w:val="00AC7572"/>
    <w:rsid w:val="00AE1F04"/>
    <w:rsid w:val="00AE2379"/>
    <w:rsid w:val="00AE316B"/>
    <w:rsid w:val="00AE79B5"/>
    <w:rsid w:val="00AF313A"/>
    <w:rsid w:val="00AF3446"/>
    <w:rsid w:val="00AF391B"/>
    <w:rsid w:val="00B012C5"/>
    <w:rsid w:val="00B02461"/>
    <w:rsid w:val="00B03D0D"/>
    <w:rsid w:val="00B077FA"/>
    <w:rsid w:val="00B119FD"/>
    <w:rsid w:val="00B127C7"/>
    <w:rsid w:val="00B129F4"/>
    <w:rsid w:val="00B1549F"/>
    <w:rsid w:val="00B16614"/>
    <w:rsid w:val="00B16BC3"/>
    <w:rsid w:val="00B22137"/>
    <w:rsid w:val="00B22412"/>
    <w:rsid w:val="00B307C8"/>
    <w:rsid w:val="00B36FB8"/>
    <w:rsid w:val="00B370E1"/>
    <w:rsid w:val="00B374A2"/>
    <w:rsid w:val="00B40746"/>
    <w:rsid w:val="00B41E66"/>
    <w:rsid w:val="00B4375D"/>
    <w:rsid w:val="00B437D7"/>
    <w:rsid w:val="00B4516A"/>
    <w:rsid w:val="00B606AA"/>
    <w:rsid w:val="00B61E5D"/>
    <w:rsid w:val="00B77BE5"/>
    <w:rsid w:val="00B8020F"/>
    <w:rsid w:val="00B8121D"/>
    <w:rsid w:val="00B81596"/>
    <w:rsid w:val="00B815AB"/>
    <w:rsid w:val="00B900E3"/>
    <w:rsid w:val="00B91E37"/>
    <w:rsid w:val="00B947EC"/>
    <w:rsid w:val="00B96EDE"/>
    <w:rsid w:val="00B97688"/>
    <w:rsid w:val="00BA639B"/>
    <w:rsid w:val="00BA7BD6"/>
    <w:rsid w:val="00BA7FF3"/>
    <w:rsid w:val="00BB09D8"/>
    <w:rsid w:val="00BB33CE"/>
    <w:rsid w:val="00BB45ED"/>
    <w:rsid w:val="00BB4B35"/>
    <w:rsid w:val="00BB7C35"/>
    <w:rsid w:val="00BC558A"/>
    <w:rsid w:val="00BC6195"/>
    <w:rsid w:val="00BD226F"/>
    <w:rsid w:val="00BD3CEA"/>
    <w:rsid w:val="00BE0A68"/>
    <w:rsid w:val="00BE1054"/>
    <w:rsid w:val="00BE408F"/>
    <w:rsid w:val="00BE60E3"/>
    <w:rsid w:val="00BE7FDC"/>
    <w:rsid w:val="00BF11EF"/>
    <w:rsid w:val="00BF6DD6"/>
    <w:rsid w:val="00BF74D9"/>
    <w:rsid w:val="00C002A8"/>
    <w:rsid w:val="00C05AD8"/>
    <w:rsid w:val="00C0663B"/>
    <w:rsid w:val="00C10A29"/>
    <w:rsid w:val="00C12442"/>
    <w:rsid w:val="00C14E6E"/>
    <w:rsid w:val="00C15EE2"/>
    <w:rsid w:val="00C1674D"/>
    <w:rsid w:val="00C17BE2"/>
    <w:rsid w:val="00C205D5"/>
    <w:rsid w:val="00C2133E"/>
    <w:rsid w:val="00C2193B"/>
    <w:rsid w:val="00C21E5C"/>
    <w:rsid w:val="00C257FD"/>
    <w:rsid w:val="00C27AEB"/>
    <w:rsid w:val="00C320B3"/>
    <w:rsid w:val="00C327FD"/>
    <w:rsid w:val="00C3340B"/>
    <w:rsid w:val="00C3487D"/>
    <w:rsid w:val="00C35D58"/>
    <w:rsid w:val="00C37AF7"/>
    <w:rsid w:val="00C43F7A"/>
    <w:rsid w:val="00C54D12"/>
    <w:rsid w:val="00C6081D"/>
    <w:rsid w:val="00C62DB6"/>
    <w:rsid w:val="00C702F4"/>
    <w:rsid w:val="00C7206A"/>
    <w:rsid w:val="00C840CF"/>
    <w:rsid w:val="00C8546F"/>
    <w:rsid w:val="00C86524"/>
    <w:rsid w:val="00C90DEE"/>
    <w:rsid w:val="00C94F86"/>
    <w:rsid w:val="00CA1E77"/>
    <w:rsid w:val="00CA27EC"/>
    <w:rsid w:val="00CA2CD5"/>
    <w:rsid w:val="00CA48B3"/>
    <w:rsid w:val="00CA7947"/>
    <w:rsid w:val="00CB277D"/>
    <w:rsid w:val="00CB5B9B"/>
    <w:rsid w:val="00CB71E9"/>
    <w:rsid w:val="00CC0DA3"/>
    <w:rsid w:val="00CC2B3B"/>
    <w:rsid w:val="00CE0728"/>
    <w:rsid w:val="00CE0D79"/>
    <w:rsid w:val="00CF011C"/>
    <w:rsid w:val="00CF2611"/>
    <w:rsid w:val="00CF53A3"/>
    <w:rsid w:val="00CF5C52"/>
    <w:rsid w:val="00CF6211"/>
    <w:rsid w:val="00D00C32"/>
    <w:rsid w:val="00D01A86"/>
    <w:rsid w:val="00D042F5"/>
    <w:rsid w:val="00D132C4"/>
    <w:rsid w:val="00D16570"/>
    <w:rsid w:val="00D16BB2"/>
    <w:rsid w:val="00D17C63"/>
    <w:rsid w:val="00D22CFD"/>
    <w:rsid w:val="00D26C6D"/>
    <w:rsid w:val="00D30243"/>
    <w:rsid w:val="00D368E7"/>
    <w:rsid w:val="00D408E1"/>
    <w:rsid w:val="00D42CF3"/>
    <w:rsid w:val="00D464BF"/>
    <w:rsid w:val="00D47589"/>
    <w:rsid w:val="00D47D7C"/>
    <w:rsid w:val="00D517D6"/>
    <w:rsid w:val="00D6062D"/>
    <w:rsid w:val="00D613A7"/>
    <w:rsid w:val="00D619EA"/>
    <w:rsid w:val="00D67A7B"/>
    <w:rsid w:val="00D70B21"/>
    <w:rsid w:val="00D8326E"/>
    <w:rsid w:val="00D91B97"/>
    <w:rsid w:val="00D93492"/>
    <w:rsid w:val="00D94006"/>
    <w:rsid w:val="00DA58FE"/>
    <w:rsid w:val="00DA5F0A"/>
    <w:rsid w:val="00DB24BA"/>
    <w:rsid w:val="00DB6F61"/>
    <w:rsid w:val="00DB79D4"/>
    <w:rsid w:val="00DC19F9"/>
    <w:rsid w:val="00DC36B7"/>
    <w:rsid w:val="00DC4028"/>
    <w:rsid w:val="00DC5E34"/>
    <w:rsid w:val="00DC7919"/>
    <w:rsid w:val="00DD10AC"/>
    <w:rsid w:val="00DD3BE7"/>
    <w:rsid w:val="00DD4FA6"/>
    <w:rsid w:val="00DD52B9"/>
    <w:rsid w:val="00DF0B60"/>
    <w:rsid w:val="00DF2B40"/>
    <w:rsid w:val="00DF4A06"/>
    <w:rsid w:val="00E00349"/>
    <w:rsid w:val="00E03C01"/>
    <w:rsid w:val="00E0452E"/>
    <w:rsid w:val="00E10E5A"/>
    <w:rsid w:val="00E155DC"/>
    <w:rsid w:val="00E22014"/>
    <w:rsid w:val="00E22F7D"/>
    <w:rsid w:val="00E257AB"/>
    <w:rsid w:val="00E42446"/>
    <w:rsid w:val="00E47571"/>
    <w:rsid w:val="00E522D8"/>
    <w:rsid w:val="00E53ABD"/>
    <w:rsid w:val="00E53CD7"/>
    <w:rsid w:val="00E54271"/>
    <w:rsid w:val="00E55A01"/>
    <w:rsid w:val="00E60400"/>
    <w:rsid w:val="00E660B9"/>
    <w:rsid w:val="00E84912"/>
    <w:rsid w:val="00E8687E"/>
    <w:rsid w:val="00E92940"/>
    <w:rsid w:val="00E93B60"/>
    <w:rsid w:val="00E94354"/>
    <w:rsid w:val="00E95A20"/>
    <w:rsid w:val="00EA342E"/>
    <w:rsid w:val="00EA3A58"/>
    <w:rsid w:val="00EA6F1B"/>
    <w:rsid w:val="00EA76A2"/>
    <w:rsid w:val="00EB207A"/>
    <w:rsid w:val="00EB2A07"/>
    <w:rsid w:val="00EB30DC"/>
    <w:rsid w:val="00EC1863"/>
    <w:rsid w:val="00EC3A97"/>
    <w:rsid w:val="00EC4F9B"/>
    <w:rsid w:val="00EC5D8A"/>
    <w:rsid w:val="00EC6425"/>
    <w:rsid w:val="00ED3432"/>
    <w:rsid w:val="00ED3E99"/>
    <w:rsid w:val="00ED7783"/>
    <w:rsid w:val="00EE000A"/>
    <w:rsid w:val="00EE33AE"/>
    <w:rsid w:val="00EE580F"/>
    <w:rsid w:val="00EF537F"/>
    <w:rsid w:val="00F00546"/>
    <w:rsid w:val="00F05A5D"/>
    <w:rsid w:val="00F138A5"/>
    <w:rsid w:val="00F22DE3"/>
    <w:rsid w:val="00F25A64"/>
    <w:rsid w:val="00F34D89"/>
    <w:rsid w:val="00F54053"/>
    <w:rsid w:val="00F546DB"/>
    <w:rsid w:val="00F56452"/>
    <w:rsid w:val="00F611A9"/>
    <w:rsid w:val="00F71890"/>
    <w:rsid w:val="00F72FEC"/>
    <w:rsid w:val="00F74858"/>
    <w:rsid w:val="00F759F1"/>
    <w:rsid w:val="00F82AAB"/>
    <w:rsid w:val="00F84DF6"/>
    <w:rsid w:val="00F87A93"/>
    <w:rsid w:val="00F9156B"/>
    <w:rsid w:val="00F9546D"/>
    <w:rsid w:val="00FA5F91"/>
    <w:rsid w:val="00FC5880"/>
    <w:rsid w:val="00FC7AFA"/>
    <w:rsid w:val="00FD19EF"/>
    <w:rsid w:val="00FD52A1"/>
    <w:rsid w:val="00FD57F3"/>
    <w:rsid w:val="00FE04E2"/>
    <w:rsid w:val="00FE327E"/>
    <w:rsid w:val="00FE488A"/>
    <w:rsid w:val="00FE72AD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57B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AF34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57F7C"/>
    <w:pPr>
      <w:keepNext/>
      <w:keepLines/>
      <w:spacing w:before="40" w:line="360" w:lineRule="auto"/>
      <w:ind w:firstLine="709"/>
      <w:jc w:val="both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iPriority w:val="9"/>
    <w:qFormat/>
    <w:rsid w:val="00AF34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D3E99"/>
    <w:pPr>
      <w:keepNext/>
      <w:ind w:firstLine="709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BB45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C26EB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C26EB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C26EB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uiPriority w:val="99"/>
    <w:rsid w:val="00457B0F"/>
    <w:rPr>
      <w:color w:val="0000FF"/>
      <w:u w:val="single"/>
    </w:rPr>
  </w:style>
  <w:style w:type="paragraph" w:customStyle="1" w:styleId="epigraf">
    <w:name w:val="epigraf"/>
    <w:basedOn w:val="a"/>
    <w:rsid w:val="00457B0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7B0F"/>
    <w:pPr>
      <w:spacing w:before="100" w:beforeAutospacing="1" w:after="100" w:afterAutospacing="1"/>
    </w:pPr>
  </w:style>
  <w:style w:type="paragraph" w:customStyle="1" w:styleId="adv">
    <w:name w:val="adv"/>
    <w:basedOn w:val="a"/>
    <w:rsid w:val="00457B0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1260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D72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412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Название Знак"/>
    <w:link w:val="a8"/>
    <w:rsid w:val="00AF3446"/>
    <w:rPr>
      <w:sz w:val="24"/>
      <w:szCs w:val="24"/>
      <w:lang w:val="ru-RU" w:eastAsia="ru-RU" w:bidi="ar-SA"/>
    </w:rPr>
  </w:style>
  <w:style w:type="paragraph" w:styleId="a8">
    <w:name w:val="Заголовок"/>
    <w:aliases w:val="Title"/>
    <w:basedOn w:val="a"/>
    <w:link w:val="a7"/>
    <w:uiPriority w:val="10"/>
    <w:qFormat/>
    <w:rsid w:val="00AF3446"/>
    <w:pPr>
      <w:jc w:val="center"/>
    </w:pPr>
  </w:style>
  <w:style w:type="paragraph" w:styleId="a9">
    <w:name w:val="Subtitle"/>
    <w:basedOn w:val="a"/>
    <w:link w:val="aa"/>
    <w:uiPriority w:val="11"/>
    <w:qFormat/>
    <w:rsid w:val="00AF3446"/>
    <w:pPr>
      <w:jc w:val="center"/>
    </w:pPr>
    <w:rPr>
      <w:sz w:val="28"/>
      <w:szCs w:val="20"/>
    </w:rPr>
  </w:style>
  <w:style w:type="character" w:customStyle="1" w:styleId="50">
    <w:name w:val="Заголовок 5 Знак"/>
    <w:link w:val="5"/>
    <w:uiPriority w:val="9"/>
    <w:rsid w:val="00ED3E99"/>
    <w:rPr>
      <w:b/>
      <w:i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D3E99"/>
  </w:style>
  <w:style w:type="character" w:customStyle="1" w:styleId="20">
    <w:name w:val="Заголовок 2 Знак"/>
    <w:link w:val="2"/>
    <w:uiPriority w:val="9"/>
    <w:rsid w:val="00ED3E99"/>
    <w:rPr>
      <w:rFonts w:ascii="Arial" w:hAnsi="Arial" w:cs="Arial"/>
      <w:b/>
      <w:bCs/>
      <w:i/>
      <w:iCs/>
      <w:sz w:val="28"/>
      <w:szCs w:val="28"/>
    </w:rPr>
  </w:style>
  <w:style w:type="paragraph" w:styleId="ab">
    <w:name w:val="List Paragraph"/>
    <w:basedOn w:val="a"/>
    <w:link w:val="ac"/>
    <w:qFormat/>
    <w:rsid w:val="00ED3E99"/>
    <w:pPr>
      <w:spacing w:line="360" w:lineRule="auto"/>
      <w:ind w:firstLine="709"/>
      <w:jc w:val="both"/>
    </w:pPr>
    <w:rPr>
      <w:sz w:val="26"/>
      <w:szCs w:val="22"/>
    </w:rPr>
  </w:style>
  <w:style w:type="character" w:customStyle="1" w:styleId="ac">
    <w:name w:val="Абзац списка Знак"/>
    <w:link w:val="ab"/>
    <w:locked/>
    <w:rsid w:val="00ED3E99"/>
    <w:rPr>
      <w:sz w:val="26"/>
      <w:szCs w:val="22"/>
    </w:rPr>
  </w:style>
  <w:style w:type="paragraph" w:customStyle="1" w:styleId="p4">
    <w:name w:val="p4"/>
    <w:basedOn w:val="a"/>
    <w:rsid w:val="00ED3E99"/>
    <w:pPr>
      <w:widowControl w:val="0"/>
      <w:tabs>
        <w:tab w:val="left" w:pos="5425"/>
      </w:tabs>
      <w:autoSpaceDE w:val="0"/>
      <w:autoSpaceDN w:val="0"/>
      <w:adjustRightInd w:val="0"/>
      <w:spacing w:line="240" w:lineRule="atLeast"/>
      <w:ind w:left="3180" w:firstLine="709"/>
      <w:jc w:val="both"/>
    </w:pPr>
    <w:rPr>
      <w:lang w:val="en-US"/>
    </w:rPr>
  </w:style>
  <w:style w:type="paragraph" w:customStyle="1" w:styleId="p2">
    <w:name w:val="p2"/>
    <w:basedOn w:val="a"/>
    <w:rsid w:val="00ED3E99"/>
    <w:pPr>
      <w:widowControl w:val="0"/>
      <w:tabs>
        <w:tab w:val="left" w:pos="737"/>
      </w:tabs>
      <w:autoSpaceDE w:val="0"/>
      <w:autoSpaceDN w:val="0"/>
      <w:adjustRightInd w:val="0"/>
      <w:spacing w:line="323" w:lineRule="atLeast"/>
      <w:ind w:left="975" w:firstLine="709"/>
      <w:jc w:val="both"/>
    </w:pPr>
    <w:rPr>
      <w:lang w:val="en-US"/>
    </w:rPr>
  </w:style>
  <w:style w:type="paragraph" w:customStyle="1" w:styleId="p3">
    <w:name w:val="p3"/>
    <w:basedOn w:val="a"/>
    <w:rsid w:val="00ED3E99"/>
    <w:pPr>
      <w:widowControl w:val="0"/>
      <w:tabs>
        <w:tab w:val="left" w:pos="6752"/>
        <w:tab w:val="left" w:pos="7035"/>
      </w:tabs>
      <w:autoSpaceDE w:val="0"/>
      <w:autoSpaceDN w:val="0"/>
      <w:adjustRightInd w:val="0"/>
      <w:spacing w:line="328" w:lineRule="atLeast"/>
      <w:ind w:left="7035" w:hanging="283"/>
      <w:jc w:val="both"/>
    </w:pPr>
    <w:rPr>
      <w:lang w:val="en-US"/>
    </w:rPr>
  </w:style>
  <w:style w:type="paragraph" w:customStyle="1" w:styleId="p5">
    <w:name w:val="p5"/>
    <w:basedOn w:val="a"/>
    <w:rsid w:val="00ED3E99"/>
    <w:pPr>
      <w:widowControl w:val="0"/>
      <w:tabs>
        <w:tab w:val="left" w:pos="6497"/>
      </w:tabs>
      <w:autoSpaceDE w:val="0"/>
      <w:autoSpaceDN w:val="0"/>
      <w:adjustRightInd w:val="0"/>
      <w:spacing w:line="240" w:lineRule="atLeast"/>
      <w:ind w:left="4252" w:firstLine="709"/>
      <w:jc w:val="both"/>
    </w:pPr>
    <w:rPr>
      <w:lang w:val="en-US"/>
    </w:rPr>
  </w:style>
  <w:style w:type="paragraph" w:styleId="ad">
    <w:name w:val="No Spacing"/>
    <w:uiPriority w:val="1"/>
    <w:qFormat/>
    <w:rsid w:val="00ED3E99"/>
    <w:rPr>
      <w:sz w:val="26"/>
      <w:szCs w:val="22"/>
    </w:rPr>
  </w:style>
  <w:style w:type="paragraph" w:styleId="ae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f"/>
    <w:uiPriority w:val="99"/>
    <w:unhideWhenUsed/>
    <w:rsid w:val="00ED3E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e"/>
    <w:uiPriority w:val="99"/>
    <w:rsid w:val="00ED3E99"/>
    <w:rPr>
      <w:rFonts w:ascii="Calibri" w:eastAsia="Calibri" w:hAnsi="Calibri"/>
      <w:lang w:eastAsia="en-US"/>
    </w:rPr>
  </w:style>
  <w:style w:type="character" w:styleId="af0">
    <w:name w:val="footnote reference"/>
    <w:uiPriority w:val="99"/>
    <w:unhideWhenUsed/>
    <w:rsid w:val="00ED3E99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ED3E99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6"/>
      <w:szCs w:val="22"/>
    </w:rPr>
  </w:style>
  <w:style w:type="character" w:customStyle="1" w:styleId="af2">
    <w:name w:val="Верхний колонтитул Знак"/>
    <w:link w:val="af1"/>
    <w:uiPriority w:val="99"/>
    <w:rsid w:val="00ED3E99"/>
    <w:rPr>
      <w:sz w:val="26"/>
      <w:szCs w:val="22"/>
    </w:rPr>
  </w:style>
  <w:style w:type="paragraph" w:styleId="af3">
    <w:name w:val="footer"/>
    <w:basedOn w:val="a"/>
    <w:link w:val="af4"/>
    <w:uiPriority w:val="99"/>
    <w:unhideWhenUsed/>
    <w:rsid w:val="00ED3E99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6"/>
      <w:szCs w:val="22"/>
    </w:rPr>
  </w:style>
  <w:style w:type="character" w:customStyle="1" w:styleId="af4">
    <w:name w:val="Нижний колонтитул Знак"/>
    <w:link w:val="af3"/>
    <w:uiPriority w:val="99"/>
    <w:rsid w:val="00ED3E99"/>
    <w:rPr>
      <w:sz w:val="26"/>
      <w:szCs w:val="22"/>
    </w:rPr>
  </w:style>
  <w:style w:type="character" w:customStyle="1" w:styleId="a6">
    <w:name w:val="Текст выноски Знак"/>
    <w:link w:val="a5"/>
    <w:uiPriority w:val="99"/>
    <w:semiHidden/>
    <w:rsid w:val="00ED3E9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ED3E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Без интервала1"/>
    <w:basedOn w:val="a"/>
    <w:rsid w:val="00ED3E99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 Знак Знак Знак Знак Знак Знак Знак Знак Знак1 Знак Знак Знак Знак Знак Знак Знак"/>
    <w:basedOn w:val="a"/>
    <w:rsid w:val="00ED3E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ED3E99"/>
    <w:pPr>
      <w:spacing w:after="120" w:line="480" w:lineRule="auto"/>
    </w:pPr>
  </w:style>
  <w:style w:type="character" w:customStyle="1" w:styleId="22">
    <w:name w:val="Основной текст 2 Знак"/>
    <w:link w:val="21"/>
    <w:rsid w:val="00ED3E99"/>
    <w:rPr>
      <w:sz w:val="24"/>
      <w:szCs w:val="24"/>
    </w:rPr>
  </w:style>
  <w:style w:type="paragraph" w:styleId="af5">
    <w:name w:val="Body Text"/>
    <w:basedOn w:val="a"/>
    <w:link w:val="af6"/>
    <w:rsid w:val="00ED3E99"/>
    <w:pPr>
      <w:spacing w:after="120" w:line="360" w:lineRule="auto"/>
      <w:ind w:firstLine="709"/>
      <w:jc w:val="both"/>
    </w:pPr>
    <w:rPr>
      <w:sz w:val="26"/>
      <w:szCs w:val="22"/>
    </w:rPr>
  </w:style>
  <w:style w:type="character" w:customStyle="1" w:styleId="af6">
    <w:name w:val="Основной текст Знак"/>
    <w:link w:val="af5"/>
    <w:rsid w:val="00ED3E99"/>
    <w:rPr>
      <w:sz w:val="26"/>
      <w:szCs w:val="22"/>
    </w:rPr>
  </w:style>
  <w:style w:type="paragraph" w:customStyle="1" w:styleId="41">
    <w:name w:val="Стиль4"/>
    <w:basedOn w:val="a"/>
    <w:rsid w:val="00ED3E99"/>
    <w:pPr>
      <w:widowControl w:val="0"/>
    </w:pPr>
    <w:rPr>
      <w:rFonts w:eastAsia="Calibri"/>
    </w:rPr>
  </w:style>
  <w:style w:type="character" w:customStyle="1" w:styleId="61">
    <w:name w:val="Знак Знак6"/>
    <w:rsid w:val="00ED3E99"/>
  </w:style>
  <w:style w:type="character" w:customStyle="1" w:styleId="FontStyle27">
    <w:name w:val="Font Style27"/>
    <w:rsid w:val="00ED3E99"/>
    <w:rPr>
      <w:rFonts w:ascii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rsid w:val="00ED3E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примечания Знак"/>
    <w:link w:val="af8"/>
    <w:uiPriority w:val="99"/>
    <w:rsid w:val="00ED3E99"/>
  </w:style>
  <w:style w:type="paragraph" w:styleId="af8">
    <w:name w:val="annotation text"/>
    <w:basedOn w:val="a"/>
    <w:link w:val="af7"/>
    <w:uiPriority w:val="99"/>
    <w:unhideWhenUsed/>
    <w:rsid w:val="00ED3E99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rsid w:val="00ED3E99"/>
  </w:style>
  <w:style w:type="character" w:customStyle="1" w:styleId="af9">
    <w:name w:val="Тема примечания Знак"/>
    <w:link w:val="afa"/>
    <w:rsid w:val="00ED3E99"/>
    <w:rPr>
      <w:b/>
      <w:bCs/>
    </w:rPr>
  </w:style>
  <w:style w:type="paragraph" w:styleId="afa">
    <w:name w:val="annotation subject"/>
    <w:basedOn w:val="af8"/>
    <w:next w:val="af8"/>
    <w:link w:val="af9"/>
    <w:unhideWhenUsed/>
    <w:rsid w:val="00ED3E99"/>
    <w:rPr>
      <w:b/>
      <w:bCs/>
    </w:rPr>
  </w:style>
  <w:style w:type="character" w:customStyle="1" w:styleId="16">
    <w:name w:val="Тема примечания Знак1"/>
    <w:uiPriority w:val="99"/>
    <w:semiHidden/>
    <w:rsid w:val="00ED3E99"/>
    <w:rPr>
      <w:b/>
      <w:bCs/>
    </w:rPr>
  </w:style>
  <w:style w:type="paragraph" w:customStyle="1" w:styleId="HTML1">
    <w:name w:val="Стандартный HTML1"/>
    <w:basedOn w:val="a"/>
    <w:rsid w:val="00ED3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paragraph" w:customStyle="1" w:styleId="afb">
    <w:name w:val="Название проектного документа"/>
    <w:basedOn w:val="a"/>
    <w:rsid w:val="00ED3E9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ED3E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c">
    <w:name w:val="Emphasis"/>
    <w:uiPriority w:val="20"/>
    <w:qFormat/>
    <w:rsid w:val="00ED3E99"/>
    <w:rPr>
      <w:i/>
      <w:iCs/>
    </w:rPr>
  </w:style>
  <w:style w:type="character" w:customStyle="1" w:styleId="ConsPlusNormal0">
    <w:name w:val="ConsPlusNormal Знак"/>
    <w:link w:val="ConsPlusNormal"/>
    <w:locked/>
    <w:rsid w:val="00CC0DA3"/>
    <w:rPr>
      <w:rFonts w:ascii="Arial" w:hAnsi="Arial" w:cs="Arial"/>
    </w:rPr>
  </w:style>
  <w:style w:type="paragraph" w:styleId="afd">
    <w:name w:val="Plain Text"/>
    <w:basedOn w:val="a"/>
    <w:link w:val="afe"/>
    <w:uiPriority w:val="99"/>
    <w:semiHidden/>
    <w:unhideWhenUsed/>
    <w:rsid w:val="00F72FEC"/>
    <w:rPr>
      <w:rFonts w:ascii="Calibri" w:eastAsia="Calibri" w:hAnsi="Calibri"/>
      <w:sz w:val="22"/>
      <w:szCs w:val="21"/>
      <w:lang w:eastAsia="en-US"/>
    </w:rPr>
  </w:style>
  <w:style w:type="character" w:customStyle="1" w:styleId="afe">
    <w:name w:val="Текст Знак"/>
    <w:link w:val="afd"/>
    <w:uiPriority w:val="99"/>
    <w:semiHidden/>
    <w:rsid w:val="00F72FEC"/>
    <w:rPr>
      <w:rFonts w:ascii="Calibri" w:eastAsia="Calibri" w:hAnsi="Calibri"/>
      <w:sz w:val="22"/>
      <w:szCs w:val="21"/>
      <w:lang w:eastAsia="en-US"/>
    </w:rPr>
  </w:style>
  <w:style w:type="character" w:customStyle="1" w:styleId="60">
    <w:name w:val="Заголовок 6 Знак"/>
    <w:link w:val="6"/>
    <w:uiPriority w:val="9"/>
    <w:rsid w:val="00BB45E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30">
    <w:name w:val="Заголовок 3 Знак"/>
    <w:link w:val="3"/>
    <w:uiPriority w:val="9"/>
    <w:rsid w:val="00657F7C"/>
    <w:rPr>
      <w:rFonts w:ascii="Cambria" w:hAnsi="Cambria"/>
      <w:color w:val="243F6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657F7C"/>
  </w:style>
  <w:style w:type="table" w:styleId="aff">
    <w:name w:val="Table Grid"/>
    <w:basedOn w:val="a1"/>
    <w:uiPriority w:val="59"/>
    <w:rsid w:val="00657F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iPriority w:val="99"/>
    <w:semiHidden/>
    <w:unhideWhenUsed/>
    <w:rsid w:val="00657F7C"/>
    <w:rPr>
      <w:sz w:val="16"/>
      <w:szCs w:val="16"/>
    </w:rPr>
  </w:style>
  <w:style w:type="paragraph" w:customStyle="1" w:styleId="17">
    <w:name w:val="Заголовок1"/>
    <w:basedOn w:val="a"/>
    <w:link w:val="aff1"/>
    <w:qFormat/>
    <w:rsid w:val="00657F7C"/>
    <w:pPr>
      <w:jc w:val="center"/>
    </w:pPr>
    <w:rPr>
      <w:sz w:val="28"/>
    </w:rPr>
  </w:style>
  <w:style w:type="character" w:customStyle="1" w:styleId="aff1">
    <w:name w:val="Заголовок Знак"/>
    <w:link w:val="17"/>
    <w:uiPriority w:val="10"/>
    <w:rsid w:val="00657F7C"/>
    <w:rPr>
      <w:sz w:val="28"/>
      <w:szCs w:val="24"/>
    </w:rPr>
  </w:style>
  <w:style w:type="character" w:styleId="aff2">
    <w:name w:val="FollowedHyperlink"/>
    <w:uiPriority w:val="99"/>
    <w:semiHidden/>
    <w:unhideWhenUsed/>
    <w:rsid w:val="00657F7C"/>
    <w:rPr>
      <w:color w:val="954F72"/>
      <w:u w:val="single"/>
    </w:rPr>
  </w:style>
  <w:style w:type="paragraph" w:styleId="aff3">
    <w:name w:val="Revision"/>
    <w:hidden/>
    <w:uiPriority w:val="99"/>
    <w:semiHidden/>
    <w:rsid w:val="00657F7C"/>
    <w:rPr>
      <w:sz w:val="26"/>
      <w:szCs w:val="22"/>
    </w:rPr>
  </w:style>
  <w:style w:type="character" w:customStyle="1" w:styleId="s6">
    <w:name w:val="s6"/>
    <w:rsid w:val="00657F7C"/>
  </w:style>
  <w:style w:type="paragraph" w:customStyle="1" w:styleId="ConsPlusJurTerm">
    <w:name w:val="ConsPlusJurTerm"/>
    <w:rsid w:val="00200C8C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character" w:customStyle="1" w:styleId="70">
    <w:name w:val="Заголовок 7 Знак"/>
    <w:link w:val="7"/>
    <w:uiPriority w:val="9"/>
    <w:rsid w:val="007C26E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7C26EB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7C26EB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link w:val="1"/>
    <w:uiPriority w:val="9"/>
    <w:rsid w:val="007C26EB"/>
    <w:rPr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rsid w:val="007C26EB"/>
    <w:rPr>
      <w:b/>
      <w:bCs/>
      <w:sz w:val="28"/>
      <w:szCs w:val="28"/>
    </w:rPr>
  </w:style>
  <w:style w:type="character" w:customStyle="1" w:styleId="aa">
    <w:name w:val="Подзаголовок Знак"/>
    <w:link w:val="a9"/>
    <w:uiPriority w:val="11"/>
    <w:rsid w:val="007C26EB"/>
    <w:rPr>
      <w:sz w:val="28"/>
    </w:rPr>
  </w:style>
  <w:style w:type="paragraph" w:styleId="24">
    <w:name w:val="Quote"/>
    <w:basedOn w:val="a"/>
    <w:next w:val="a"/>
    <w:link w:val="25"/>
    <w:uiPriority w:val="29"/>
    <w:qFormat/>
    <w:rsid w:val="007C26EB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5">
    <w:name w:val="Цитата 2 Знак"/>
    <w:link w:val="24"/>
    <w:uiPriority w:val="29"/>
    <w:rsid w:val="007C26EB"/>
    <w:rPr>
      <w:rFonts w:ascii="Calibri" w:eastAsia="Calibri" w:hAnsi="Calibri"/>
      <w:i/>
      <w:sz w:val="22"/>
      <w:szCs w:val="22"/>
      <w:lang w:eastAsia="en-US"/>
    </w:rPr>
  </w:style>
  <w:style w:type="paragraph" w:styleId="aff4">
    <w:name w:val="Intense Quote"/>
    <w:basedOn w:val="a"/>
    <w:next w:val="a"/>
    <w:link w:val="aff5"/>
    <w:uiPriority w:val="30"/>
    <w:qFormat/>
    <w:rsid w:val="007C26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f5">
    <w:name w:val="Выделенная цитата Знак"/>
    <w:link w:val="aff4"/>
    <w:uiPriority w:val="30"/>
    <w:rsid w:val="007C26EB"/>
    <w:rPr>
      <w:rFonts w:ascii="Calibri" w:eastAsia="Calibri" w:hAnsi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7C26EB"/>
  </w:style>
  <w:style w:type="character" w:customStyle="1" w:styleId="FooterChar">
    <w:name w:val="Footer Char"/>
    <w:uiPriority w:val="99"/>
    <w:rsid w:val="007C26EB"/>
  </w:style>
  <w:style w:type="paragraph" w:styleId="aff6">
    <w:name w:val="caption"/>
    <w:basedOn w:val="a"/>
    <w:next w:val="a"/>
    <w:link w:val="aff7"/>
    <w:uiPriority w:val="35"/>
    <w:semiHidden/>
    <w:unhideWhenUsed/>
    <w:qFormat/>
    <w:rsid w:val="007C26EB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ff7">
    <w:name w:val="Название объекта Знак"/>
    <w:link w:val="aff6"/>
    <w:uiPriority w:val="35"/>
    <w:rsid w:val="007C26EB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8">
    <w:name w:val="Таблица простая 1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6">
    <w:name w:val="Таблица простая 2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">
    <w:name w:val="Таблица-сетка 1 светл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">
    <w:name w:val="Таблица-сетка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">
    <w:name w:val="Таблица-сетка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">
    <w:name w:val="Таблица-сетка 4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">
    <w:name w:val="Таблица-сетка 5 тем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">
    <w:name w:val="Таблица-сетка 6 цвет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">
    <w:name w:val="Таблица-сетка 7 цвет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0">
    <w:name w:val="Список-таблица 1 светл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0">
    <w:name w:val="Список-таблица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0">
    <w:name w:val="Список-таблица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0">
    <w:name w:val="Список-таблица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0">
    <w:name w:val="Список-таблица 5 тем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0">
    <w:name w:val="Список-таблица 6 цвет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0">
    <w:name w:val="Список-таблица 7 цвет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8">
    <w:name w:val="endnote text"/>
    <w:basedOn w:val="a"/>
    <w:link w:val="aff9"/>
    <w:uiPriority w:val="99"/>
    <w:semiHidden/>
    <w:unhideWhenUsed/>
    <w:rsid w:val="007C26EB"/>
    <w:rPr>
      <w:rFonts w:ascii="Calibri" w:eastAsia="Calibri" w:hAnsi="Calibri"/>
      <w:sz w:val="20"/>
      <w:szCs w:val="22"/>
      <w:lang w:eastAsia="en-US"/>
    </w:rPr>
  </w:style>
  <w:style w:type="character" w:customStyle="1" w:styleId="aff9">
    <w:name w:val="Текст концевой сноски Знак"/>
    <w:link w:val="aff8"/>
    <w:uiPriority w:val="99"/>
    <w:rsid w:val="007C26EB"/>
    <w:rPr>
      <w:rFonts w:ascii="Calibri" w:eastAsia="Calibri" w:hAnsi="Calibri"/>
      <w:szCs w:val="22"/>
      <w:lang w:eastAsia="en-US"/>
    </w:rPr>
  </w:style>
  <w:style w:type="character" w:styleId="affa">
    <w:name w:val="endnote reference"/>
    <w:uiPriority w:val="99"/>
    <w:semiHidden/>
    <w:unhideWhenUsed/>
    <w:rsid w:val="007C26EB"/>
    <w:rPr>
      <w:vertAlign w:val="superscript"/>
    </w:rPr>
  </w:style>
  <w:style w:type="paragraph" w:styleId="19">
    <w:name w:val="toc 1"/>
    <w:basedOn w:val="a"/>
    <w:next w:val="a"/>
    <w:uiPriority w:val="39"/>
    <w:unhideWhenUsed/>
    <w:rsid w:val="007C26EB"/>
    <w:pPr>
      <w:spacing w:after="57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7">
    <w:name w:val="toc 2"/>
    <w:basedOn w:val="a"/>
    <w:next w:val="a"/>
    <w:uiPriority w:val="39"/>
    <w:unhideWhenUsed/>
    <w:rsid w:val="007C26EB"/>
    <w:pPr>
      <w:spacing w:after="57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7C26EB"/>
    <w:pPr>
      <w:spacing w:after="57" w:line="276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7C26EB"/>
    <w:pPr>
      <w:spacing w:after="57" w:line="276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7C26EB"/>
    <w:pPr>
      <w:spacing w:after="57" w:line="276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2">
    <w:name w:val="toc 6"/>
    <w:basedOn w:val="a"/>
    <w:next w:val="a"/>
    <w:uiPriority w:val="39"/>
    <w:unhideWhenUsed/>
    <w:rsid w:val="007C26EB"/>
    <w:pPr>
      <w:spacing w:after="57" w:line="276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7C26EB"/>
    <w:pPr>
      <w:spacing w:after="57" w:line="276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7C26EB"/>
    <w:pPr>
      <w:spacing w:after="57" w:line="276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7C26EB"/>
    <w:pPr>
      <w:spacing w:after="57" w:line="276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fb">
    <w:name w:val="TOC Heading"/>
    <w:uiPriority w:val="39"/>
    <w:unhideWhenUsed/>
    <w:rsid w:val="007C26E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table of figures"/>
    <w:basedOn w:val="a"/>
    <w:next w:val="a"/>
    <w:uiPriority w:val="99"/>
    <w:unhideWhenUsed/>
    <w:rsid w:val="007C26EB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C26EB"/>
    <w:pPr>
      <w:widowControl w:val="0"/>
    </w:pPr>
    <w:rPr>
      <w:rFonts w:ascii="Courier New" w:eastAsia="Arial" w:hAnsi="Courier New" w:cs="Courier New"/>
      <w:szCs w:val="22"/>
    </w:rPr>
  </w:style>
  <w:style w:type="paragraph" w:customStyle="1" w:styleId="ConsPlusDocList">
    <w:name w:val="ConsPlusDocList"/>
    <w:rsid w:val="007C26EB"/>
    <w:pPr>
      <w:widowControl w:val="0"/>
    </w:pPr>
    <w:rPr>
      <w:rFonts w:ascii="Calibri" w:eastAsia="Arial" w:hAnsi="Calibri" w:cs="Calibri"/>
      <w:sz w:val="22"/>
      <w:szCs w:val="22"/>
    </w:rPr>
  </w:style>
  <w:style w:type="paragraph" w:customStyle="1" w:styleId="ConsPlusTitlePage">
    <w:name w:val="ConsPlusTitlePage"/>
    <w:rsid w:val="007C26EB"/>
    <w:pPr>
      <w:widowControl w:val="0"/>
    </w:pPr>
    <w:rPr>
      <w:rFonts w:ascii="Tahoma" w:eastAsia="Arial" w:hAnsi="Tahoma" w:cs="Tahoma"/>
      <w:szCs w:val="22"/>
    </w:rPr>
  </w:style>
  <w:style w:type="paragraph" w:customStyle="1" w:styleId="ConsPlusTextList">
    <w:name w:val="ConsPlusTextList"/>
    <w:rsid w:val="007C26EB"/>
    <w:pPr>
      <w:widowControl w:val="0"/>
    </w:pPr>
    <w:rPr>
      <w:rFonts w:ascii="Arial" w:eastAsia="Arial" w:hAnsi="Arial" w:cs="Arial"/>
      <w:szCs w:val="22"/>
    </w:rPr>
  </w:style>
  <w:style w:type="paragraph" w:customStyle="1" w:styleId="1a">
    <w:name w:val="заголовок 1"/>
    <w:basedOn w:val="a"/>
    <w:next w:val="a"/>
    <w:rsid w:val="007C26EB"/>
    <w:pPr>
      <w:keepNext/>
      <w:jc w:val="both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57B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AF34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57F7C"/>
    <w:pPr>
      <w:keepNext/>
      <w:keepLines/>
      <w:spacing w:before="40" w:line="360" w:lineRule="auto"/>
      <w:ind w:firstLine="709"/>
      <w:jc w:val="both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iPriority w:val="9"/>
    <w:qFormat/>
    <w:rsid w:val="00AF34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D3E99"/>
    <w:pPr>
      <w:keepNext/>
      <w:ind w:firstLine="709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BB45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C26EB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C26EB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C26EB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uiPriority w:val="99"/>
    <w:rsid w:val="00457B0F"/>
    <w:rPr>
      <w:color w:val="0000FF"/>
      <w:u w:val="single"/>
    </w:rPr>
  </w:style>
  <w:style w:type="paragraph" w:customStyle="1" w:styleId="epigraf">
    <w:name w:val="epigraf"/>
    <w:basedOn w:val="a"/>
    <w:rsid w:val="00457B0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7B0F"/>
    <w:pPr>
      <w:spacing w:before="100" w:beforeAutospacing="1" w:after="100" w:afterAutospacing="1"/>
    </w:pPr>
  </w:style>
  <w:style w:type="paragraph" w:customStyle="1" w:styleId="adv">
    <w:name w:val="adv"/>
    <w:basedOn w:val="a"/>
    <w:rsid w:val="00457B0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1260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D72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412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Название Знак"/>
    <w:link w:val="a8"/>
    <w:rsid w:val="00AF3446"/>
    <w:rPr>
      <w:sz w:val="24"/>
      <w:szCs w:val="24"/>
      <w:lang w:val="ru-RU" w:eastAsia="ru-RU" w:bidi="ar-SA"/>
    </w:rPr>
  </w:style>
  <w:style w:type="paragraph" w:styleId="a8">
    <w:name w:val="Заголовок"/>
    <w:aliases w:val="Title"/>
    <w:basedOn w:val="a"/>
    <w:link w:val="a7"/>
    <w:uiPriority w:val="10"/>
    <w:qFormat/>
    <w:rsid w:val="00AF3446"/>
    <w:pPr>
      <w:jc w:val="center"/>
    </w:pPr>
  </w:style>
  <w:style w:type="paragraph" w:styleId="a9">
    <w:name w:val="Subtitle"/>
    <w:basedOn w:val="a"/>
    <w:link w:val="aa"/>
    <w:uiPriority w:val="11"/>
    <w:qFormat/>
    <w:rsid w:val="00AF3446"/>
    <w:pPr>
      <w:jc w:val="center"/>
    </w:pPr>
    <w:rPr>
      <w:sz w:val="28"/>
      <w:szCs w:val="20"/>
    </w:rPr>
  </w:style>
  <w:style w:type="character" w:customStyle="1" w:styleId="50">
    <w:name w:val="Заголовок 5 Знак"/>
    <w:link w:val="5"/>
    <w:uiPriority w:val="9"/>
    <w:rsid w:val="00ED3E99"/>
    <w:rPr>
      <w:b/>
      <w:i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D3E99"/>
  </w:style>
  <w:style w:type="character" w:customStyle="1" w:styleId="20">
    <w:name w:val="Заголовок 2 Знак"/>
    <w:link w:val="2"/>
    <w:uiPriority w:val="9"/>
    <w:rsid w:val="00ED3E99"/>
    <w:rPr>
      <w:rFonts w:ascii="Arial" w:hAnsi="Arial" w:cs="Arial"/>
      <w:b/>
      <w:bCs/>
      <w:i/>
      <w:iCs/>
      <w:sz w:val="28"/>
      <w:szCs w:val="28"/>
    </w:rPr>
  </w:style>
  <w:style w:type="paragraph" w:styleId="ab">
    <w:name w:val="List Paragraph"/>
    <w:basedOn w:val="a"/>
    <w:link w:val="ac"/>
    <w:qFormat/>
    <w:rsid w:val="00ED3E99"/>
    <w:pPr>
      <w:spacing w:line="360" w:lineRule="auto"/>
      <w:ind w:firstLine="709"/>
      <w:jc w:val="both"/>
    </w:pPr>
    <w:rPr>
      <w:sz w:val="26"/>
      <w:szCs w:val="22"/>
    </w:rPr>
  </w:style>
  <w:style w:type="character" w:customStyle="1" w:styleId="ac">
    <w:name w:val="Абзац списка Знак"/>
    <w:link w:val="ab"/>
    <w:locked/>
    <w:rsid w:val="00ED3E99"/>
    <w:rPr>
      <w:sz w:val="26"/>
      <w:szCs w:val="22"/>
    </w:rPr>
  </w:style>
  <w:style w:type="paragraph" w:customStyle="1" w:styleId="p4">
    <w:name w:val="p4"/>
    <w:basedOn w:val="a"/>
    <w:rsid w:val="00ED3E99"/>
    <w:pPr>
      <w:widowControl w:val="0"/>
      <w:tabs>
        <w:tab w:val="left" w:pos="5425"/>
      </w:tabs>
      <w:autoSpaceDE w:val="0"/>
      <w:autoSpaceDN w:val="0"/>
      <w:adjustRightInd w:val="0"/>
      <w:spacing w:line="240" w:lineRule="atLeast"/>
      <w:ind w:left="3180" w:firstLine="709"/>
      <w:jc w:val="both"/>
    </w:pPr>
    <w:rPr>
      <w:lang w:val="en-US"/>
    </w:rPr>
  </w:style>
  <w:style w:type="paragraph" w:customStyle="1" w:styleId="p2">
    <w:name w:val="p2"/>
    <w:basedOn w:val="a"/>
    <w:rsid w:val="00ED3E99"/>
    <w:pPr>
      <w:widowControl w:val="0"/>
      <w:tabs>
        <w:tab w:val="left" w:pos="737"/>
      </w:tabs>
      <w:autoSpaceDE w:val="0"/>
      <w:autoSpaceDN w:val="0"/>
      <w:adjustRightInd w:val="0"/>
      <w:spacing w:line="323" w:lineRule="atLeast"/>
      <w:ind w:left="975" w:firstLine="709"/>
      <w:jc w:val="both"/>
    </w:pPr>
    <w:rPr>
      <w:lang w:val="en-US"/>
    </w:rPr>
  </w:style>
  <w:style w:type="paragraph" w:customStyle="1" w:styleId="p3">
    <w:name w:val="p3"/>
    <w:basedOn w:val="a"/>
    <w:rsid w:val="00ED3E99"/>
    <w:pPr>
      <w:widowControl w:val="0"/>
      <w:tabs>
        <w:tab w:val="left" w:pos="6752"/>
        <w:tab w:val="left" w:pos="7035"/>
      </w:tabs>
      <w:autoSpaceDE w:val="0"/>
      <w:autoSpaceDN w:val="0"/>
      <w:adjustRightInd w:val="0"/>
      <w:spacing w:line="328" w:lineRule="atLeast"/>
      <w:ind w:left="7035" w:hanging="283"/>
      <w:jc w:val="both"/>
    </w:pPr>
    <w:rPr>
      <w:lang w:val="en-US"/>
    </w:rPr>
  </w:style>
  <w:style w:type="paragraph" w:customStyle="1" w:styleId="p5">
    <w:name w:val="p5"/>
    <w:basedOn w:val="a"/>
    <w:rsid w:val="00ED3E99"/>
    <w:pPr>
      <w:widowControl w:val="0"/>
      <w:tabs>
        <w:tab w:val="left" w:pos="6497"/>
      </w:tabs>
      <w:autoSpaceDE w:val="0"/>
      <w:autoSpaceDN w:val="0"/>
      <w:adjustRightInd w:val="0"/>
      <w:spacing w:line="240" w:lineRule="atLeast"/>
      <w:ind w:left="4252" w:firstLine="709"/>
      <w:jc w:val="both"/>
    </w:pPr>
    <w:rPr>
      <w:lang w:val="en-US"/>
    </w:rPr>
  </w:style>
  <w:style w:type="paragraph" w:styleId="ad">
    <w:name w:val="No Spacing"/>
    <w:uiPriority w:val="1"/>
    <w:qFormat/>
    <w:rsid w:val="00ED3E99"/>
    <w:rPr>
      <w:sz w:val="26"/>
      <w:szCs w:val="22"/>
    </w:rPr>
  </w:style>
  <w:style w:type="paragraph" w:styleId="ae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f"/>
    <w:uiPriority w:val="99"/>
    <w:unhideWhenUsed/>
    <w:rsid w:val="00ED3E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e"/>
    <w:uiPriority w:val="99"/>
    <w:rsid w:val="00ED3E99"/>
    <w:rPr>
      <w:rFonts w:ascii="Calibri" w:eastAsia="Calibri" w:hAnsi="Calibri"/>
      <w:lang w:eastAsia="en-US"/>
    </w:rPr>
  </w:style>
  <w:style w:type="character" w:styleId="af0">
    <w:name w:val="footnote reference"/>
    <w:uiPriority w:val="99"/>
    <w:unhideWhenUsed/>
    <w:rsid w:val="00ED3E99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ED3E99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6"/>
      <w:szCs w:val="22"/>
    </w:rPr>
  </w:style>
  <w:style w:type="character" w:customStyle="1" w:styleId="af2">
    <w:name w:val="Верхний колонтитул Знак"/>
    <w:link w:val="af1"/>
    <w:uiPriority w:val="99"/>
    <w:rsid w:val="00ED3E99"/>
    <w:rPr>
      <w:sz w:val="26"/>
      <w:szCs w:val="22"/>
    </w:rPr>
  </w:style>
  <w:style w:type="paragraph" w:styleId="af3">
    <w:name w:val="footer"/>
    <w:basedOn w:val="a"/>
    <w:link w:val="af4"/>
    <w:uiPriority w:val="99"/>
    <w:unhideWhenUsed/>
    <w:rsid w:val="00ED3E99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6"/>
      <w:szCs w:val="22"/>
    </w:rPr>
  </w:style>
  <w:style w:type="character" w:customStyle="1" w:styleId="af4">
    <w:name w:val="Нижний колонтитул Знак"/>
    <w:link w:val="af3"/>
    <w:uiPriority w:val="99"/>
    <w:rsid w:val="00ED3E99"/>
    <w:rPr>
      <w:sz w:val="26"/>
      <w:szCs w:val="22"/>
    </w:rPr>
  </w:style>
  <w:style w:type="character" w:customStyle="1" w:styleId="a6">
    <w:name w:val="Текст выноски Знак"/>
    <w:link w:val="a5"/>
    <w:uiPriority w:val="99"/>
    <w:semiHidden/>
    <w:rsid w:val="00ED3E9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ED3E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Без интервала1"/>
    <w:basedOn w:val="a"/>
    <w:rsid w:val="00ED3E99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 Знак Знак Знак Знак Знак Знак Знак Знак Знак1 Знак Знак Знак Знак Знак Знак Знак"/>
    <w:basedOn w:val="a"/>
    <w:rsid w:val="00ED3E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ED3E99"/>
    <w:pPr>
      <w:spacing w:after="120" w:line="480" w:lineRule="auto"/>
    </w:pPr>
  </w:style>
  <w:style w:type="character" w:customStyle="1" w:styleId="22">
    <w:name w:val="Основной текст 2 Знак"/>
    <w:link w:val="21"/>
    <w:rsid w:val="00ED3E99"/>
    <w:rPr>
      <w:sz w:val="24"/>
      <w:szCs w:val="24"/>
    </w:rPr>
  </w:style>
  <w:style w:type="paragraph" w:styleId="af5">
    <w:name w:val="Body Text"/>
    <w:basedOn w:val="a"/>
    <w:link w:val="af6"/>
    <w:rsid w:val="00ED3E99"/>
    <w:pPr>
      <w:spacing w:after="120" w:line="360" w:lineRule="auto"/>
      <w:ind w:firstLine="709"/>
      <w:jc w:val="both"/>
    </w:pPr>
    <w:rPr>
      <w:sz w:val="26"/>
      <w:szCs w:val="22"/>
    </w:rPr>
  </w:style>
  <w:style w:type="character" w:customStyle="1" w:styleId="af6">
    <w:name w:val="Основной текст Знак"/>
    <w:link w:val="af5"/>
    <w:rsid w:val="00ED3E99"/>
    <w:rPr>
      <w:sz w:val="26"/>
      <w:szCs w:val="22"/>
    </w:rPr>
  </w:style>
  <w:style w:type="paragraph" w:customStyle="1" w:styleId="41">
    <w:name w:val="Стиль4"/>
    <w:basedOn w:val="a"/>
    <w:rsid w:val="00ED3E99"/>
    <w:pPr>
      <w:widowControl w:val="0"/>
    </w:pPr>
    <w:rPr>
      <w:rFonts w:eastAsia="Calibri"/>
    </w:rPr>
  </w:style>
  <w:style w:type="character" w:customStyle="1" w:styleId="61">
    <w:name w:val="Знак Знак6"/>
    <w:rsid w:val="00ED3E99"/>
  </w:style>
  <w:style w:type="character" w:customStyle="1" w:styleId="FontStyle27">
    <w:name w:val="Font Style27"/>
    <w:rsid w:val="00ED3E99"/>
    <w:rPr>
      <w:rFonts w:ascii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rsid w:val="00ED3E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примечания Знак"/>
    <w:link w:val="af8"/>
    <w:uiPriority w:val="99"/>
    <w:rsid w:val="00ED3E99"/>
  </w:style>
  <w:style w:type="paragraph" w:styleId="af8">
    <w:name w:val="annotation text"/>
    <w:basedOn w:val="a"/>
    <w:link w:val="af7"/>
    <w:uiPriority w:val="99"/>
    <w:unhideWhenUsed/>
    <w:rsid w:val="00ED3E99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rsid w:val="00ED3E99"/>
  </w:style>
  <w:style w:type="character" w:customStyle="1" w:styleId="af9">
    <w:name w:val="Тема примечания Знак"/>
    <w:link w:val="afa"/>
    <w:rsid w:val="00ED3E99"/>
    <w:rPr>
      <w:b/>
      <w:bCs/>
    </w:rPr>
  </w:style>
  <w:style w:type="paragraph" w:styleId="afa">
    <w:name w:val="annotation subject"/>
    <w:basedOn w:val="af8"/>
    <w:next w:val="af8"/>
    <w:link w:val="af9"/>
    <w:unhideWhenUsed/>
    <w:rsid w:val="00ED3E99"/>
    <w:rPr>
      <w:b/>
      <w:bCs/>
    </w:rPr>
  </w:style>
  <w:style w:type="character" w:customStyle="1" w:styleId="16">
    <w:name w:val="Тема примечания Знак1"/>
    <w:uiPriority w:val="99"/>
    <w:semiHidden/>
    <w:rsid w:val="00ED3E99"/>
    <w:rPr>
      <w:b/>
      <w:bCs/>
    </w:rPr>
  </w:style>
  <w:style w:type="paragraph" w:customStyle="1" w:styleId="HTML1">
    <w:name w:val="Стандартный HTML1"/>
    <w:basedOn w:val="a"/>
    <w:rsid w:val="00ED3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paragraph" w:customStyle="1" w:styleId="afb">
    <w:name w:val="Название проектного документа"/>
    <w:basedOn w:val="a"/>
    <w:rsid w:val="00ED3E9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ED3E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c">
    <w:name w:val="Emphasis"/>
    <w:uiPriority w:val="20"/>
    <w:qFormat/>
    <w:rsid w:val="00ED3E99"/>
    <w:rPr>
      <w:i/>
      <w:iCs/>
    </w:rPr>
  </w:style>
  <w:style w:type="character" w:customStyle="1" w:styleId="ConsPlusNormal0">
    <w:name w:val="ConsPlusNormal Знак"/>
    <w:link w:val="ConsPlusNormal"/>
    <w:locked/>
    <w:rsid w:val="00CC0DA3"/>
    <w:rPr>
      <w:rFonts w:ascii="Arial" w:hAnsi="Arial" w:cs="Arial"/>
    </w:rPr>
  </w:style>
  <w:style w:type="paragraph" w:styleId="afd">
    <w:name w:val="Plain Text"/>
    <w:basedOn w:val="a"/>
    <w:link w:val="afe"/>
    <w:uiPriority w:val="99"/>
    <w:semiHidden/>
    <w:unhideWhenUsed/>
    <w:rsid w:val="00F72FEC"/>
    <w:rPr>
      <w:rFonts w:ascii="Calibri" w:eastAsia="Calibri" w:hAnsi="Calibri"/>
      <w:sz w:val="22"/>
      <w:szCs w:val="21"/>
      <w:lang w:eastAsia="en-US"/>
    </w:rPr>
  </w:style>
  <w:style w:type="character" w:customStyle="1" w:styleId="afe">
    <w:name w:val="Текст Знак"/>
    <w:link w:val="afd"/>
    <w:uiPriority w:val="99"/>
    <w:semiHidden/>
    <w:rsid w:val="00F72FEC"/>
    <w:rPr>
      <w:rFonts w:ascii="Calibri" w:eastAsia="Calibri" w:hAnsi="Calibri"/>
      <w:sz w:val="22"/>
      <w:szCs w:val="21"/>
      <w:lang w:eastAsia="en-US"/>
    </w:rPr>
  </w:style>
  <w:style w:type="character" w:customStyle="1" w:styleId="60">
    <w:name w:val="Заголовок 6 Знак"/>
    <w:link w:val="6"/>
    <w:uiPriority w:val="9"/>
    <w:rsid w:val="00BB45E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30">
    <w:name w:val="Заголовок 3 Знак"/>
    <w:link w:val="3"/>
    <w:uiPriority w:val="9"/>
    <w:rsid w:val="00657F7C"/>
    <w:rPr>
      <w:rFonts w:ascii="Cambria" w:hAnsi="Cambria"/>
      <w:color w:val="243F6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657F7C"/>
  </w:style>
  <w:style w:type="table" w:styleId="aff">
    <w:name w:val="Table Grid"/>
    <w:basedOn w:val="a1"/>
    <w:uiPriority w:val="59"/>
    <w:rsid w:val="00657F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iPriority w:val="99"/>
    <w:semiHidden/>
    <w:unhideWhenUsed/>
    <w:rsid w:val="00657F7C"/>
    <w:rPr>
      <w:sz w:val="16"/>
      <w:szCs w:val="16"/>
    </w:rPr>
  </w:style>
  <w:style w:type="paragraph" w:customStyle="1" w:styleId="17">
    <w:name w:val="Заголовок1"/>
    <w:basedOn w:val="a"/>
    <w:link w:val="aff1"/>
    <w:qFormat/>
    <w:rsid w:val="00657F7C"/>
    <w:pPr>
      <w:jc w:val="center"/>
    </w:pPr>
    <w:rPr>
      <w:sz w:val="28"/>
    </w:rPr>
  </w:style>
  <w:style w:type="character" w:customStyle="1" w:styleId="aff1">
    <w:name w:val="Заголовок Знак"/>
    <w:link w:val="17"/>
    <w:uiPriority w:val="10"/>
    <w:rsid w:val="00657F7C"/>
    <w:rPr>
      <w:sz w:val="28"/>
      <w:szCs w:val="24"/>
    </w:rPr>
  </w:style>
  <w:style w:type="character" w:styleId="aff2">
    <w:name w:val="FollowedHyperlink"/>
    <w:uiPriority w:val="99"/>
    <w:semiHidden/>
    <w:unhideWhenUsed/>
    <w:rsid w:val="00657F7C"/>
    <w:rPr>
      <w:color w:val="954F72"/>
      <w:u w:val="single"/>
    </w:rPr>
  </w:style>
  <w:style w:type="paragraph" w:styleId="aff3">
    <w:name w:val="Revision"/>
    <w:hidden/>
    <w:uiPriority w:val="99"/>
    <w:semiHidden/>
    <w:rsid w:val="00657F7C"/>
    <w:rPr>
      <w:sz w:val="26"/>
      <w:szCs w:val="22"/>
    </w:rPr>
  </w:style>
  <w:style w:type="character" w:customStyle="1" w:styleId="s6">
    <w:name w:val="s6"/>
    <w:rsid w:val="00657F7C"/>
  </w:style>
  <w:style w:type="paragraph" w:customStyle="1" w:styleId="ConsPlusJurTerm">
    <w:name w:val="ConsPlusJurTerm"/>
    <w:rsid w:val="00200C8C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character" w:customStyle="1" w:styleId="70">
    <w:name w:val="Заголовок 7 Знак"/>
    <w:link w:val="7"/>
    <w:uiPriority w:val="9"/>
    <w:rsid w:val="007C26E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7C26EB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7C26EB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link w:val="1"/>
    <w:uiPriority w:val="9"/>
    <w:rsid w:val="007C26EB"/>
    <w:rPr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rsid w:val="007C26EB"/>
    <w:rPr>
      <w:b/>
      <w:bCs/>
      <w:sz w:val="28"/>
      <w:szCs w:val="28"/>
    </w:rPr>
  </w:style>
  <w:style w:type="character" w:customStyle="1" w:styleId="aa">
    <w:name w:val="Подзаголовок Знак"/>
    <w:link w:val="a9"/>
    <w:uiPriority w:val="11"/>
    <w:rsid w:val="007C26EB"/>
    <w:rPr>
      <w:sz w:val="28"/>
    </w:rPr>
  </w:style>
  <w:style w:type="paragraph" w:styleId="24">
    <w:name w:val="Quote"/>
    <w:basedOn w:val="a"/>
    <w:next w:val="a"/>
    <w:link w:val="25"/>
    <w:uiPriority w:val="29"/>
    <w:qFormat/>
    <w:rsid w:val="007C26EB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5">
    <w:name w:val="Цитата 2 Знак"/>
    <w:link w:val="24"/>
    <w:uiPriority w:val="29"/>
    <w:rsid w:val="007C26EB"/>
    <w:rPr>
      <w:rFonts w:ascii="Calibri" w:eastAsia="Calibri" w:hAnsi="Calibri"/>
      <w:i/>
      <w:sz w:val="22"/>
      <w:szCs w:val="22"/>
      <w:lang w:eastAsia="en-US"/>
    </w:rPr>
  </w:style>
  <w:style w:type="paragraph" w:styleId="aff4">
    <w:name w:val="Intense Quote"/>
    <w:basedOn w:val="a"/>
    <w:next w:val="a"/>
    <w:link w:val="aff5"/>
    <w:uiPriority w:val="30"/>
    <w:qFormat/>
    <w:rsid w:val="007C26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f5">
    <w:name w:val="Выделенная цитата Знак"/>
    <w:link w:val="aff4"/>
    <w:uiPriority w:val="30"/>
    <w:rsid w:val="007C26EB"/>
    <w:rPr>
      <w:rFonts w:ascii="Calibri" w:eastAsia="Calibri" w:hAnsi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7C26EB"/>
  </w:style>
  <w:style w:type="character" w:customStyle="1" w:styleId="FooterChar">
    <w:name w:val="Footer Char"/>
    <w:uiPriority w:val="99"/>
    <w:rsid w:val="007C26EB"/>
  </w:style>
  <w:style w:type="paragraph" w:styleId="aff6">
    <w:name w:val="caption"/>
    <w:basedOn w:val="a"/>
    <w:next w:val="a"/>
    <w:link w:val="aff7"/>
    <w:uiPriority w:val="35"/>
    <w:semiHidden/>
    <w:unhideWhenUsed/>
    <w:qFormat/>
    <w:rsid w:val="007C26EB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ff7">
    <w:name w:val="Название объекта Знак"/>
    <w:link w:val="aff6"/>
    <w:uiPriority w:val="35"/>
    <w:rsid w:val="007C26EB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8">
    <w:name w:val="Таблица простая 1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6">
    <w:name w:val="Таблица простая 2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">
    <w:name w:val="Таблица-сетка 1 светл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">
    <w:name w:val="Таблица-сетка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">
    <w:name w:val="Таблица-сетка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">
    <w:name w:val="Таблица-сетка 4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">
    <w:name w:val="Таблица-сетка 5 тем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">
    <w:name w:val="Таблица-сетка 6 цвет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">
    <w:name w:val="Таблица-сетка 7 цвет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0">
    <w:name w:val="Список-таблица 1 светл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0">
    <w:name w:val="Список-таблица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0">
    <w:name w:val="Список-таблица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0">
    <w:name w:val="Список-таблица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0">
    <w:name w:val="Список-таблица 5 тем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0">
    <w:name w:val="Список-таблица 6 цвет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0">
    <w:name w:val="Список-таблица 7 цветная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C26E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C26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8">
    <w:name w:val="endnote text"/>
    <w:basedOn w:val="a"/>
    <w:link w:val="aff9"/>
    <w:uiPriority w:val="99"/>
    <w:semiHidden/>
    <w:unhideWhenUsed/>
    <w:rsid w:val="007C26EB"/>
    <w:rPr>
      <w:rFonts w:ascii="Calibri" w:eastAsia="Calibri" w:hAnsi="Calibri"/>
      <w:sz w:val="20"/>
      <w:szCs w:val="22"/>
      <w:lang w:eastAsia="en-US"/>
    </w:rPr>
  </w:style>
  <w:style w:type="character" w:customStyle="1" w:styleId="aff9">
    <w:name w:val="Текст концевой сноски Знак"/>
    <w:link w:val="aff8"/>
    <w:uiPriority w:val="99"/>
    <w:rsid w:val="007C26EB"/>
    <w:rPr>
      <w:rFonts w:ascii="Calibri" w:eastAsia="Calibri" w:hAnsi="Calibri"/>
      <w:szCs w:val="22"/>
      <w:lang w:eastAsia="en-US"/>
    </w:rPr>
  </w:style>
  <w:style w:type="character" w:styleId="affa">
    <w:name w:val="endnote reference"/>
    <w:uiPriority w:val="99"/>
    <w:semiHidden/>
    <w:unhideWhenUsed/>
    <w:rsid w:val="007C26EB"/>
    <w:rPr>
      <w:vertAlign w:val="superscript"/>
    </w:rPr>
  </w:style>
  <w:style w:type="paragraph" w:styleId="19">
    <w:name w:val="toc 1"/>
    <w:basedOn w:val="a"/>
    <w:next w:val="a"/>
    <w:uiPriority w:val="39"/>
    <w:unhideWhenUsed/>
    <w:rsid w:val="007C26EB"/>
    <w:pPr>
      <w:spacing w:after="57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7">
    <w:name w:val="toc 2"/>
    <w:basedOn w:val="a"/>
    <w:next w:val="a"/>
    <w:uiPriority w:val="39"/>
    <w:unhideWhenUsed/>
    <w:rsid w:val="007C26EB"/>
    <w:pPr>
      <w:spacing w:after="57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7C26EB"/>
    <w:pPr>
      <w:spacing w:after="57" w:line="276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7C26EB"/>
    <w:pPr>
      <w:spacing w:after="57" w:line="276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7C26EB"/>
    <w:pPr>
      <w:spacing w:after="57" w:line="276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2">
    <w:name w:val="toc 6"/>
    <w:basedOn w:val="a"/>
    <w:next w:val="a"/>
    <w:uiPriority w:val="39"/>
    <w:unhideWhenUsed/>
    <w:rsid w:val="007C26EB"/>
    <w:pPr>
      <w:spacing w:after="57" w:line="276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7C26EB"/>
    <w:pPr>
      <w:spacing w:after="57" w:line="276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7C26EB"/>
    <w:pPr>
      <w:spacing w:after="57" w:line="276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7C26EB"/>
    <w:pPr>
      <w:spacing w:after="57" w:line="276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fb">
    <w:name w:val="TOC Heading"/>
    <w:uiPriority w:val="39"/>
    <w:unhideWhenUsed/>
    <w:rsid w:val="007C26E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table of figures"/>
    <w:basedOn w:val="a"/>
    <w:next w:val="a"/>
    <w:uiPriority w:val="99"/>
    <w:unhideWhenUsed/>
    <w:rsid w:val="007C26EB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C26EB"/>
    <w:pPr>
      <w:widowControl w:val="0"/>
    </w:pPr>
    <w:rPr>
      <w:rFonts w:ascii="Courier New" w:eastAsia="Arial" w:hAnsi="Courier New" w:cs="Courier New"/>
      <w:szCs w:val="22"/>
    </w:rPr>
  </w:style>
  <w:style w:type="paragraph" w:customStyle="1" w:styleId="ConsPlusDocList">
    <w:name w:val="ConsPlusDocList"/>
    <w:rsid w:val="007C26EB"/>
    <w:pPr>
      <w:widowControl w:val="0"/>
    </w:pPr>
    <w:rPr>
      <w:rFonts w:ascii="Calibri" w:eastAsia="Arial" w:hAnsi="Calibri" w:cs="Calibri"/>
      <w:sz w:val="22"/>
      <w:szCs w:val="22"/>
    </w:rPr>
  </w:style>
  <w:style w:type="paragraph" w:customStyle="1" w:styleId="ConsPlusTitlePage">
    <w:name w:val="ConsPlusTitlePage"/>
    <w:rsid w:val="007C26EB"/>
    <w:pPr>
      <w:widowControl w:val="0"/>
    </w:pPr>
    <w:rPr>
      <w:rFonts w:ascii="Tahoma" w:eastAsia="Arial" w:hAnsi="Tahoma" w:cs="Tahoma"/>
      <w:szCs w:val="22"/>
    </w:rPr>
  </w:style>
  <w:style w:type="paragraph" w:customStyle="1" w:styleId="ConsPlusTextList">
    <w:name w:val="ConsPlusTextList"/>
    <w:rsid w:val="007C26EB"/>
    <w:pPr>
      <w:widowControl w:val="0"/>
    </w:pPr>
    <w:rPr>
      <w:rFonts w:ascii="Arial" w:eastAsia="Arial" w:hAnsi="Arial" w:cs="Arial"/>
      <w:szCs w:val="22"/>
    </w:rPr>
  </w:style>
  <w:style w:type="paragraph" w:customStyle="1" w:styleId="1a">
    <w:name w:val="заголовок 1"/>
    <w:basedOn w:val="a"/>
    <w:next w:val="a"/>
    <w:rsid w:val="007C26EB"/>
    <w:pPr>
      <w:keepNext/>
      <w:jc w:val="both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549&amp;dst=100366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243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lv_noskova\AppData\Local\Microsoft\Windows\INetCache\Content.Outlook\YMRWRJFM\&#1043;&#1072;&#1090;&#1095;&#1080;&#1085;&#1089;&#1082;&#1080;&#1081;%20&#1052;&#1054;_&#1055;&#1088;&#1077;&#1076;&#1083;&#1072;&#1075;&#1072;&#1077;&#1084;&#1099;&#1077;%20&#1087;&#1088;&#1072;&#1074;&#1082;&#1080;.doc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lv_noskova\AppData\Local\Microsoft\Windows\INetCache\Content.Outlook\YMRWRJFM\&#1043;&#1072;&#1090;&#1095;&#1080;&#1085;&#1089;&#1082;&#1080;&#1081;%20&#1052;&#1054;_&#1055;&#1088;&#1077;&#1076;&#1083;&#1072;&#1075;&#1072;&#1077;&#1084;&#1099;&#1077;%20&#1087;&#1088;&#1072;&#1074;&#1082;&#1080;.doc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C:\Users\lv_noskova\AppData\Local\Microsoft\Windows\INetCache\Content.Outlook\YMRWRJFM\&#1043;&#1072;&#1090;&#1095;&#1080;&#1085;&#1089;&#1082;&#1080;&#1081;%20&#1052;&#1054;_&#1055;&#1088;&#1077;&#1076;&#1083;&#1072;&#1075;&#1072;&#1077;&#1084;&#1099;&#1077;%20&#1087;&#1088;&#1072;&#1074;&#1082;&#1080;.doc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87633" TargetMode="External"/><Relationship Id="rId19" Type="http://schemas.openxmlformats.org/officeDocument/2006/relationships/hyperlink" Target="https://login.consultant.ru/link/?req=doc&amp;base=LAW&amp;n=494999&amp;dst=1001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lv_noskova\AppData\Local\Microsoft\Windows\INetCache\Content.Outlook\YMRWRJFM\&#1043;&#1072;&#1090;&#1095;&#1080;&#1085;&#1089;&#1082;&#1080;&#1081;%20&#1052;&#1054;_&#1055;&#1088;&#1077;&#1076;&#1083;&#1072;&#1075;&#1072;&#1077;&#1084;&#1099;&#1077;%20&#1087;&#1088;&#1072;&#1074;&#1082;&#1080;.doc" TargetMode="External"/><Relationship Id="rId22" Type="http://schemas.openxmlformats.org/officeDocument/2006/relationships/hyperlink" Target="https://login.consultant.ru/link/?req=doc&amp;base=LAW&amp;n=523235&amp;dst=15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9971-CB84-453E-B77C-F82D1F2F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9768</Words>
  <Characters>55682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SPecialiST RePack</Company>
  <LinksUpToDate>false</LinksUpToDate>
  <CharactersWithSpaces>65320</CharactersWithSpaces>
  <SharedDoc>false</SharedDoc>
  <HLinks>
    <vt:vector size="222" baseType="variant">
      <vt:variant>
        <vt:i4>65608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3539056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3473520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3473520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65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6422637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https://login.consultant.ru/link/?req=doc&amp;base=LAW&amp;n=482686</vt:lpwstr>
      </vt:variant>
      <vt:variant>
        <vt:lpwstr/>
      </vt:variant>
      <vt:variant>
        <vt:i4>196681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3473520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3473520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65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458825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P592</vt:lpwstr>
      </vt:variant>
      <vt:variant>
        <vt:i4>458817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P1169</vt:lpwstr>
      </vt:variant>
      <vt:variant>
        <vt:i4>131137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P1131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327749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P451</vt:lpwstr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https://login.consultant.ru/link/?req=doc&amp;base=LAW&amp;n=523235&amp;dst=159</vt:lpwstr>
      </vt:variant>
      <vt:variant>
        <vt:lpwstr/>
      </vt:variant>
      <vt:variant>
        <vt:i4>589889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P811</vt:lpwstr>
      </vt:variant>
      <vt:variant>
        <vt:i4>327749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P451</vt:lpwstr>
      </vt:variant>
      <vt:variant>
        <vt:i4>3932287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https://login.consultant.ru/link/?req=doc&amp;base=LAW&amp;n=494999&amp;dst=100243</vt:lpwstr>
      </vt:variant>
      <vt:variant>
        <vt:lpwstr/>
      </vt:variant>
      <vt:variant>
        <vt:i4>3997819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https://login.consultant.ru/link/?req=doc&amp;base=LAW&amp;n=494999&amp;dst=100202</vt:lpwstr>
      </vt:variant>
      <vt:variant>
        <vt:lpwstr/>
      </vt:variant>
      <vt:variant>
        <vt:i4>3473523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https://login.consultant.ru/link/?req=doc&amp;base=LAW&amp;n=494999&amp;dst=100189</vt:lpwstr>
      </vt:variant>
      <vt:variant>
        <vt:lpwstr/>
      </vt:variant>
      <vt:variant>
        <vt:i4>3932287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https://login.consultant.ru/link/?req=doc&amp;base=LAW&amp;n=494999&amp;dst=100243</vt:lpwstr>
      </vt:variant>
      <vt:variant>
        <vt:lpwstr/>
      </vt:variant>
      <vt:variant>
        <vt:i4>3997819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https://login.consultant.ru/link/?req=doc&amp;base=LAW&amp;n=494999&amp;dst=100202</vt:lpwstr>
      </vt:variant>
      <vt:variant>
        <vt:lpwstr/>
      </vt:variant>
      <vt:variant>
        <vt:i4>3473523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https://login.consultant.ru/link/?req=doc&amp;base=LAW&amp;n=494999&amp;dst=100189</vt:lpwstr>
      </vt:variant>
      <vt:variant>
        <vt:lpwstr/>
      </vt:variant>
      <vt:variant>
        <vt:i4>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131140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P240</vt:lpwstr>
      </vt:variant>
      <vt:variant>
        <vt:i4>3473520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327749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P451</vt:lpwstr>
      </vt:variant>
      <vt:variant>
        <vt:i4>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589889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P811</vt:lpwstr>
      </vt:variant>
      <vt:variant>
        <vt:i4>74187814</vt:i4>
      </vt:variant>
      <vt:variant>
        <vt:i4>18</vt:i4>
      </vt:variant>
      <vt:variant>
        <vt:i4>0</vt:i4>
      </vt:variant>
      <vt:variant>
        <vt:i4>5</vt:i4>
      </vt:variant>
      <vt:variant>
        <vt:lpwstr>../../lv_noskova/AppData/Local/Microsoft/Windows/INetCache/Content.Outlook/YMRWRJFM/Гатчинский МО_Предлагаемые правки.doc</vt:lpwstr>
      </vt:variant>
      <vt:variant>
        <vt:lpwstr>Par3</vt:lpwstr>
      </vt:variant>
      <vt:variant>
        <vt:i4>74384422</vt:i4>
      </vt:variant>
      <vt:variant>
        <vt:i4>15</vt:i4>
      </vt:variant>
      <vt:variant>
        <vt:i4>0</vt:i4>
      </vt:variant>
      <vt:variant>
        <vt:i4>5</vt:i4>
      </vt:variant>
      <vt:variant>
        <vt:lpwstr>../../lv_noskova/AppData/Local/Microsoft/Windows/INetCache/Content.Outlook/YMRWRJFM/Гатчинский МО_Предлагаемые правки.doc</vt:lpwstr>
      </vt:variant>
      <vt:variant>
        <vt:lpwstr>Par0</vt:lpwstr>
      </vt:variant>
      <vt:variant>
        <vt:i4>3407998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https://login.consultant.ru/link/?req=doc&amp;base=LAW&amp;n=465549&amp;dst=100366</vt:lpwstr>
      </vt:variant>
      <vt:variant>
        <vt:lpwstr/>
      </vt:variant>
      <vt:variant>
        <vt:i4>74187814</vt:i4>
      </vt:variant>
      <vt:variant>
        <vt:i4>9</vt:i4>
      </vt:variant>
      <vt:variant>
        <vt:i4>0</vt:i4>
      </vt:variant>
      <vt:variant>
        <vt:i4>5</vt:i4>
      </vt:variant>
      <vt:variant>
        <vt:lpwstr>../../lv_noskova/AppData/Local/Microsoft/Windows/INetCache/Content.Outlook/YMRWRJFM/Гатчинский МО_Предлагаемые правки.doc</vt:lpwstr>
      </vt:variant>
      <vt:variant>
        <vt:lpwstr>Par3</vt:lpwstr>
      </vt:variant>
      <vt:variant>
        <vt:i4>74384422</vt:i4>
      </vt:variant>
      <vt:variant>
        <vt:i4>6</vt:i4>
      </vt:variant>
      <vt:variant>
        <vt:i4>0</vt:i4>
      </vt:variant>
      <vt:variant>
        <vt:i4>5</vt:i4>
      </vt:variant>
      <vt:variant>
        <vt:lpwstr>../../lv_noskova/AppData/Local/Microsoft/Windows/INetCache/Content.Outlook/YMRWRJFM/Гатчинский МО_Предлагаемые правки.doc</vt:lpwstr>
      </vt:variant>
      <vt:variant>
        <vt:lpwstr>Par0</vt:lpwstr>
      </vt:variant>
      <vt:variant>
        <vt:i4>6291580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https://login.consultant.ru/link/?req=doc&amp;base=SPB&amp;n=287633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Loginova</dc:creator>
  <cp:lastModifiedBy>ZaitsevaN</cp:lastModifiedBy>
  <cp:revision>2</cp:revision>
  <cp:lastPrinted>2026-07-09T06:59:00Z</cp:lastPrinted>
  <dcterms:created xsi:type="dcterms:W3CDTF">2026-07-09T07:11:00Z</dcterms:created>
  <dcterms:modified xsi:type="dcterms:W3CDTF">2026-07-09T07:11:00Z</dcterms:modified>
</cp:coreProperties>
</file>