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E8C" w:rsidRDefault="00BB170D" w:rsidP="00BB170D">
      <w:pPr>
        <w:widowControl w:val="0"/>
        <w:autoSpaceDE w:val="0"/>
        <w:autoSpaceDN w:val="0"/>
        <w:adjustRightInd w:val="0"/>
        <w:ind w:firstLine="0"/>
        <w:jc w:val="right"/>
        <w:outlineLvl w:val="0"/>
        <w:rPr>
          <w:rFonts w:eastAsia="Times New Roman"/>
          <w:smallCaps/>
          <w:noProof/>
          <w:color w:val="000080"/>
          <w:sz w:val="20"/>
          <w:szCs w:val="20"/>
          <w:lang w:eastAsia="ru-RU"/>
        </w:rPr>
      </w:pPr>
      <w:r>
        <w:rPr>
          <w:rFonts w:eastAsia="Times New Roman"/>
          <w:smallCaps/>
          <w:noProof/>
          <w:color w:val="000080"/>
          <w:sz w:val="20"/>
          <w:szCs w:val="20"/>
          <w:lang w:eastAsia="ru-RU"/>
        </w:rPr>
        <w:t>Проект НПА от 07.10.2026</w:t>
      </w:r>
    </w:p>
    <w:p w:rsidR="00BB170D" w:rsidRPr="00BB170D" w:rsidRDefault="00BB170D" w:rsidP="00BB170D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 w:val="20"/>
          <w:szCs w:val="28"/>
          <w:lang w:eastAsia="ru-RU"/>
        </w:rPr>
      </w:pPr>
      <w:r w:rsidRPr="005C7E8C">
        <w:rPr>
          <w:rFonts w:eastAsia="Times New Roman"/>
          <w:smallCaps/>
          <w:noProof/>
          <w:color w:val="000080"/>
          <w:sz w:val="14"/>
          <w:szCs w:val="20"/>
          <w:lang w:eastAsia="ru-RU"/>
        </w:rPr>
        <w:drawing>
          <wp:inline distT="0" distB="0" distL="0" distR="0" wp14:anchorId="05606770" wp14:editId="5E6CD7E0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Cs/>
          <w:szCs w:val="28"/>
          <w:lang w:eastAsia="ru-RU"/>
        </w:rPr>
      </w:pPr>
      <w:r w:rsidRPr="005C7E8C">
        <w:rPr>
          <w:rFonts w:eastAsia="Times New Roman"/>
          <w:bCs/>
          <w:szCs w:val="28"/>
          <w:lang w:eastAsia="ru-RU"/>
        </w:rPr>
        <w:t>А Д М И Н И С Т Р А Ц И Я</w:t>
      </w: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Cs/>
          <w:szCs w:val="28"/>
          <w:lang w:eastAsia="ru-RU"/>
        </w:rPr>
      </w:pPr>
      <w:r w:rsidRPr="005C7E8C">
        <w:rPr>
          <w:rFonts w:eastAsia="Times New Roman"/>
          <w:bCs/>
          <w:szCs w:val="28"/>
          <w:lang w:eastAsia="ru-RU"/>
        </w:rPr>
        <w:t>Волховского муниципального района</w:t>
      </w: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 w:rsidRPr="005C7E8C">
        <w:rPr>
          <w:rFonts w:eastAsia="Times New Roman"/>
          <w:bCs/>
          <w:szCs w:val="28"/>
          <w:lang w:eastAsia="ru-RU"/>
        </w:rPr>
        <w:t>Ленинградской  области</w:t>
      </w: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 w:rsidRPr="005C7E8C">
        <w:rPr>
          <w:rFonts w:eastAsia="Times New Roman"/>
          <w:b/>
          <w:bCs/>
          <w:szCs w:val="28"/>
          <w:lang w:eastAsia="ru-RU"/>
        </w:rPr>
        <w:t>ПОСТАНОВЛЕНИЕ</w:t>
      </w: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</w:p>
    <w:p w:rsidR="005C7E8C" w:rsidRPr="005C7E8C" w:rsidRDefault="005C7E8C" w:rsidP="005C7E8C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ind w:firstLine="0"/>
        <w:outlineLvl w:val="0"/>
        <w:rPr>
          <w:rFonts w:eastAsia="Times New Roman"/>
          <w:b/>
          <w:bCs/>
          <w:szCs w:val="28"/>
          <w:lang w:eastAsia="ru-RU"/>
        </w:rPr>
      </w:pPr>
      <w:r w:rsidRPr="005C7E8C">
        <w:rPr>
          <w:rFonts w:eastAsia="Times New Roman"/>
          <w:b/>
          <w:bCs/>
          <w:szCs w:val="28"/>
          <w:lang w:eastAsia="ru-RU"/>
        </w:rPr>
        <w:tab/>
      </w:r>
    </w:p>
    <w:p w:rsidR="005C7E8C" w:rsidRPr="005C7E8C" w:rsidRDefault="00BB170D" w:rsidP="00BB170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о</w:t>
      </w:r>
      <w:r w:rsidR="005C7E8C" w:rsidRPr="005C7E8C">
        <w:rPr>
          <w:rFonts w:eastAsia="Times New Roman"/>
          <w:bCs/>
          <w:szCs w:val="28"/>
          <w:lang w:eastAsia="ru-RU"/>
        </w:rPr>
        <w:t>т</w:t>
      </w:r>
      <w:r>
        <w:rPr>
          <w:rFonts w:eastAsia="Times New Roman"/>
          <w:bCs/>
          <w:szCs w:val="28"/>
          <w:lang w:eastAsia="ru-RU"/>
        </w:rPr>
        <w:t xml:space="preserve"> ________________</w:t>
      </w:r>
      <w:r w:rsidR="005C7E8C" w:rsidRPr="005C7E8C">
        <w:rPr>
          <w:rFonts w:eastAsia="Times New Roman"/>
          <w:bCs/>
          <w:szCs w:val="28"/>
          <w:lang w:eastAsia="ru-RU"/>
        </w:rPr>
        <w:t xml:space="preserve"> </w:t>
      </w:r>
      <w:r w:rsidR="005C7E8C" w:rsidRPr="005C7E8C">
        <w:rPr>
          <w:rFonts w:eastAsia="Times New Roman"/>
          <w:bCs/>
          <w:color w:val="FFFFFF"/>
          <w:szCs w:val="28"/>
          <w:u w:val="single"/>
          <w:lang w:eastAsia="ru-RU"/>
        </w:rPr>
        <w:t xml:space="preserve"> ноября 2022</w:t>
      </w:r>
      <w:r w:rsidR="005C7E8C" w:rsidRPr="005C7E8C">
        <w:rPr>
          <w:rFonts w:eastAsia="Times New Roman"/>
          <w:bCs/>
          <w:color w:val="FFFFFF"/>
          <w:szCs w:val="28"/>
          <w:lang w:eastAsia="ru-RU"/>
        </w:rPr>
        <w:t xml:space="preserve">                                                      </w:t>
      </w:r>
      <w:r w:rsidR="005C7E8C" w:rsidRPr="005C7E8C">
        <w:rPr>
          <w:rFonts w:eastAsia="Times New Roman"/>
          <w:bCs/>
          <w:szCs w:val="28"/>
          <w:lang w:eastAsia="ru-RU"/>
        </w:rPr>
        <w:t xml:space="preserve">№ </w:t>
      </w:r>
      <w:r>
        <w:rPr>
          <w:rFonts w:eastAsia="Times New Roman"/>
          <w:bCs/>
          <w:szCs w:val="28"/>
          <w:lang w:eastAsia="ru-RU"/>
        </w:rPr>
        <w:t>_____</w:t>
      </w:r>
      <w:r w:rsidR="005C7E8C" w:rsidRPr="005C7E8C">
        <w:rPr>
          <w:rFonts w:eastAsia="Times New Roman"/>
          <w:bCs/>
          <w:color w:val="FFFFFF"/>
          <w:szCs w:val="28"/>
          <w:lang w:eastAsia="ru-RU"/>
        </w:rPr>
        <w:t xml:space="preserve">3539 </w:t>
      </w:r>
    </w:p>
    <w:p w:rsidR="005C7E8C" w:rsidRP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  <w:r w:rsidRPr="005C7E8C">
        <w:rPr>
          <w:rFonts w:eastAsia="Times New Roman"/>
          <w:b/>
          <w:bCs/>
          <w:szCs w:val="28"/>
          <w:lang w:eastAsia="ru-RU"/>
        </w:rPr>
        <w:t xml:space="preserve">                                                             </w:t>
      </w:r>
      <w:r w:rsidRPr="005C7E8C">
        <w:rPr>
          <w:rFonts w:eastAsia="Times New Roman"/>
          <w:bCs/>
          <w:szCs w:val="28"/>
          <w:lang w:eastAsia="ru-RU"/>
        </w:rPr>
        <w:t>Волхов</w:t>
      </w:r>
    </w:p>
    <w:p w:rsidR="005C7E8C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 w:val="27"/>
          <w:szCs w:val="27"/>
          <w:lang w:eastAsia="ru-RU"/>
        </w:rPr>
      </w:pPr>
    </w:p>
    <w:p w:rsidR="0037576F" w:rsidRPr="00EB6043" w:rsidRDefault="0037576F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 w:val="27"/>
          <w:szCs w:val="27"/>
          <w:lang w:eastAsia="ru-RU"/>
        </w:rPr>
      </w:pP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7"/>
          <w:lang w:eastAsia="ru-RU"/>
        </w:rPr>
      </w:pPr>
      <w:r w:rsidRPr="0037576F">
        <w:rPr>
          <w:rFonts w:eastAsia="Times New Roman"/>
          <w:b/>
          <w:szCs w:val="27"/>
          <w:lang w:eastAsia="ru-RU"/>
        </w:rPr>
        <w:t xml:space="preserve">Об утверждении 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7"/>
          <w:lang w:eastAsia="ru-RU"/>
        </w:rPr>
      </w:pPr>
      <w:r w:rsidRPr="0037576F">
        <w:rPr>
          <w:rFonts w:eastAsia="Times New Roman"/>
          <w:b/>
          <w:szCs w:val="27"/>
          <w:lang w:eastAsia="ru-RU"/>
        </w:rPr>
        <w:t xml:space="preserve">административного регламента 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7"/>
          <w:lang w:eastAsia="ru-RU"/>
        </w:rPr>
      </w:pPr>
      <w:r w:rsidRPr="0037576F">
        <w:rPr>
          <w:rFonts w:eastAsia="Times New Roman"/>
          <w:b/>
          <w:szCs w:val="27"/>
          <w:lang w:eastAsia="ru-RU"/>
        </w:rPr>
        <w:t xml:space="preserve">по предоставлению муниципальной услуги 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7"/>
          <w:lang w:eastAsia="ru-RU"/>
        </w:rPr>
      </w:pPr>
      <w:r w:rsidRPr="0037576F">
        <w:rPr>
          <w:rFonts w:eastAsia="Times New Roman"/>
          <w:b/>
          <w:szCs w:val="27"/>
          <w:lang w:eastAsia="ru-RU"/>
        </w:rPr>
        <w:t xml:space="preserve">«Присвоение спортивных разрядов 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7"/>
          <w:lang w:eastAsia="ru-RU"/>
        </w:rPr>
      </w:pPr>
      <w:r w:rsidRPr="0037576F">
        <w:rPr>
          <w:rFonts w:eastAsia="Times New Roman"/>
          <w:b/>
          <w:szCs w:val="27"/>
          <w:lang w:eastAsia="ru-RU"/>
        </w:rPr>
        <w:t>«второй спортивный разряд»,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7"/>
          <w:lang w:eastAsia="ru-RU"/>
        </w:rPr>
      </w:pPr>
      <w:r w:rsidRPr="0037576F">
        <w:rPr>
          <w:rFonts w:eastAsia="Times New Roman"/>
          <w:b/>
          <w:szCs w:val="27"/>
          <w:lang w:eastAsia="ru-RU"/>
        </w:rPr>
        <w:t>«третий спортивный разряд»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Cs w:val="27"/>
          <w:lang w:eastAsia="ru-RU"/>
        </w:rPr>
      </w:pPr>
      <w:r w:rsidRPr="0037576F">
        <w:rPr>
          <w:rFonts w:eastAsia="Times New Roman"/>
          <w:b/>
          <w:bCs/>
          <w:szCs w:val="27"/>
          <w:lang w:eastAsia="ru-RU"/>
        </w:rPr>
        <w:tab/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szCs w:val="27"/>
        </w:rPr>
      </w:pPr>
      <w:proofErr w:type="gramStart"/>
      <w:r w:rsidRPr="0037576F">
        <w:rPr>
          <w:rFonts w:eastAsia="Times New Roman"/>
          <w:bCs/>
          <w:szCs w:val="27"/>
          <w:lang w:eastAsia="ru-RU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04.12.2007 № 329-ФЗ «О физической культуре и спорте в Российской Федерации», руководствуясь Положением о Единой всероссийской спортивной классификации, утвержденным </w:t>
      </w:r>
      <w:r w:rsidR="00BB170D">
        <w:rPr>
          <w:rFonts w:eastAsia="Times New Roman"/>
          <w:bCs/>
          <w:szCs w:val="27"/>
          <w:lang w:eastAsia="ru-RU"/>
        </w:rPr>
        <w:t xml:space="preserve"> </w:t>
      </w:r>
      <w:r w:rsidRPr="0037576F">
        <w:rPr>
          <w:rFonts w:eastAsia="Times New Roman"/>
          <w:bCs/>
          <w:szCs w:val="27"/>
          <w:lang w:eastAsia="ru-RU"/>
        </w:rPr>
        <w:t xml:space="preserve">приказом </w:t>
      </w:r>
      <w:r w:rsidR="00BB170D">
        <w:rPr>
          <w:rFonts w:eastAsia="Times New Roman"/>
          <w:bCs/>
          <w:szCs w:val="27"/>
          <w:lang w:eastAsia="ru-RU"/>
        </w:rPr>
        <w:t xml:space="preserve"> </w:t>
      </w:r>
      <w:proofErr w:type="spellStart"/>
      <w:r w:rsidRPr="0037576F">
        <w:rPr>
          <w:rFonts w:eastAsia="Times New Roman"/>
          <w:bCs/>
          <w:szCs w:val="27"/>
          <w:lang w:eastAsia="ru-RU"/>
        </w:rPr>
        <w:t>Минспорта</w:t>
      </w:r>
      <w:proofErr w:type="spellEnd"/>
      <w:r w:rsidRPr="0037576F">
        <w:rPr>
          <w:rFonts w:eastAsia="Times New Roman"/>
          <w:bCs/>
          <w:szCs w:val="27"/>
          <w:lang w:eastAsia="ru-RU"/>
        </w:rPr>
        <w:t xml:space="preserve"> </w:t>
      </w:r>
      <w:r w:rsidR="00BB170D">
        <w:rPr>
          <w:rFonts w:eastAsia="Times New Roman"/>
          <w:bCs/>
          <w:szCs w:val="27"/>
          <w:lang w:eastAsia="ru-RU"/>
        </w:rPr>
        <w:t xml:space="preserve"> </w:t>
      </w:r>
      <w:r w:rsidRPr="0037576F">
        <w:rPr>
          <w:rFonts w:eastAsia="Times New Roman"/>
          <w:bCs/>
          <w:szCs w:val="27"/>
          <w:lang w:eastAsia="ru-RU"/>
        </w:rPr>
        <w:t>России</w:t>
      </w:r>
      <w:r w:rsidR="00BB170D">
        <w:rPr>
          <w:rFonts w:eastAsia="Times New Roman"/>
          <w:bCs/>
          <w:szCs w:val="27"/>
          <w:lang w:eastAsia="ru-RU"/>
        </w:rPr>
        <w:t xml:space="preserve"> </w:t>
      </w:r>
      <w:r w:rsidRPr="0037576F">
        <w:rPr>
          <w:rFonts w:eastAsia="Times New Roman"/>
          <w:bCs/>
          <w:szCs w:val="27"/>
          <w:lang w:eastAsia="ru-RU"/>
        </w:rPr>
        <w:t xml:space="preserve"> от </w:t>
      </w:r>
      <w:r w:rsidR="00BB170D">
        <w:rPr>
          <w:rFonts w:eastAsia="Times New Roman"/>
          <w:bCs/>
          <w:szCs w:val="27"/>
          <w:lang w:eastAsia="ru-RU"/>
        </w:rPr>
        <w:t xml:space="preserve"> </w:t>
      </w:r>
      <w:r w:rsidRPr="0037576F">
        <w:rPr>
          <w:rFonts w:eastAsia="Times New Roman"/>
          <w:bCs/>
          <w:szCs w:val="27"/>
          <w:lang w:eastAsia="ru-RU"/>
        </w:rPr>
        <w:t>20.02.2017 № 108, постановлением администрации Волховского муниципального района от 21.10.2014 № 3208 «О разработке и утверждении административных регламентов предоставления муниципальных услуг, исполнения муниципальных функций</w:t>
      </w:r>
      <w:proofErr w:type="gramEnd"/>
      <w:r w:rsidRPr="0037576F">
        <w:rPr>
          <w:rFonts w:eastAsia="Times New Roman"/>
          <w:bCs/>
          <w:szCs w:val="27"/>
          <w:lang w:eastAsia="ru-RU"/>
        </w:rPr>
        <w:t xml:space="preserve"> администрацией Волховского муниципального района Ленинградской области»,</w:t>
      </w:r>
      <w:r w:rsidR="003103B6" w:rsidRPr="0037576F">
        <w:rPr>
          <w:szCs w:val="27"/>
        </w:rPr>
        <w:t xml:space="preserve"> частью</w:t>
      </w:r>
      <w:r w:rsidRPr="0037576F">
        <w:rPr>
          <w:szCs w:val="27"/>
        </w:rPr>
        <w:t xml:space="preserve"> 1 ст</w:t>
      </w:r>
      <w:r w:rsidR="00996651" w:rsidRPr="0037576F">
        <w:rPr>
          <w:szCs w:val="27"/>
        </w:rPr>
        <w:t>атьи</w:t>
      </w:r>
      <w:r w:rsidR="00755992" w:rsidRPr="0037576F">
        <w:rPr>
          <w:szCs w:val="27"/>
        </w:rPr>
        <w:t xml:space="preserve"> 29 и пункт</w:t>
      </w:r>
      <w:r w:rsidR="003103B6" w:rsidRPr="0037576F">
        <w:rPr>
          <w:szCs w:val="27"/>
        </w:rPr>
        <w:t>ом</w:t>
      </w:r>
      <w:r w:rsidR="00996651" w:rsidRPr="0037576F">
        <w:rPr>
          <w:szCs w:val="27"/>
        </w:rPr>
        <w:t xml:space="preserve"> 13 части 1 статьи</w:t>
      </w:r>
      <w:r w:rsidRPr="0037576F">
        <w:rPr>
          <w:szCs w:val="27"/>
        </w:rPr>
        <w:t xml:space="preserve"> 32 Устава Волховского муниципального района</w:t>
      </w:r>
      <w:r w:rsidRPr="0037576F">
        <w:rPr>
          <w:rFonts w:eastAsia="Times New Roman"/>
          <w:bCs/>
          <w:szCs w:val="27"/>
          <w:lang w:eastAsia="ru-RU"/>
        </w:rPr>
        <w:t xml:space="preserve"> и в целях реализации полномочий органа местного с</w:t>
      </w:r>
      <w:r w:rsidR="00996651" w:rsidRPr="0037576F">
        <w:rPr>
          <w:rFonts w:eastAsia="Times New Roman"/>
          <w:bCs/>
          <w:szCs w:val="27"/>
          <w:lang w:eastAsia="ru-RU"/>
        </w:rPr>
        <w:t xml:space="preserve">амоуправления, </w:t>
      </w:r>
      <w:r w:rsidRPr="0037576F">
        <w:rPr>
          <w:bCs/>
          <w:szCs w:val="27"/>
          <w:lang w:eastAsia="ru-RU"/>
        </w:rPr>
        <w:t xml:space="preserve">на основании протокола №03.1.1-14-343/2023 от 07.12.2023 </w:t>
      </w:r>
      <w:r w:rsidRPr="0037576F">
        <w:rPr>
          <w:szCs w:val="27"/>
        </w:rPr>
        <w:t>заседания комиссии по повышению качества и доступности предоставления государственных и муниципальных услуг в Ленинградской области</w:t>
      </w:r>
      <w:r w:rsidR="00D85AAA" w:rsidRPr="0037576F">
        <w:rPr>
          <w:szCs w:val="27"/>
        </w:rPr>
        <w:t>,</w:t>
      </w:r>
      <w:r w:rsidRPr="0037576F">
        <w:rPr>
          <w:szCs w:val="27"/>
        </w:rPr>
        <w:t xml:space="preserve">  </w:t>
      </w:r>
      <w:proofErr w:type="gramStart"/>
      <w:r w:rsidRPr="0037576F">
        <w:rPr>
          <w:rFonts w:eastAsia="Times New Roman"/>
          <w:bCs/>
          <w:szCs w:val="27"/>
          <w:lang w:eastAsia="ru-RU"/>
        </w:rPr>
        <w:t>п</w:t>
      </w:r>
      <w:proofErr w:type="gramEnd"/>
      <w:r w:rsidRPr="0037576F">
        <w:rPr>
          <w:rFonts w:eastAsia="Times New Roman"/>
          <w:bCs/>
          <w:szCs w:val="27"/>
          <w:lang w:eastAsia="ru-RU"/>
        </w:rPr>
        <w:t xml:space="preserve"> о с т а н о в </w:t>
      </w:r>
      <w:proofErr w:type="gramStart"/>
      <w:r w:rsidRPr="0037576F">
        <w:rPr>
          <w:rFonts w:eastAsia="Times New Roman"/>
          <w:bCs/>
          <w:szCs w:val="27"/>
          <w:lang w:eastAsia="ru-RU"/>
        </w:rPr>
        <w:t>л</w:t>
      </w:r>
      <w:proofErr w:type="gramEnd"/>
      <w:r w:rsidRPr="0037576F">
        <w:rPr>
          <w:rFonts w:eastAsia="Times New Roman"/>
          <w:bCs/>
          <w:szCs w:val="27"/>
          <w:lang w:eastAsia="ru-RU"/>
        </w:rPr>
        <w:t xml:space="preserve"> я ю: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59" w:lineRule="auto"/>
        <w:ind w:firstLine="0"/>
        <w:jc w:val="both"/>
        <w:outlineLvl w:val="0"/>
        <w:rPr>
          <w:rFonts w:eastAsia="Times New Roman"/>
          <w:bCs/>
          <w:szCs w:val="27"/>
          <w:lang w:eastAsia="ru-RU"/>
        </w:rPr>
      </w:pPr>
      <w:r w:rsidRPr="0037576F">
        <w:rPr>
          <w:rFonts w:ascii="Calibri" w:eastAsia="Times New Roman" w:hAnsi="Calibri"/>
          <w:bCs/>
          <w:szCs w:val="27"/>
          <w:lang w:eastAsia="ru-RU"/>
        </w:rPr>
        <w:t xml:space="preserve"> </w:t>
      </w:r>
      <w:r w:rsidRPr="0037576F">
        <w:rPr>
          <w:rFonts w:ascii="Calibri" w:eastAsia="Times New Roman" w:hAnsi="Calibri"/>
          <w:bCs/>
          <w:szCs w:val="27"/>
          <w:lang w:eastAsia="ru-RU"/>
        </w:rPr>
        <w:tab/>
      </w:r>
      <w:r w:rsidRPr="0037576F">
        <w:rPr>
          <w:rFonts w:ascii="Calibri" w:eastAsia="Times New Roman" w:hAnsi="Calibri"/>
          <w:bCs/>
          <w:szCs w:val="27"/>
          <w:lang w:eastAsia="ru-RU"/>
        </w:rPr>
        <w:tab/>
      </w:r>
      <w:r w:rsidRPr="0037576F">
        <w:rPr>
          <w:rFonts w:ascii="Calibri" w:eastAsia="Times New Roman" w:hAnsi="Calibri"/>
          <w:bCs/>
          <w:szCs w:val="27"/>
          <w:lang w:eastAsia="ru-RU"/>
        </w:rPr>
        <w:tab/>
      </w:r>
      <w:r w:rsidR="00EB6043" w:rsidRPr="0037576F">
        <w:rPr>
          <w:rFonts w:eastAsia="Times New Roman"/>
          <w:bCs/>
          <w:szCs w:val="27"/>
          <w:lang w:eastAsia="ru-RU"/>
        </w:rPr>
        <w:t xml:space="preserve">1. </w:t>
      </w:r>
      <w:r w:rsidR="005A4110" w:rsidRPr="0037576F">
        <w:rPr>
          <w:rFonts w:eastAsia="Times New Roman"/>
          <w:bCs/>
          <w:szCs w:val="27"/>
          <w:lang w:eastAsia="ru-RU"/>
        </w:rPr>
        <w:t>Утвердить а</w:t>
      </w:r>
      <w:r w:rsidRPr="0037576F">
        <w:rPr>
          <w:rFonts w:eastAsia="Times New Roman"/>
          <w:bCs/>
          <w:szCs w:val="27"/>
          <w:lang w:eastAsia="ru-RU"/>
        </w:rPr>
        <w:t>дминистративный регламент по предоставлению муниципальной услуги «Присвоение спортивных разрядов «второй спортивный разряд», «третий спортивный разряд».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59" w:lineRule="auto"/>
        <w:ind w:firstLine="0"/>
        <w:jc w:val="both"/>
        <w:outlineLvl w:val="0"/>
        <w:rPr>
          <w:rFonts w:eastAsia="Times New Roman"/>
          <w:bCs/>
          <w:szCs w:val="27"/>
          <w:lang w:eastAsia="ru-RU"/>
        </w:rPr>
      </w:pPr>
      <w:r w:rsidRPr="0037576F">
        <w:rPr>
          <w:rFonts w:eastAsia="Times New Roman"/>
          <w:bCs/>
          <w:szCs w:val="27"/>
          <w:lang w:eastAsia="ru-RU"/>
        </w:rPr>
        <w:tab/>
      </w:r>
      <w:r w:rsidRPr="0037576F">
        <w:rPr>
          <w:rFonts w:eastAsia="Times New Roman"/>
          <w:bCs/>
          <w:szCs w:val="27"/>
          <w:lang w:eastAsia="ru-RU"/>
        </w:rPr>
        <w:tab/>
      </w:r>
      <w:r w:rsidRPr="0037576F">
        <w:rPr>
          <w:rFonts w:eastAsia="Times New Roman"/>
          <w:bCs/>
          <w:szCs w:val="27"/>
          <w:lang w:eastAsia="ru-RU"/>
        </w:rPr>
        <w:tab/>
        <w:t>2. Признать утратившим силу постановление администрации Волховс</w:t>
      </w:r>
      <w:r w:rsidR="00CE37F2">
        <w:rPr>
          <w:rFonts w:eastAsia="Times New Roman"/>
          <w:bCs/>
          <w:szCs w:val="27"/>
          <w:lang w:eastAsia="ru-RU"/>
        </w:rPr>
        <w:t xml:space="preserve">кого муниципального района от </w:t>
      </w:r>
      <w:r w:rsidR="00CE37F2" w:rsidRPr="00CE37F2">
        <w:rPr>
          <w:rFonts w:eastAsia="Times New Roman"/>
          <w:bCs/>
          <w:szCs w:val="27"/>
          <w:lang w:eastAsia="ru-RU"/>
        </w:rPr>
        <w:t>10</w:t>
      </w:r>
      <w:r w:rsidRPr="0037576F">
        <w:rPr>
          <w:rFonts w:eastAsia="Times New Roman"/>
          <w:bCs/>
          <w:szCs w:val="27"/>
          <w:lang w:eastAsia="ru-RU"/>
        </w:rPr>
        <w:t>.</w:t>
      </w:r>
      <w:r w:rsidR="00CE37F2">
        <w:rPr>
          <w:rFonts w:eastAsia="Times New Roman"/>
          <w:bCs/>
          <w:szCs w:val="27"/>
          <w:lang w:eastAsia="ru-RU"/>
        </w:rPr>
        <w:t>0</w:t>
      </w:r>
      <w:r w:rsidR="00CE37F2" w:rsidRPr="00CE37F2">
        <w:rPr>
          <w:rFonts w:eastAsia="Times New Roman"/>
          <w:bCs/>
          <w:szCs w:val="27"/>
          <w:lang w:eastAsia="ru-RU"/>
        </w:rPr>
        <w:t>1</w:t>
      </w:r>
      <w:r w:rsidR="00CE37F2">
        <w:rPr>
          <w:rFonts w:eastAsia="Times New Roman"/>
          <w:bCs/>
          <w:szCs w:val="27"/>
          <w:lang w:eastAsia="ru-RU"/>
        </w:rPr>
        <w:t>.202</w:t>
      </w:r>
      <w:r w:rsidR="00CE37F2" w:rsidRPr="00CE37F2">
        <w:rPr>
          <w:rFonts w:eastAsia="Times New Roman"/>
          <w:bCs/>
          <w:szCs w:val="27"/>
          <w:lang w:eastAsia="ru-RU"/>
        </w:rPr>
        <w:t>5</w:t>
      </w:r>
      <w:r w:rsidR="00CE37F2">
        <w:rPr>
          <w:rFonts w:eastAsia="Times New Roman"/>
          <w:bCs/>
          <w:szCs w:val="27"/>
          <w:lang w:eastAsia="ru-RU"/>
        </w:rPr>
        <w:t xml:space="preserve"> № </w:t>
      </w:r>
      <w:r w:rsidR="00CE37F2" w:rsidRPr="00CE37F2">
        <w:rPr>
          <w:rFonts w:eastAsia="Times New Roman"/>
          <w:bCs/>
          <w:szCs w:val="27"/>
          <w:lang w:eastAsia="ru-RU"/>
        </w:rPr>
        <w:t>5</w:t>
      </w:r>
      <w:r w:rsidRPr="0037576F">
        <w:rPr>
          <w:rFonts w:eastAsia="Times New Roman"/>
          <w:bCs/>
          <w:szCs w:val="27"/>
          <w:lang w:eastAsia="ru-RU"/>
        </w:rPr>
        <w:t xml:space="preserve"> «Присвоение спортивных разрядов» второй спортивный разряд, «третий спортивный разряд». 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59" w:lineRule="auto"/>
        <w:ind w:firstLine="0"/>
        <w:jc w:val="both"/>
        <w:outlineLvl w:val="0"/>
        <w:rPr>
          <w:rFonts w:ascii="Calibri" w:eastAsia="Times New Roman" w:hAnsi="Calibri"/>
          <w:bCs/>
          <w:szCs w:val="27"/>
          <w:lang w:eastAsia="ru-RU"/>
        </w:rPr>
      </w:pPr>
      <w:r w:rsidRPr="0037576F">
        <w:rPr>
          <w:rFonts w:eastAsia="Times New Roman"/>
          <w:bCs/>
          <w:szCs w:val="27"/>
          <w:lang w:eastAsia="ru-RU"/>
        </w:rPr>
        <w:tab/>
      </w:r>
      <w:r w:rsidRPr="0037576F">
        <w:rPr>
          <w:rFonts w:eastAsia="Times New Roman"/>
          <w:bCs/>
          <w:szCs w:val="27"/>
          <w:lang w:eastAsia="ru-RU"/>
        </w:rPr>
        <w:tab/>
      </w:r>
      <w:r w:rsidRPr="0037576F">
        <w:rPr>
          <w:rFonts w:eastAsia="Times New Roman"/>
          <w:bCs/>
          <w:szCs w:val="27"/>
          <w:lang w:eastAsia="ru-RU"/>
        </w:rPr>
        <w:tab/>
        <w:t xml:space="preserve">3. </w:t>
      </w:r>
      <w:r w:rsidR="00EB6043" w:rsidRPr="0037576F">
        <w:rPr>
          <w:rFonts w:eastAsia="Times New Roman"/>
          <w:bCs/>
          <w:szCs w:val="27"/>
          <w:lang w:eastAsia="ru-RU"/>
        </w:rPr>
        <w:t xml:space="preserve"> </w:t>
      </w:r>
      <w:r w:rsidR="001C1234" w:rsidRPr="001C1234">
        <w:rPr>
          <w:rFonts w:eastAsia="Times New Roman"/>
          <w:bCs/>
          <w:szCs w:val="27"/>
          <w:lang w:eastAsia="ru-RU"/>
        </w:rPr>
        <w:t>Настоящее постановление подлежит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rFonts w:eastAsia="Times New Roman"/>
          <w:bCs/>
          <w:szCs w:val="27"/>
          <w:lang w:eastAsia="ru-RU"/>
        </w:rPr>
      </w:pPr>
      <w:r w:rsidRPr="0037576F">
        <w:rPr>
          <w:rFonts w:eastAsia="Times New Roman"/>
          <w:bCs/>
          <w:szCs w:val="27"/>
          <w:lang w:eastAsia="ru-RU"/>
        </w:rPr>
        <w:t xml:space="preserve">4. </w:t>
      </w:r>
      <w:r w:rsidR="0095392E" w:rsidRPr="0037576F">
        <w:rPr>
          <w:rFonts w:eastAsia="Times New Roman"/>
          <w:bCs/>
          <w:szCs w:val="27"/>
          <w:lang w:eastAsia="ru-RU"/>
        </w:rPr>
        <w:t xml:space="preserve">  </w:t>
      </w:r>
      <w:r w:rsidR="00EB6043" w:rsidRPr="0037576F">
        <w:rPr>
          <w:rFonts w:eastAsia="Times New Roman"/>
          <w:bCs/>
          <w:szCs w:val="27"/>
          <w:lang w:eastAsia="ru-RU"/>
        </w:rPr>
        <w:t xml:space="preserve"> </w:t>
      </w:r>
      <w:r w:rsidR="001C1234" w:rsidRPr="001C1234">
        <w:rPr>
          <w:rFonts w:eastAsia="Times New Roman"/>
          <w:bCs/>
          <w:szCs w:val="27"/>
          <w:lang w:eastAsia="ru-RU"/>
        </w:rPr>
        <w:t>Настоящее постановление вступает в силу со дня принятия.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rFonts w:eastAsia="Times New Roman"/>
          <w:bCs/>
          <w:szCs w:val="27"/>
          <w:lang w:eastAsia="ru-RU"/>
        </w:rPr>
      </w:pPr>
      <w:r w:rsidRPr="0037576F">
        <w:rPr>
          <w:rFonts w:eastAsia="Times New Roman"/>
          <w:bCs/>
          <w:szCs w:val="27"/>
          <w:lang w:eastAsia="ru-RU"/>
        </w:rPr>
        <w:t xml:space="preserve">5.   </w:t>
      </w:r>
      <w:r w:rsidR="00EB6043" w:rsidRPr="0037576F">
        <w:rPr>
          <w:rFonts w:eastAsia="Times New Roman"/>
          <w:bCs/>
          <w:szCs w:val="27"/>
          <w:lang w:eastAsia="ru-RU"/>
        </w:rPr>
        <w:t xml:space="preserve"> </w:t>
      </w:r>
      <w:r w:rsidRPr="0037576F">
        <w:rPr>
          <w:rFonts w:eastAsia="Times New Roman"/>
          <w:bCs/>
          <w:szCs w:val="27"/>
          <w:lang w:eastAsia="ru-RU"/>
        </w:rPr>
        <w:t>Контроль за исполнением постановления возложить на заместителя главы администрации по внутренней, социальной политике и взаимодействию с органами МСУ.</w:t>
      </w:r>
    </w:p>
    <w:p w:rsidR="005C7E8C" w:rsidRPr="0037576F" w:rsidRDefault="005C7E8C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both"/>
        <w:outlineLvl w:val="0"/>
        <w:rPr>
          <w:rFonts w:eastAsia="Times New Roman"/>
          <w:bCs/>
          <w:szCs w:val="27"/>
          <w:lang w:eastAsia="ru-RU"/>
        </w:rPr>
      </w:pPr>
    </w:p>
    <w:p w:rsidR="00055EE7" w:rsidRPr="0037576F" w:rsidRDefault="00055EE7" w:rsidP="005C7E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both"/>
        <w:outlineLvl w:val="0"/>
        <w:rPr>
          <w:rFonts w:eastAsia="Times New Roman"/>
          <w:bCs/>
          <w:szCs w:val="27"/>
          <w:lang w:eastAsia="ru-RU"/>
        </w:rPr>
      </w:pPr>
    </w:p>
    <w:p w:rsidR="005C7E8C" w:rsidRPr="0037576F" w:rsidRDefault="005A4110" w:rsidP="00ED4591">
      <w:pPr>
        <w:widowControl w:val="0"/>
        <w:autoSpaceDE w:val="0"/>
        <w:autoSpaceDN w:val="0"/>
        <w:adjustRightInd w:val="0"/>
        <w:ind w:firstLine="0"/>
        <w:outlineLvl w:val="0"/>
        <w:rPr>
          <w:szCs w:val="27"/>
        </w:rPr>
      </w:pPr>
      <w:r w:rsidRPr="0037576F">
        <w:rPr>
          <w:szCs w:val="27"/>
        </w:rPr>
        <w:t>Глава</w:t>
      </w:r>
      <w:r w:rsidR="00ED4591" w:rsidRPr="0037576F">
        <w:rPr>
          <w:szCs w:val="27"/>
        </w:rPr>
        <w:t xml:space="preserve"> администрации</w:t>
      </w:r>
      <w:r w:rsidRPr="0037576F">
        <w:rPr>
          <w:szCs w:val="27"/>
        </w:rPr>
        <w:t xml:space="preserve">                                          </w:t>
      </w:r>
      <w:r w:rsidR="00FA3ACA">
        <w:rPr>
          <w:szCs w:val="27"/>
        </w:rPr>
        <w:t xml:space="preserve">                                 </w:t>
      </w:r>
      <w:r w:rsidRPr="0037576F">
        <w:rPr>
          <w:szCs w:val="27"/>
        </w:rPr>
        <w:t xml:space="preserve">  </w:t>
      </w:r>
      <w:r w:rsidR="00BB170D">
        <w:rPr>
          <w:szCs w:val="27"/>
        </w:rPr>
        <w:t xml:space="preserve"> </w:t>
      </w:r>
      <w:proofErr w:type="spellStart"/>
      <w:r w:rsidRPr="0037576F">
        <w:rPr>
          <w:szCs w:val="27"/>
        </w:rPr>
        <w:t>А.Е.Сафонов</w:t>
      </w:r>
      <w:proofErr w:type="spellEnd"/>
    </w:p>
    <w:p w:rsidR="005C7E8C" w:rsidRPr="0037576F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7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1C1234" w:rsidRDefault="001C1234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1C1234" w:rsidRPr="00C07EB2" w:rsidRDefault="001C1234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5C7E8C" w:rsidRPr="00C07EB2" w:rsidRDefault="005C7E8C" w:rsidP="005C7E8C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6"/>
          <w:lang w:eastAsia="ru-RU"/>
        </w:rPr>
      </w:pPr>
    </w:p>
    <w:p w:rsidR="001C1234" w:rsidRPr="00BB170D" w:rsidRDefault="005C7E8C" w:rsidP="00FA3ACA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16"/>
          <w:szCs w:val="26"/>
          <w:lang w:eastAsia="ru-RU"/>
        </w:rPr>
      </w:pPr>
      <w:r w:rsidRPr="00BB170D">
        <w:rPr>
          <w:rFonts w:eastAsia="Times New Roman"/>
          <w:bCs/>
          <w:sz w:val="16"/>
          <w:szCs w:val="26"/>
          <w:lang w:eastAsia="ru-RU"/>
        </w:rPr>
        <w:t xml:space="preserve">Исп. Тимофеев Максим Львович, 79-628   </w:t>
      </w:r>
    </w:p>
    <w:p w:rsidR="0037576F" w:rsidRPr="0037576F" w:rsidRDefault="0037576F" w:rsidP="0037576F">
      <w:pPr>
        <w:ind w:firstLine="4962"/>
        <w:rPr>
          <w:i/>
          <w:szCs w:val="26"/>
        </w:rPr>
      </w:pPr>
      <w:r w:rsidRPr="0037576F">
        <w:rPr>
          <w:szCs w:val="26"/>
        </w:rPr>
        <w:t>Приложение</w:t>
      </w:r>
      <w:r w:rsidRPr="0037576F">
        <w:rPr>
          <w:i/>
          <w:szCs w:val="26"/>
        </w:rPr>
        <w:t xml:space="preserve"> </w:t>
      </w:r>
    </w:p>
    <w:p w:rsidR="005C7E8C" w:rsidRPr="0037576F" w:rsidRDefault="0037576F" w:rsidP="0037576F">
      <w:pPr>
        <w:ind w:firstLine="4962"/>
        <w:jc w:val="both"/>
        <w:rPr>
          <w:szCs w:val="26"/>
        </w:rPr>
      </w:pPr>
      <w:r w:rsidRPr="0037576F">
        <w:rPr>
          <w:szCs w:val="26"/>
        </w:rPr>
        <w:t>УТВЕРЖД</w:t>
      </w:r>
      <w:r w:rsidR="005C7E8C" w:rsidRPr="0037576F">
        <w:rPr>
          <w:szCs w:val="26"/>
        </w:rPr>
        <w:t>Н</w:t>
      </w:r>
      <w:r w:rsidRPr="0037576F">
        <w:rPr>
          <w:szCs w:val="26"/>
        </w:rPr>
        <w:t>О</w:t>
      </w:r>
    </w:p>
    <w:p w:rsidR="005C7E8C" w:rsidRPr="0037576F" w:rsidRDefault="0037576F" w:rsidP="0037576F">
      <w:pPr>
        <w:ind w:firstLine="4962"/>
        <w:rPr>
          <w:szCs w:val="26"/>
        </w:rPr>
      </w:pPr>
      <w:r w:rsidRPr="0037576F">
        <w:rPr>
          <w:szCs w:val="26"/>
        </w:rPr>
        <w:t>п</w:t>
      </w:r>
      <w:r w:rsidR="005C7E8C" w:rsidRPr="0037576F">
        <w:rPr>
          <w:szCs w:val="26"/>
        </w:rPr>
        <w:t>остановлением администрации</w:t>
      </w:r>
    </w:p>
    <w:p w:rsidR="005C7E8C" w:rsidRPr="0037576F" w:rsidRDefault="005C7E8C" w:rsidP="0037576F">
      <w:pPr>
        <w:ind w:firstLine="4962"/>
        <w:rPr>
          <w:szCs w:val="26"/>
        </w:rPr>
      </w:pPr>
      <w:r w:rsidRPr="0037576F">
        <w:rPr>
          <w:szCs w:val="26"/>
        </w:rPr>
        <w:t xml:space="preserve">Волховского муниципального района </w:t>
      </w:r>
    </w:p>
    <w:p w:rsidR="0037576F" w:rsidRPr="0037576F" w:rsidRDefault="00CE37F2" w:rsidP="0037576F">
      <w:pPr>
        <w:ind w:firstLine="4962"/>
        <w:rPr>
          <w:szCs w:val="26"/>
        </w:rPr>
      </w:pPr>
      <w:r>
        <w:rPr>
          <w:szCs w:val="26"/>
        </w:rPr>
        <w:t>от «____» ___________ 202</w:t>
      </w:r>
      <w:r w:rsidRPr="001C1234">
        <w:rPr>
          <w:szCs w:val="26"/>
        </w:rPr>
        <w:t>6</w:t>
      </w:r>
      <w:r w:rsidR="0037576F" w:rsidRPr="0037576F">
        <w:rPr>
          <w:szCs w:val="26"/>
        </w:rPr>
        <w:t xml:space="preserve"> № ____</w:t>
      </w:r>
    </w:p>
    <w:p w:rsidR="005C7E8C" w:rsidRPr="0037576F" w:rsidRDefault="005C7E8C" w:rsidP="005C7E8C">
      <w:pPr>
        <w:ind w:left="5387" w:firstLine="0"/>
        <w:rPr>
          <w:szCs w:val="26"/>
        </w:rPr>
      </w:pPr>
    </w:p>
    <w:p w:rsidR="005C7E8C" w:rsidRPr="0037576F" w:rsidRDefault="005A4110" w:rsidP="0037576F">
      <w:pPr>
        <w:ind w:left="5387" w:firstLine="277"/>
        <w:rPr>
          <w:rFonts w:ascii="Calibri" w:hAnsi="Calibri"/>
          <w:szCs w:val="26"/>
        </w:rPr>
      </w:pPr>
      <w:r w:rsidRPr="0037576F">
        <w:rPr>
          <w:szCs w:val="26"/>
        </w:rPr>
        <w:t xml:space="preserve">                                      </w:t>
      </w:r>
    </w:p>
    <w:p w:rsidR="005C7E8C" w:rsidRPr="0037576F" w:rsidRDefault="005C7E8C" w:rsidP="0037576F">
      <w:pPr>
        <w:widowControl w:val="0"/>
        <w:ind w:firstLine="0"/>
        <w:jc w:val="center"/>
        <w:outlineLvl w:val="0"/>
        <w:rPr>
          <w:b/>
          <w:szCs w:val="26"/>
        </w:rPr>
      </w:pPr>
      <w:bookmarkStart w:id="0" w:name="Par1"/>
      <w:bookmarkEnd w:id="0"/>
      <w:r w:rsidRPr="0037576F">
        <w:rPr>
          <w:b/>
          <w:szCs w:val="26"/>
        </w:rPr>
        <w:t>Административный регламент</w:t>
      </w:r>
    </w:p>
    <w:p w:rsidR="005C7E8C" w:rsidRPr="0037576F" w:rsidRDefault="005C7E8C" w:rsidP="0037576F">
      <w:pPr>
        <w:widowControl w:val="0"/>
        <w:ind w:firstLine="0"/>
        <w:jc w:val="center"/>
        <w:rPr>
          <w:b/>
          <w:szCs w:val="26"/>
        </w:rPr>
      </w:pPr>
      <w:r w:rsidRPr="0037576F">
        <w:rPr>
          <w:b/>
          <w:szCs w:val="26"/>
        </w:rPr>
        <w:t xml:space="preserve">предоставления администрацией </w:t>
      </w:r>
    </w:p>
    <w:p w:rsidR="005C7E8C" w:rsidRPr="0037576F" w:rsidRDefault="005C7E8C" w:rsidP="0037576F">
      <w:pPr>
        <w:widowControl w:val="0"/>
        <w:ind w:firstLine="0"/>
        <w:jc w:val="center"/>
        <w:rPr>
          <w:b/>
          <w:szCs w:val="26"/>
        </w:rPr>
      </w:pPr>
      <w:r w:rsidRPr="0037576F">
        <w:rPr>
          <w:b/>
          <w:szCs w:val="26"/>
        </w:rPr>
        <w:t xml:space="preserve">Волховского муниципального района </w:t>
      </w:r>
    </w:p>
    <w:p w:rsidR="005C7E8C" w:rsidRPr="0037576F" w:rsidRDefault="005C7E8C" w:rsidP="0037576F">
      <w:pPr>
        <w:widowControl w:val="0"/>
        <w:ind w:firstLine="0"/>
        <w:jc w:val="center"/>
        <w:rPr>
          <w:b/>
          <w:szCs w:val="26"/>
        </w:rPr>
      </w:pPr>
      <w:r w:rsidRPr="0037576F">
        <w:rPr>
          <w:b/>
          <w:szCs w:val="26"/>
        </w:rPr>
        <w:t xml:space="preserve">муниципальной услуги «Присвоение спортивных разрядов </w:t>
      </w:r>
    </w:p>
    <w:p w:rsidR="005C7E8C" w:rsidRPr="0037576F" w:rsidRDefault="005C7E8C" w:rsidP="0037576F">
      <w:pPr>
        <w:widowControl w:val="0"/>
        <w:ind w:firstLine="0"/>
        <w:jc w:val="center"/>
        <w:rPr>
          <w:b/>
          <w:szCs w:val="26"/>
        </w:rPr>
      </w:pPr>
      <w:r w:rsidRPr="0037576F">
        <w:rPr>
          <w:b/>
          <w:szCs w:val="26"/>
        </w:rPr>
        <w:t>«второй спортивный разряд», «третий спортивный разряд»</w:t>
      </w:r>
    </w:p>
    <w:p w:rsidR="00C35159" w:rsidRPr="00583EA8" w:rsidRDefault="00C35159" w:rsidP="00D245A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207F9" w:rsidRPr="00583EA8" w:rsidRDefault="004207F9" w:rsidP="00D245AD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583EA8">
        <w:rPr>
          <w:b/>
          <w:szCs w:val="28"/>
        </w:rPr>
        <w:t>1. Общие положения</w:t>
      </w:r>
    </w:p>
    <w:p w:rsidR="004207F9" w:rsidRPr="00583EA8" w:rsidRDefault="004207F9" w:rsidP="00D245A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207F9" w:rsidRPr="00583EA8" w:rsidRDefault="00C579DA" w:rsidP="00D245AD">
      <w:pPr>
        <w:autoSpaceDE w:val="0"/>
        <w:autoSpaceDN w:val="0"/>
        <w:adjustRightInd w:val="0"/>
        <w:ind w:firstLine="567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 xml:space="preserve">1.1. Регламент устанавливает порядок и стандарт предоставления муниципальной услуги </w:t>
      </w:r>
      <w:r w:rsidR="000A60B2" w:rsidRPr="00583EA8">
        <w:rPr>
          <w:szCs w:val="28"/>
          <w:lang w:eastAsia="ru-RU"/>
        </w:rPr>
        <w:t>«</w:t>
      </w:r>
      <w:r w:rsidR="000A60B2" w:rsidRPr="00583EA8">
        <w:rPr>
          <w:bCs/>
          <w:color w:val="000000" w:themeColor="text1"/>
          <w:lang w:eastAsia="ru-RU"/>
        </w:rPr>
        <w:t xml:space="preserve">Присвоение спортивных разрядов </w:t>
      </w:r>
      <w:r w:rsidR="000A60B2" w:rsidRPr="00583EA8">
        <w:rPr>
          <w:bCs/>
          <w:szCs w:val="28"/>
          <w:lang w:eastAsia="ru-RU"/>
        </w:rPr>
        <w:t>«</w:t>
      </w:r>
      <w:r w:rsidR="000A60B2" w:rsidRPr="00583EA8">
        <w:rPr>
          <w:bCs/>
          <w:lang w:eastAsia="ru-RU"/>
        </w:rPr>
        <w:t xml:space="preserve">второй </w:t>
      </w:r>
      <w:r w:rsidR="000A60B2" w:rsidRPr="00583EA8">
        <w:rPr>
          <w:bCs/>
          <w:szCs w:val="28"/>
          <w:lang w:eastAsia="ru-RU"/>
        </w:rPr>
        <w:t>спортивный разряд», «третий спортивный разряд»</w:t>
      </w:r>
      <w:r w:rsidR="000A60B2" w:rsidRPr="00583EA8">
        <w:rPr>
          <w:color w:val="000000" w:themeColor="text1"/>
        </w:rPr>
        <w:t>»</w:t>
      </w:r>
      <w:r w:rsidR="000A60B2" w:rsidRPr="00583EA8">
        <w:rPr>
          <w:szCs w:val="28"/>
        </w:rPr>
        <w:t xml:space="preserve"> </w:t>
      </w:r>
      <w:r w:rsidR="004207F9" w:rsidRPr="00583EA8">
        <w:rPr>
          <w:szCs w:val="28"/>
        </w:rPr>
        <w:t xml:space="preserve">(далее – административный регламент, </w:t>
      </w:r>
      <w:r w:rsidR="00C35159" w:rsidRPr="00583EA8">
        <w:rPr>
          <w:szCs w:val="28"/>
        </w:rPr>
        <w:t>муниципальная</w:t>
      </w:r>
      <w:r w:rsidR="004207F9" w:rsidRPr="00583EA8">
        <w:rPr>
          <w:szCs w:val="28"/>
        </w:rPr>
        <w:t xml:space="preserve"> услуга).</w:t>
      </w:r>
    </w:p>
    <w:p w:rsidR="004A0A65" w:rsidRPr="004A0A65" w:rsidRDefault="004A0A65" w:rsidP="004A0A65">
      <w:pPr>
        <w:autoSpaceDE w:val="0"/>
        <w:autoSpaceDN w:val="0"/>
        <w:adjustRightInd w:val="0"/>
        <w:ind w:firstLine="539"/>
        <w:jc w:val="both"/>
        <w:rPr>
          <w:color w:val="000000"/>
          <w:szCs w:val="28"/>
          <w:lang w:eastAsia="ru-RU"/>
        </w:rPr>
      </w:pPr>
      <w:r w:rsidRPr="004A0A65">
        <w:rPr>
          <w:color w:val="000000"/>
          <w:szCs w:val="28"/>
          <w:lang w:eastAsia="ru-RU"/>
        </w:rPr>
        <w:t>1.2. Заявителями на предоставление муниципальной услуги (далее – Заявители) являются:</w:t>
      </w:r>
    </w:p>
    <w:p w:rsidR="00BB52FD" w:rsidRPr="00BB52FD" w:rsidRDefault="00BB52FD" w:rsidP="00BB52FD">
      <w:pPr>
        <w:autoSpaceDE w:val="0"/>
        <w:autoSpaceDN w:val="0"/>
        <w:adjustRightInd w:val="0"/>
        <w:ind w:firstLine="539"/>
        <w:jc w:val="both"/>
        <w:rPr>
          <w:color w:val="000000"/>
          <w:szCs w:val="28"/>
          <w:lang w:eastAsia="ru-RU"/>
        </w:rPr>
      </w:pPr>
      <w:r w:rsidRPr="00BB52FD">
        <w:rPr>
          <w:color w:val="000000"/>
          <w:szCs w:val="28"/>
          <w:lang w:eastAsia="ru-RU"/>
        </w:rPr>
        <w:t xml:space="preserve">- Региональные спортивные федерации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 </w:t>
      </w:r>
    </w:p>
    <w:p w:rsidR="00BB52FD" w:rsidRPr="00BB52FD" w:rsidRDefault="00BB52FD" w:rsidP="00BB52FD">
      <w:pPr>
        <w:autoSpaceDE w:val="0"/>
        <w:autoSpaceDN w:val="0"/>
        <w:adjustRightInd w:val="0"/>
        <w:ind w:firstLine="539"/>
        <w:jc w:val="both"/>
        <w:rPr>
          <w:color w:val="000000"/>
          <w:szCs w:val="28"/>
          <w:lang w:eastAsia="ru-RU"/>
        </w:rPr>
      </w:pPr>
      <w:r w:rsidRPr="00BB52FD">
        <w:rPr>
          <w:color w:val="000000"/>
          <w:szCs w:val="28"/>
          <w:lang w:eastAsia="ru-RU"/>
        </w:rPr>
        <w:t>- Местные спортивные федерации по территориальной сфере ее деятельности (далее – местная спортивная федерация) (за исключением случая отсутствия местной спортивной федерации);</w:t>
      </w:r>
    </w:p>
    <w:p w:rsidR="00BB52FD" w:rsidRPr="00BB52FD" w:rsidRDefault="00BB52FD" w:rsidP="00BB52FD">
      <w:pPr>
        <w:autoSpaceDE w:val="0"/>
        <w:autoSpaceDN w:val="0"/>
        <w:adjustRightInd w:val="0"/>
        <w:ind w:firstLine="539"/>
        <w:jc w:val="both"/>
        <w:rPr>
          <w:color w:val="000000"/>
          <w:szCs w:val="28"/>
          <w:lang w:eastAsia="ru-RU"/>
        </w:rPr>
      </w:pPr>
      <w:r w:rsidRPr="00BB52FD">
        <w:rPr>
          <w:color w:val="000000"/>
          <w:szCs w:val="28"/>
          <w:lang w:eastAsia="ru-RU"/>
        </w:rPr>
        <w:t>- Физкультурно-спортивные организации, организации, реализующие дополнительные образовательные программы спортивной подготовки, образовательной организации, осуществляющей деятельность в области физической культуры и спорта, в которой спортсмен проходит спортивную подготовку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</w:r>
    </w:p>
    <w:p w:rsidR="00BB52FD" w:rsidRPr="001C1234" w:rsidRDefault="00BB52FD" w:rsidP="00BB52FD">
      <w:pPr>
        <w:autoSpaceDE w:val="0"/>
        <w:autoSpaceDN w:val="0"/>
        <w:adjustRightInd w:val="0"/>
        <w:ind w:firstLine="539"/>
        <w:jc w:val="both"/>
        <w:rPr>
          <w:color w:val="000000"/>
          <w:szCs w:val="28"/>
          <w:lang w:eastAsia="ru-RU"/>
        </w:rPr>
      </w:pPr>
      <w:r w:rsidRPr="00BB52FD">
        <w:rPr>
          <w:color w:val="000000"/>
          <w:szCs w:val="28"/>
          <w:lang w:eastAsia="ru-RU"/>
        </w:rPr>
        <w:t xml:space="preserve">Заявителями также могут являться представители вышеуказанных лиц, действующие на основании доверенности, оформленной в установленном законодательством порядке (далее – представитель Заявителя). </w:t>
      </w:r>
    </w:p>
    <w:p w:rsidR="000A60B2" w:rsidRPr="00583EA8" w:rsidRDefault="000A60B2" w:rsidP="00BB52FD">
      <w:pPr>
        <w:autoSpaceDE w:val="0"/>
        <w:autoSpaceDN w:val="0"/>
        <w:adjustRightInd w:val="0"/>
        <w:ind w:firstLine="539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 xml:space="preserve">1.3. Информация о местах нахождения органа местного самоуправления (далее - ОМСУ), предоставляющих </w:t>
      </w:r>
      <w:r w:rsidR="00033E62" w:rsidRPr="00583EA8">
        <w:rPr>
          <w:szCs w:val="28"/>
          <w:lang w:eastAsia="ru-RU"/>
        </w:rPr>
        <w:t>муниципальную</w:t>
      </w:r>
      <w:r w:rsidRPr="00583EA8">
        <w:rPr>
          <w:szCs w:val="28"/>
          <w:lang w:eastAsia="ru-RU"/>
        </w:rPr>
        <w:t xml:space="preserve"> услугу, ОМСУ, участвующих в предоставлении услуги и не являющихся многофункциональными центрами предоставления государственных и муниципальных услуг (далее - Организации), графиках работы, контактных телефонах и т.д. (далее - сведения информационного характера) размещаются:</w:t>
      </w:r>
    </w:p>
    <w:p w:rsidR="000A60B2" w:rsidRPr="00583EA8" w:rsidRDefault="000A60B2" w:rsidP="00D245AD">
      <w:pPr>
        <w:autoSpaceDE w:val="0"/>
        <w:autoSpaceDN w:val="0"/>
        <w:adjustRightInd w:val="0"/>
        <w:ind w:firstLine="539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 xml:space="preserve">на стендах в местах предоставления </w:t>
      </w:r>
      <w:r w:rsidR="00033E62" w:rsidRPr="00583EA8">
        <w:rPr>
          <w:szCs w:val="28"/>
          <w:lang w:eastAsia="ru-RU"/>
        </w:rPr>
        <w:t>муниципальной</w:t>
      </w:r>
      <w:r w:rsidRPr="00583EA8">
        <w:rPr>
          <w:szCs w:val="28"/>
          <w:lang w:eastAsia="ru-RU"/>
        </w:rPr>
        <w:t xml:space="preserve"> услуги и услуг, которые являются необходимыми и обязательными для предоставления </w:t>
      </w:r>
      <w:r w:rsidR="00033E62" w:rsidRPr="00583EA8">
        <w:rPr>
          <w:szCs w:val="28"/>
          <w:lang w:eastAsia="ru-RU"/>
        </w:rPr>
        <w:t>муниципальной</w:t>
      </w:r>
      <w:r w:rsidRPr="00583EA8">
        <w:rPr>
          <w:szCs w:val="28"/>
          <w:lang w:eastAsia="ru-RU"/>
        </w:rPr>
        <w:t xml:space="preserve"> услуги;</w:t>
      </w:r>
    </w:p>
    <w:p w:rsidR="000A60B2" w:rsidRPr="00583EA8" w:rsidRDefault="000A60B2" w:rsidP="00D245AD">
      <w:pPr>
        <w:autoSpaceDE w:val="0"/>
        <w:autoSpaceDN w:val="0"/>
        <w:adjustRightInd w:val="0"/>
        <w:ind w:firstLine="539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>на сайте ОМСУ;</w:t>
      </w:r>
    </w:p>
    <w:p w:rsidR="000A60B2" w:rsidRPr="00583EA8" w:rsidRDefault="000A60B2" w:rsidP="00D245AD">
      <w:pPr>
        <w:autoSpaceDE w:val="0"/>
        <w:autoSpaceDN w:val="0"/>
        <w:adjustRightInd w:val="0"/>
        <w:ind w:firstLine="539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>на сайте Государственного бюджетного уч</w:t>
      </w:r>
      <w:r w:rsidR="00033E62" w:rsidRPr="00583EA8">
        <w:rPr>
          <w:szCs w:val="28"/>
          <w:lang w:eastAsia="ru-RU"/>
        </w:rPr>
        <w:t>реждения Ленинградской области «</w:t>
      </w:r>
      <w:r w:rsidRPr="00583EA8">
        <w:rPr>
          <w:szCs w:val="28"/>
          <w:lang w:eastAsia="ru-RU"/>
        </w:rPr>
        <w:t>Многофункциональный центр предоставления госуда</w:t>
      </w:r>
      <w:r w:rsidR="00033E62" w:rsidRPr="00583EA8">
        <w:rPr>
          <w:szCs w:val="28"/>
          <w:lang w:eastAsia="ru-RU"/>
        </w:rPr>
        <w:t>рственных и муниципальных услуг»</w:t>
      </w:r>
      <w:r w:rsidRPr="00583EA8">
        <w:rPr>
          <w:szCs w:val="28"/>
          <w:lang w:eastAsia="ru-RU"/>
        </w:rPr>
        <w:t xml:space="preserve"> (далее </w:t>
      </w:r>
      <w:r w:rsidR="00033E62" w:rsidRPr="00583EA8">
        <w:rPr>
          <w:szCs w:val="28"/>
          <w:lang w:eastAsia="ru-RU"/>
        </w:rPr>
        <w:t>–</w:t>
      </w:r>
      <w:r w:rsidRPr="00583EA8">
        <w:rPr>
          <w:szCs w:val="28"/>
          <w:lang w:eastAsia="ru-RU"/>
        </w:rPr>
        <w:t xml:space="preserve"> Г</w:t>
      </w:r>
      <w:r w:rsidR="00033E62" w:rsidRPr="00583EA8">
        <w:rPr>
          <w:szCs w:val="28"/>
          <w:lang w:eastAsia="ru-RU"/>
        </w:rPr>
        <w:t>БУ ЛО «</w:t>
      </w:r>
      <w:r w:rsidRPr="00583EA8">
        <w:rPr>
          <w:szCs w:val="28"/>
          <w:lang w:eastAsia="ru-RU"/>
        </w:rPr>
        <w:t>МФЦ</w:t>
      </w:r>
      <w:r w:rsidR="00033E62" w:rsidRPr="00583EA8">
        <w:rPr>
          <w:szCs w:val="28"/>
          <w:lang w:eastAsia="ru-RU"/>
        </w:rPr>
        <w:t>»</w:t>
      </w:r>
      <w:r w:rsidRPr="00583EA8">
        <w:rPr>
          <w:szCs w:val="28"/>
          <w:lang w:eastAsia="ru-RU"/>
        </w:rPr>
        <w:t>, МФЦ): http://mfc47.ru/;</w:t>
      </w:r>
    </w:p>
    <w:p w:rsidR="000A60B2" w:rsidRPr="00583EA8" w:rsidRDefault="000A60B2" w:rsidP="00D245AD">
      <w:pPr>
        <w:autoSpaceDE w:val="0"/>
        <w:autoSpaceDN w:val="0"/>
        <w:adjustRightInd w:val="0"/>
        <w:ind w:firstLine="539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 xml:space="preserve">на Портале государственных и муниципальных услуг (функций) Ленинградской области (далее - ПГУ ЛО)/на Едином портале государственных услуг (далее </w:t>
      </w:r>
      <w:r w:rsidR="00033E62" w:rsidRPr="00583EA8">
        <w:rPr>
          <w:szCs w:val="28"/>
          <w:lang w:eastAsia="ru-RU"/>
        </w:rPr>
        <w:t>–</w:t>
      </w:r>
      <w:r w:rsidRPr="00583EA8">
        <w:rPr>
          <w:szCs w:val="28"/>
          <w:lang w:eastAsia="ru-RU"/>
        </w:rPr>
        <w:t xml:space="preserve"> ЕПГУ): www.gu.lenobl.ru / www.gosuslugi.ru;</w:t>
      </w:r>
    </w:p>
    <w:p w:rsidR="000A60B2" w:rsidRPr="00583EA8" w:rsidRDefault="000A60B2" w:rsidP="00D245AD">
      <w:pPr>
        <w:autoSpaceDE w:val="0"/>
        <w:autoSpaceDN w:val="0"/>
        <w:adjustRightInd w:val="0"/>
        <w:ind w:firstLine="539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>в государственной информационной сист</w:t>
      </w:r>
      <w:r w:rsidR="00033E62" w:rsidRPr="00583EA8">
        <w:rPr>
          <w:szCs w:val="28"/>
          <w:lang w:eastAsia="ru-RU"/>
        </w:rPr>
        <w:t>еме «</w:t>
      </w:r>
      <w:r w:rsidRPr="00583EA8">
        <w:rPr>
          <w:szCs w:val="28"/>
          <w:lang w:eastAsia="ru-RU"/>
        </w:rPr>
        <w:t xml:space="preserve">Реестр государственных и муниципальных услуг </w:t>
      </w:r>
      <w:r w:rsidR="00033E62" w:rsidRPr="00583EA8">
        <w:rPr>
          <w:szCs w:val="28"/>
          <w:lang w:eastAsia="ru-RU"/>
        </w:rPr>
        <w:t>(функций) Ленинградской области»</w:t>
      </w:r>
      <w:r w:rsidRPr="00583EA8">
        <w:rPr>
          <w:szCs w:val="28"/>
          <w:lang w:eastAsia="ru-RU"/>
        </w:rPr>
        <w:t xml:space="preserve"> (далее </w:t>
      </w:r>
      <w:r w:rsidR="00033E62" w:rsidRPr="00583EA8">
        <w:rPr>
          <w:szCs w:val="28"/>
          <w:lang w:eastAsia="ru-RU"/>
        </w:rPr>
        <w:t>–</w:t>
      </w:r>
      <w:r w:rsidRPr="00583EA8">
        <w:rPr>
          <w:szCs w:val="28"/>
          <w:lang w:eastAsia="ru-RU"/>
        </w:rPr>
        <w:t xml:space="preserve"> Реестр).</w:t>
      </w:r>
    </w:p>
    <w:p w:rsidR="00934A3B" w:rsidRPr="00583EA8" w:rsidRDefault="00934A3B" w:rsidP="00D245AD">
      <w:pPr>
        <w:autoSpaceDE w:val="0"/>
        <w:autoSpaceDN w:val="0"/>
        <w:adjustRightInd w:val="0"/>
        <w:ind w:firstLine="0"/>
        <w:jc w:val="center"/>
        <w:outlineLvl w:val="0"/>
        <w:rPr>
          <w:szCs w:val="28"/>
          <w:lang w:eastAsia="ru-RU"/>
        </w:rPr>
      </w:pPr>
    </w:p>
    <w:p w:rsidR="00934A3B" w:rsidRPr="00583EA8" w:rsidRDefault="00934A3B" w:rsidP="00D245AD">
      <w:pPr>
        <w:autoSpaceDE w:val="0"/>
        <w:autoSpaceDN w:val="0"/>
        <w:adjustRightInd w:val="0"/>
        <w:ind w:firstLine="0"/>
        <w:jc w:val="center"/>
        <w:outlineLvl w:val="0"/>
        <w:rPr>
          <w:b/>
          <w:szCs w:val="28"/>
          <w:lang w:eastAsia="ru-RU"/>
        </w:rPr>
      </w:pPr>
      <w:r w:rsidRPr="00583EA8">
        <w:rPr>
          <w:b/>
          <w:szCs w:val="28"/>
          <w:lang w:eastAsia="ru-RU"/>
        </w:rPr>
        <w:t xml:space="preserve">2. Стандарт предоставления </w:t>
      </w:r>
      <w:r w:rsidR="00987B27" w:rsidRPr="00583EA8">
        <w:rPr>
          <w:b/>
          <w:szCs w:val="28"/>
          <w:lang w:eastAsia="ru-RU"/>
        </w:rPr>
        <w:t>муниципальной</w:t>
      </w:r>
      <w:r w:rsidRPr="00583EA8">
        <w:rPr>
          <w:b/>
          <w:szCs w:val="28"/>
          <w:lang w:eastAsia="ru-RU"/>
        </w:rPr>
        <w:t xml:space="preserve"> услуги</w:t>
      </w:r>
    </w:p>
    <w:p w:rsidR="00934A3B" w:rsidRPr="00583EA8" w:rsidRDefault="00934A3B" w:rsidP="00D245AD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</w:p>
    <w:p w:rsidR="00934A3B" w:rsidRPr="00583EA8" w:rsidRDefault="00934A3B" w:rsidP="00F3327F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583EA8">
        <w:rPr>
          <w:szCs w:val="28"/>
          <w:lang w:eastAsia="ru-RU"/>
        </w:rPr>
        <w:t xml:space="preserve">2.1. Полное наименование </w:t>
      </w:r>
      <w:r w:rsidR="00987B27" w:rsidRPr="00583EA8">
        <w:rPr>
          <w:szCs w:val="28"/>
          <w:lang w:eastAsia="ru-RU"/>
        </w:rPr>
        <w:t>муниципальной</w:t>
      </w:r>
      <w:r w:rsidRPr="00583EA8">
        <w:rPr>
          <w:szCs w:val="28"/>
          <w:lang w:eastAsia="ru-RU"/>
        </w:rPr>
        <w:t xml:space="preserve"> услуги: «</w:t>
      </w:r>
      <w:r w:rsidRPr="00583EA8">
        <w:rPr>
          <w:bCs/>
          <w:color w:val="000000" w:themeColor="text1"/>
          <w:lang w:eastAsia="ru-RU"/>
        </w:rPr>
        <w:t xml:space="preserve">Присвоение спортивных разрядов </w:t>
      </w:r>
      <w:r w:rsidRPr="00583EA8">
        <w:rPr>
          <w:bCs/>
          <w:szCs w:val="28"/>
          <w:lang w:eastAsia="ru-RU"/>
        </w:rPr>
        <w:t>«</w:t>
      </w:r>
      <w:r w:rsidRPr="00583EA8">
        <w:rPr>
          <w:bCs/>
          <w:lang w:eastAsia="ru-RU"/>
        </w:rPr>
        <w:t xml:space="preserve">второй </w:t>
      </w:r>
      <w:r w:rsidRPr="00583EA8">
        <w:rPr>
          <w:bCs/>
          <w:szCs w:val="28"/>
          <w:lang w:eastAsia="ru-RU"/>
        </w:rPr>
        <w:t>спортивный разряд», «третий спортивный разряд»</w:t>
      </w:r>
      <w:r w:rsidRPr="00583EA8">
        <w:rPr>
          <w:szCs w:val="28"/>
          <w:lang w:eastAsia="ru-RU"/>
        </w:rPr>
        <w:t>.</w:t>
      </w:r>
    </w:p>
    <w:p w:rsidR="00934A3B" w:rsidRPr="00583EA8" w:rsidRDefault="00934A3B" w:rsidP="00F3327F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583EA8">
        <w:rPr>
          <w:szCs w:val="28"/>
        </w:rPr>
        <w:t xml:space="preserve">Сокращенное наименование </w:t>
      </w:r>
      <w:r w:rsidR="00987B27" w:rsidRPr="00583EA8">
        <w:rPr>
          <w:szCs w:val="28"/>
        </w:rPr>
        <w:t>муниципальной</w:t>
      </w:r>
      <w:r w:rsidRPr="00583EA8">
        <w:rPr>
          <w:szCs w:val="28"/>
        </w:rPr>
        <w:t xml:space="preserve"> услуги отсутствует</w:t>
      </w:r>
      <w:r w:rsidRPr="00583EA8">
        <w:rPr>
          <w:szCs w:val="28"/>
          <w:lang w:eastAsia="ru-RU"/>
        </w:rPr>
        <w:t>.</w:t>
      </w:r>
    </w:p>
    <w:p w:rsidR="00987B27" w:rsidRPr="00F3327F" w:rsidRDefault="00934A3B" w:rsidP="00F3327F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F3327F">
        <w:rPr>
          <w:szCs w:val="28"/>
          <w:lang w:eastAsia="ru-RU"/>
        </w:rPr>
        <w:t xml:space="preserve">2.2. </w:t>
      </w:r>
      <w:r w:rsidR="00987B27" w:rsidRPr="00F3327F">
        <w:rPr>
          <w:szCs w:val="28"/>
          <w:lang w:eastAsia="ru-RU"/>
        </w:rPr>
        <w:t>Муниципальную</w:t>
      </w:r>
      <w:r w:rsidRPr="00F3327F">
        <w:rPr>
          <w:szCs w:val="28"/>
          <w:lang w:eastAsia="ru-RU"/>
        </w:rPr>
        <w:t xml:space="preserve"> услугу предоставляет: </w:t>
      </w:r>
    </w:p>
    <w:p w:rsidR="00F3327F" w:rsidRPr="00F3327F" w:rsidRDefault="00F3327F" w:rsidP="00F3327F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3327F">
        <w:rPr>
          <w:szCs w:val="28"/>
        </w:rPr>
        <w:t>Администрация Волховского муниципального района Ленинградской области</w:t>
      </w:r>
      <w:r w:rsidR="006E36C2">
        <w:rPr>
          <w:szCs w:val="28"/>
        </w:rPr>
        <w:t xml:space="preserve"> (далее – администрация)</w:t>
      </w:r>
      <w:r w:rsidR="00D71724">
        <w:rPr>
          <w:szCs w:val="28"/>
        </w:rPr>
        <w:t>,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2.3.1. Результатом предоставления муниципальной услуги является: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- присвоение спортивного разряда «второй спортивный разряд», «третий спортивный разряд» путем издания распоряжения (образец № 4 к настоящему регламенту);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- подтверждение спортивного разряда «второй спортивный разряд», «третий спортивный разряд» путем издания распоряжения (образец № 5 к настоящему регламенту);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- отказ в предоставлении услуги по присвоению спортивных разрядов «второй спортивный разряд», «третий спортивный разряд» (образец № 6 к настоящему регламенту).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2.3.2. Формирование реестровой записи в качестве результата предоставления муниципальной услуги не предусмотрено.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1) при личной явке в ОМСУ и многофункциональный центр (далее - МФЦ);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 19 рабочих дней со дня регистрации заявления и документов.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2.5. Размер платы, взимаемой с заявителя при предоставлении муниципальной услуги и способы ее взимания.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или МФЦ, составляет не более 15 минут.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 составляет: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при личном обращении – 15 минут;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документа в МФЦ – 1 рабочий день;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документа посредством ЕПГУ – 1 рабочий день.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ОМСУ или МФЦ, размещены на официальном сайте ОМСУ в информационной сети «Интернет», а также на ЕПГУ.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информационной сети «Интернет», а также на ЕПГУ.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За предоставление необходимых и обязательных услуг плата не установлена.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используются ЕПГУ, федеральная муниципальная информационная система «Единая система межведомственного электронного взаимодействия» (СМЭВ) и МФЦ.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юридическим лицам.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Подача заявления на предоставление муниципальной услуги в МФЦ осуществляется при наличии вступившего в силу соглашения о взаимодействии между МФЦ и уполномоченным органом.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 xml:space="preserve">МФЦ принимает в том числе решение об отказе в приеме запроса и документов </w:t>
      </w:r>
      <w:proofErr w:type="gramStart"/>
      <w:r w:rsidRPr="00BB52F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BB52FD">
        <w:rPr>
          <w:rFonts w:ascii="Times New Roman" w:hAnsi="Times New Roman" w:cs="Times New Roman"/>
          <w:sz w:val="28"/>
          <w:szCs w:val="28"/>
        </w:rPr>
        <w:t xml:space="preserve">или) информации, необходимых для предоставления муниципальной услуги. 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52FD">
        <w:rPr>
          <w:rFonts w:ascii="Times New Roman" w:hAnsi="Times New Roman" w:cs="Times New Roman"/>
          <w:sz w:val="28"/>
          <w:szCs w:val="28"/>
        </w:rPr>
        <w:t>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не предусмотрена.</w:t>
      </w:r>
      <w:proofErr w:type="gramEnd"/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52F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Формы заявления и документов приведены в приложении к настоящему регламенту.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BB52FD" w:rsidRPr="00BB52FD" w:rsidRDefault="00BB52FD" w:rsidP="00BB52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2FD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BB170D" w:rsidRDefault="00BB170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 xml:space="preserve">3. Состав, последовательность и сроки выполнения 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>административных процедур</w:t>
      </w:r>
    </w:p>
    <w:p w:rsidR="00BB52FD" w:rsidRPr="00BB52FD" w:rsidRDefault="00BB52FD" w:rsidP="00BB52FD">
      <w:pPr>
        <w:spacing w:before="120"/>
        <w:ind w:firstLine="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 xml:space="preserve">3.1. Перечень </w:t>
      </w:r>
      <w:proofErr w:type="gramStart"/>
      <w:r w:rsidRPr="00BB52FD">
        <w:rPr>
          <w:rFonts w:eastAsia="Times New Roman"/>
          <w:b/>
          <w:szCs w:val="28"/>
          <w:lang w:eastAsia="ru-RU"/>
        </w:rPr>
        <w:t>осуществляемых</w:t>
      </w:r>
      <w:proofErr w:type="gramEnd"/>
      <w:r w:rsidRPr="00BB52FD">
        <w:rPr>
          <w:rFonts w:eastAsia="Times New Roman"/>
          <w:b/>
          <w:szCs w:val="28"/>
          <w:lang w:eastAsia="ru-RU"/>
        </w:rPr>
        <w:t xml:space="preserve"> при предоставлении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>муниципальной услуги административных процедур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а) профилирование заявителя;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б) прием заявления и документов;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в) межведомственное информационное взаимодействие;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bookmarkStart w:id="1" w:name="P208"/>
      <w:bookmarkEnd w:id="1"/>
      <w:r w:rsidRPr="00BB52FD">
        <w:rPr>
          <w:rFonts w:eastAsia="Times New Roman"/>
          <w:szCs w:val="28"/>
          <w:lang w:eastAsia="ru-RU"/>
        </w:rPr>
        <w:t>г) принятие решения о предоставлении (отказе в предоставлении) муниципальной услуги;</w:t>
      </w:r>
    </w:p>
    <w:p w:rsidR="00FA3ACA" w:rsidRPr="00BB52FD" w:rsidRDefault="00BB52FD" w:rsidP="00FA3ACA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д) предоставление результата муниципальной услуги.</w:t>
      </w:r>
    </w:p>
    <w:p w:rsidR="00BB52FD" w:rsidRPr="00BB52FD" w:rsidRDefault="00BB52FD" w:rsidP="00BB52FD">
      <w:pPr>
        <w:spacing w:before="120" w:after="120"/>
        <w:ind w:firstLine="54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>3.2. Профилирование заявителя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Профилирование заявителя осуществляется должностным лицом уполномоченного отдела ОМСУ при приеме и регистрации запроса (заявления) и документов, необходимых для предоставления муниципальной услуги. 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1.2. настоящего регламента. 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Категория 1: Юридическое лицо – Региональные спортивные федерации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Категория 2: Юридическое лицо – Местные спортивные федерации по территориальной сфере ее деятельности  (за исключением случая отсутствия местной спортивной федерации);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Категория 3: Юридическое лицо – Физкультурно-спортивные организации, организации, реализующие дополнительные образовательные программы спортивной подготовки, образовательной организации, осуществляющей деятельность в области физической культуры и спорта, в которой спортсмен проходит спортивную подготовку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Категория 4: Представитель Заявителя.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spacing w:before="120" w:after="120"/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3.3.1. 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 </w:t>
      </w:r>
    </w:p>
    <w:p w:rsidR="00BB52FD" w:rsidRPr="00BB52FD" w:rsidRDefault="00BB52FD" w:rsidP="00BB52FD">
      <w:pPr>
        <w:widowControl w:val="0"/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3.3.2. </w:t>
      </w:r>
      <w:proofErr w:type="gramStart"/>
      <w:r w:rsidRPr="00BB52FD">
        <w:rPr>
          <w:rFonts w:eastAsia="Times New Roman"/>
          <w:szCs w:val="28"/>
          <w:lang w:eastAsia="ru-RU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BB52FD">
          <w:rPr>
            <w:rFonts w:eastAsia="Times New Roman"/>
            <w:szCs w:val="28"/>
            <w:lang w:eastAsia="ru-RU"/>
          </w:rPr>
          <w:t>статьями 9</w:t>
        </w:r>
      </w:hyperlink>
      <w:r w:rsidRPr="00BB52FD">
        <w:rPr>
          <w:rFonts w:eastAsia="Times New Roman"/>
          <w:szCs w:val="28"/>
          <w:lang w:eastAsia="ru-RU"/>
        </w:rPr>
        <w:t xml:space="preserve">, </w:t>
      </w:r>
      <w:hyperlink r:id="rId11" w:tooltip="https://login.consultant.ru/link/?req=doc&amp;base=LAW&amp;n=494999&amp;dst=100202" w:history="1">
        <w:r w:rsidRPr="00BB52FD">
          <w:rPr>
            <w:rFonts w:eastAsia="Times New Roman"/>
            <w:szCs w:val="28"/>
            <w:lang w:eastAsia="ru-RU"/>
          </w:rPr>
          <w:t>10</w:t>
        </w:r>
      </w:hyperlink>
      <w:r w:rsidRPr="00BB52FD">
        <w:rPr>
          <w:rFonts w:eastAsia="Times New Roman"/>
          <w:szCs w:val="28"/>
          <w:lang w:eastAsia="ru-RU"/>
        </w:rPr>
        <w:t xml:space="preserve"> и </w:t>
      </w:r>
      <w:hyperlink r:id="rId12" w:tooltip="https://login.consultant.ru/link/?req=doc&amp;base=LAW&amp;n=494999&amp;dst=100243" w:history="1">
        <w:r w:rsidRPr="00BB52FD">
          <w:rPr>
            <w:rFonts w:eastAsia="Times New Roman"/>
            <w:szCs w:val="28"/>
            <w:lang w:eastAsia="ru-RU"/>
          </w:rPr>
          <w:t>14</w:t>
        </w:r>
      </w:hyperlink>
      <w:r w:rsidRPr="00BB52FD">
        <w:rPr>
          <w:rFonts w:eastAsia="Times New Roman"/>
          <w:szCs w:val="28"/>
          <w:lang w:eastAsia="ru-RU"/>
        </w:rPr>
        <w:t xml:space="preserve"> Федерального закона от 29 декабря 2022 года №572-ФЗ "Об</w:t>
      </w:r>
      <w:proofErr w:type="gramEnd"/>
      <w:r w:rsidRPr="00BB52FD">
        <w:rPr>
          <w:rFonts w:eastAsia="Times New Roman"/>
          <w:szCs w:val="28"/>
          <w:lang w:eastAsia="ru-RU"/>
        </w:rPr>
        <w:t xml:space="preserve"> </w:t>
      </w:r>
      <w:proofErr w:type="gramStart"/>
      <w:r w:rsidRPr="00BB52FD">
        <w:rPr>
          <w:rFonts w:eastAsia="Times New Roman"/>
          <w:szCs w:val="28"/>
          <w:lang w:eastAsia="ru-RU"/>
        </w:rPr>
        <w:t>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- Федеральный закон №572-ФЗ) (при наличии технической возможности).</w:t>
      </w:r>
      <w:proofErr w:type="gramEnd"/>
    </w:p>
    <w:p w:rsidR="00BB52FD" w:rsidRPr="00BB52FD" w:rsidRDefault="00BB52FD" w:rsidP="00BB52FD">
      <w:pPr>
        <w:widowControl w:val="0"/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B52FD" w:rsidRPr="00BB52FD" w:rsidRDefault="00BB52FD" w:rsidP="00BB52FD">
      <w:pPr>
        <w:widowControl w:val="0"/>
        <w:spacing w:before="120" w:after="120"/>
        <w:jc w:val="both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BB52FD">
          <w:rPr>
            <w:rFonts w:eastAsia="Times New Roman"/>
            <w:szCs w:val="28"/>
            <w:lang w:eastAsia="ru-RU"/>
          </w:rPr>
          <w:t>статьями 9</w:t>
        </w:r>
      </w:hyperlink>
      <w:r w:rsidRPr="00BB52FD">
        <w:rPr>
          <w:rFonts w:eastAsia="Times New Roman"/>
          <w:szCs w:val="28"/>
          <w:lang w:eastAsia="ru-RU"/>
        </w:rPr>
        <w:t xml:space="preserve">, </w:t>
      </w:r>
      <w:hyperlink r:id="rId14" w:tooltip="https://login.consultant.ru/link/?req=doc&amp;base=LAW&amp;n=494999&amp;dst=100202" w:history="1">
        <w:r w:rsidRPr="00BB52FD">
          <w:rPr>
            <w:rFonts w:eastAsia="Times New Roman"/>
            <w:szCs w:val="28"/>
            <w:lang w:eastAsia="ru-RU"/>
          </w:rPr>
          <w:t>10</w:t>
        </w:r>
      </w:hyperlink>
      <w:r w:rsidRPr="00BB52FD">
        <w:rPr>
          <w:rFonts w:eastAsia="Times New Roman"/>
          <w:szCs w:val="28"/>
          <w:lang w:eastAsia="ru-RU"/>
        </w:rPr>
        <w:t xml:space="preserve"> и </w:t>
      </w:r>
      <w:hyperlink r:id="rId15" w:tooltip="https://login.consultant.ru/link/?req=doc&amp;base=LAW&amp;n=494999&amp;dst=100243" w:history="1">
        <w:r w:rsidRPr="00BB52FD">
          <w:rPr>
            <w:rFonts w:eastAsia="Times New Roman"/>
            <w:szCs w:val="28"/>
            <w:lang w:eastAsia="ru-RU"/>
          </w:rPr>
          <w:t>14</w:t>
        </w:r>
      </w:hyperlink>
      <w:r w:rsidRPr="00BB52FD">
        <w:rPr>
          <w:rFonts w:eastAsia="Times New Roman"/>
          <w:szCs w:val="28"/>
          <w:lang w:eastAsia="ru-RU"/>
        </w:rPr>
        <w:t xml:space="preserve"> Федерального закона №572-ФЗ.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3.3.4. Обращение за предоставлением муниципальной услуги осуществляется по месту нахождения ОМСУ либо в любом подразделении МФЦ на территории Ленинградской области. 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 3.3.5.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 составляет: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- при личном обращении в ОМСУ, МФЦ - в течение одного рабочего дня с момента поступления запроса; 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- при направлении запроса почтовой связью в течение одного рабочего дня с момента поступления запроса; 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- при направлении запроса на бумажном носителе из МФЦ в ОМСУ в течение одного рабочего дня с момента поступления комплекта документов. </w:t>
      </w:r>
    </w:p>
    <w:p w:rsidR="00BB52FD" w:rsidRPr="00CE37F2" w:rsidRDefault="00BB52FD" w:rsidP="00BB52FD">
      <w:pPr>
        <w:spacing w:before="120" w:after="120"/>
        <w:ind w:firstLine="539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3.4. Межведомственное информационное взаимодействие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3.4.1. В целях предоставления муниципальной услуги МО 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p w:rsidR="00BB52FD" w:rsidRPr="001C1234" w:rsidRDefault="00BB52FD" w:rsidP="00FA3ACA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Сведения из ЕГРЮЛ (Актуальная информация о государственной  регистрации юридического лица) - запрашивается ОМСУ в Федеральной налоговой службе посредством  СМЭВ </w:t>
      </w: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 xml:space="preserve">3.5. Принятие решения о предоставлении </w:t>
      </w: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(</w:t>
      </w:r>
      <w:proofErr w:type="gramStart"/>
      <w:r w:rsidRPr="00CE37F2">
        <w:rPr>
          <w:rFonts w:eastAsia="Times New Roman"/>
          <w:b/>
          <w:szCs w:val="28"/>
          <w:lang w:eastAsia="ru-RU"/>
        </w:rPr>
        <w:t>отказе</w:t>
      </w:r>
      <w:proofErr w:type="gramEnd"/>
      <w:r w:rsidRPr="00CE37F2">
        <w:rPr>
          <w:rFonts w:eastAsia="Times New Roman"/>
          <w:b/>
          <w:szCs w:val="28"/>
          <w:lang w:eastAsia="ru-RU"/>
        </w:rPr>
        <w:t xml:space="preserve"> в предоставлении) муниципальной услуги</w:t>
      </w:r>
    </w:p>
    <w:p w:rsidR="00BB52FD" w:rsidRPr="00BB52FD" w:rsidRDefault="00BB52FD" w:rsidP="00BB52FD">
      <w:pPr>
        <w:widowControl w:val="0"/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BB52FD" w:rsidRPr="00BB52FD" w:rsidRDefault="00BB52FD" w:rsidP="00FA3ACA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3.5.2. Принятие решения о предоставлении (об отказе в предоставлении) муниципальной услуги  принимается в течение трех рабочих дней со дня окончания срока их рассмотрения.</w:t>
      </w:r>
    </w:p>
    <w:p w:rsidR="00BB52FD" w:rsidRPr="00CE37F2" w:rsidRDefault="00BB52FD" w:rsidP="00BB52FD">
      <w:pPr>
        <w:spacing w:before="120" w:after="120"/>
        <w:ind w:firstLine="539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3.6. Предоставление результата муниципальной услуги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Результат предоставления муниципальной услуги предоставляется в течение трех рабочих дней со дня принятия решения (в соответствии со способом, указанным заявителем при подаче заявления и документов):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1) при личной явке в ОМСУ;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2) без личной явки: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на адрес электронной почты;</w:t>
      </w: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в электронной форме через личный кабинет заявителя на ЕПГУ.</w:t>
      </w:r>
    </w:p>
    <w:p w:rsidR="00BB52FD" w:rsidRPr="00BB52FD" w:rsidRDefault="00BB52FD" w:rsidP="00BB52FD">
      <w:pPr>
        <w:spacing w:before="120" w:after="120"/>
        <w:ind w:firstLine="539"/>
        <w:jc w:val="center"/>
        <w:rPr>
          <w:rFonts w:eastAsia="Times New Roman"/>
          <w:szCs w:val="28"/>
          <w:lang w:eastAsia="ru-RU"/>
        </w:rPr>
      </w:pPr>
    </w:p>
    <w:p w:rsidR="00BB52FD" w:rsidRPr="001C1234" w:rsidRDefault="00BB52FD" w:rsidP="00BB52FD">
      <w:pPr>
        <w:spacing w:before="120" w:after="120"/>
        <w:ind w:firstLine="539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CE37F2" w:rsidRPr="001C1234" w:rsidRDefault="00CE37F2" w:rsidP="00BB52FD">
      <w:pPr>
        <w:spacing w:before="120" w:after="120"/>
        <w:ind w:firstLine="539"/>
        <w:jc w:val="center"/>
        <w:rPr>
          <w:rFonts w:eastAsia="Times New Roman"/>
          <w:b/>
          <w:szCs w:val="28"/>
          <w:lang w:eastAsia="ru-RU"/>
        </w:rPr>
      </w:pPr>
    </w:p>
    <w:p w:rsidR="00BB52FD" w:rsidRPr="00BB52FD" w:rsidRDefault="00BB52FD" w:rsidP="00BB52FD">
      <w:pPr>
        <w:spacing w:before="120" w:after="1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 </w:t>
      </w:r>
    </w:p>
    <w:p w:rsidR="00BB52FD" w:rsidRPr="00BB52FD" w:rsidRDefault="00BB52FD" w:rsidP="00BB52FD">
      <w:pPr>
        <w:widowControl w:val="0"/>
        <w:numPr>
          <w:ilvl w:val="0"/>
          <w:numId w:val="23"/>
        </w:numPr>
        <w:spacing w:before="120" w:after="120"/>
        <w:ind w:left="0" w:firstLine="70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посредством ЕПГУ.</w:t>
      </w: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</w:p>
    <w:p w:rsidR="00CE37F2" w:rsidRDefault="00CE37F2" w:rsidP="00BB52FD">
      <w:pPr>
        <w:ind w:firstLine="539"/>
        <w:jc w:val="right"/>
        <w:rPr>
          <w:rFonts w:eastAsia="Times New Roman"/>
          <w:szCs w:val="28"/>
          <w:lang w:val="en-US" w:eastAsia="ru-RU"/>
        </w:rPr>
      </w:pPr>
    </w:p>
    <w:p w:rsidR="00FA3ACA" w:rsidRPr="00FA3ACA" w:rsidRDefault="00FA3ACA" w:rsidP="00CE37F2">
      <w:pPr>
        <w:ind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Приложение </w:t>
      </w: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к Административному регламенту </w:t>
      </w: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по предоставлению муниципальной услуги </w:t>
      </w: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по присвоению спортивных разрядов </w:t>
      </w: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«второй спортивный разряд», </w:t>
      </w: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«третий спортивный разряд»  </w:t>
      </w:r>
    </w:p>
    <w:p w:rsidR="00BB52FD" w:rsidRPr="00BB52FD" w:rsidRDefault="00BB52FD" w:rsidP="00BB52FD">
      <w:pPr>
        <w:ind w:firstLine="539"/>
        <w:jc w:val="center"/>
        <w:rPr>
          <w:rFonts w:eastAsia="Times New Roman"/>
          <w:szCs w:val="28"/>
          <w:lang w:eastAsia="ru-RU"/>
        </w:rPr>
      </w:pPr>
    </w:p>
    <w:p w:rsidR="00BB52FD" w:rsidRPr="00FA3ACA" w:rsidRDefault="00BB52FD" w:rsidP="00BB52FD">
      <w:pPr>
        <w:ind w:firstLine="539"/>
        <w:jc w:val="center"/>
        <w:rPr>
          <w:rFonts w:eastAsia="Times New Roman"/>
          <w:b/>
          <w:szCs w:val="28"/>
          <w:lang w:eastAsia="ru-RU"/>
        </w:rPr>
      </w:pPr>
      <w:r w:rsidRPr="00FA3ACA">
        <w:rPr>
          <w:rFonts w:eastAsia="Times New Roman"/>
          <w:b/>
          <w:szCs w:val="28"/>
          <w:lang w:eastAsia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</w:t>
      </w:r>
    </w:p>
    <w:p w:rsidR="00BB52FD" w:rsidRPr="00FA3ACA" w:rsidRDefault="00BB52FD" w:rsidP="00BB52FD">
      <w:pPr>
        <w:ind w:firstLine="539"/>
        <w:jc w:val="center"/>
        <w:rPr>
          <w:rFonts w:eastAsia="Times New Roman"/>
          <w:b/>
          <w:szCs w:val="28"/>
          <w:lang w:eastAsia="ru-RU"/>
        </w:rPr>
      </w:pPr>
      <w:r w:rsidRPr="00FA3ACA">
        <w:rPr>
          <w:rFonts w:eastAsia="Times New Roman"/>
          <w:b/>
          <w:szCs w:val="28"/>
          <w:lang w:eastAsia="ru-RU"/>
        </w:rPr>
        <w:t>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 </w:t>
      </w:r>
    </w:p>
    <w:p w:rsidR="00BB52FD" w:rsidRPr="00BB52FD" w:rsidRDefault="00BB52FD" w:rsidP="00BB52FD">
      <w:pPr>
        <w:ind w:firstLine="539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I. Перечень условных обозначений и сокращений</w:t>
      </w:r>
    </w:p>
    <w:p w:rsidR="00BB52FD" w:rsidRPr="00BB52FD" w:rsidRDefault="00BB52FD" w:rsidP="00BB52FD">
      <w:pPr>
        <w:ind w:firstLine="539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numPr>
          <w:ilvl w:val="0"/>
          <w:numId w:val="24"/>
        </w:numPr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Сокращения: 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а) СМЭВ - федеральная муниципальная информационная система «Единая 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система межведомственного электронного взаимодействия»; 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б) ЕГРЮЛ - Единый государственный реестр юридических лиц; 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в) Кандидат – физическое лицо: 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1) спортсмен, документы на которого поданы в течение четырех месяцев со дня выполнения норм, требований и условий их выполнения по виду спорта (для подтверждения разрядов - направляются в срок не ранее чем за 2 месяца до дня окончания и не позднее дня окончания срока, на который был присвоен спортивный разряд)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Условные обозначения: 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а) ЮЛ - Юридическое лицо.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б) </w:t>
      </w:r>
      <w:proofErr w:type="spellStart"/>
      <w:r w:rsidRPr="00BB52FD">
        <w:rPr>
          <w:rFonts w:eastAsia="Times New Roman"/>
          <w:szCs w:val="28"/>
          <w:lang w:eastAsia="ru-RU"/>
        </w:rPr>
        <w:t>ПСРпИРК</w:t>
      </w:r>
      <w:proofErr w:type="spellEnd"/>
      <w:r w:rsidRPr="00BB52FD">
        <w:rPr>
          <w:rFonts w:eastAsia="Times New Roman"/>
          <w:szCs w:val="28"/>
          <w:lang w:eastAsia="ru-RU"/>
        </w:rPr>
        <w:t xml:space="preserve"> - присвоение спортивных разрядов «второй спортивный разряд», «третий спортивный разряд» путем издания распоряжения ОМСУ.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в) </w:t>
      </w:r>
      <w:proofErr w:type="spellStart"/>
      <w:r w:rsidRPr="00BB52FD">
        <w:rPr>
          <w:rFonts w:eastAsia="Times New Roman"/>
          <w:szCs w:val="28"/>
          <w:lang w:eastAsia="ru-RU"/>
        </w:rPr>
        <w:t>ПодСРпИРК</w:t>
      </w:r>
      <w:proofErr w:type="spellEnd"/>
      <w:r w:rsidRPr="00BB52FD">
        <w:rPr>
          <w:rFonts w:eastAsia="Times New Roman"/>
          <w:szCs w:val="28"/>
          <w:lang w:eastAsia="ru-RU"/>
        </w:rPr>
        <w:t xml:space="preserve"> - подтверждение спортивных разрядов «второй спортивный разряд», «третий спортивный разряд» путем издания распоряжения ОМСУ.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г) БН – бумажный носитель.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д) ПС – документы подаются посредством почтовой связи.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е) Д (1) - бумажные документы предоставляются в одном экземпляре.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ж) ЭН (1) – электронный носитель в одном экземпляре.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з) УКЭП – усиленная квалифицированная электронная подпись.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и) УНЭП - усиленная неквалифицированная электронная подпись.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к) БН (1) – документ на бумажном носителе в одном экземпляре.</w:t>
      </w: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Л) О-</w:t>
      </w:r>
      <w:proofErr w:type="spellStart"/>
      <w:r w:rsidRPr="00BB52FD">
        <w:rPr>
          <w:rFonts w:eastAsia="Times New Roman"/>
          <w:szCs w:val="28"/>
          <w:lang w:eastAsia="ru-RU"/>
        </w:rPr>
        <w:t>ПодСРпПСР</w:t>
      </w:r>
      <w:proofErr w:type="spellEnd"/>
      <w:r w:rsidRPr="00BB52FD">
        <w:rPr>
          <w:rFonts w:eastAsia="Times New Roman"/>
          <w:szCs w:val="28"/>
          <w:lang w:eastAsia="ru-RU"/>
        </w:rPr>
        <w:t xml:space="preserve"> – отказ в присвоении или подтверждении спортивных разрядов.</w:t>
      </w:r>
    </w:p>
    <w:p w:rsidR="00BB52FD" w:rsidRPr="00BB52FD" w:rsidRDefault="00BB52FD" w:rsidP="00BB52FD">
      <w:pPr>
        <w:ind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left="360"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II. Идентификаторы категорий (признаков) заявителей</w:t>
      </w:r>
    </w:p>
    <w:p w:rsidR="00BB52FD" w:rsidRPr="00BB52FD" w:rsidRDefault="00BB52FD" w:rsidP="00BB52FD">
      <w:pPr>
        <w:ind w:firstLine="539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BB52FD" w:rsidRPr="00BB52FD" w:rsidRDefault="00BB52FD" w:rsidP="00BB52FD">
      <w:pPr>
        <w:ind w:firstLine="539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39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Таблица № 1 </w:t>
      </w:r>
    </w:p>
    <w:tbl>
      <w:tblPr>
        <w:tblW w:w="5000" w:type="pct"/>
        <w:tblCellSpacing w:w="0" w:type="dxa"/>
        <w:tblCellMar>
          <w:top w:w="72" w:type="dxa"/>
          <w:right w:w="46" w:type="dxa"/>
        </w:tblCellMar>
        <w:tblLook w:val="04A0" w:firstRow="1" w:lastRow="0" w:firstColumn="1" w:lastColumn="0" w:noHBand="0" w:noVBand="1"/>
      </w:tblPr>
      <w:tblGrid>
        <w:gridCol w:w="2616"/>
        <w:gridCol w:w="4497"/>
        <w:gridCol w:w="2761"/>
      </w:tblGrid>
      <w:tr w:rsidR="00BB52FD" w:rsidRPr="00BB52FD" w:rsidTr="00FA3ACA">
        <w:trPr>
          <w:trHeight w:val="921"/>
          <w:tblCellSpacing w:w="0" w:type="dxa"/>
        </w:trPr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2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Перечень результатов предоставления муниципальной услуги (цели обращения заявителя)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Идентификатор категории</w:t>
            </w:r>
          </w:p>
        </w:tc>
      </w:tr>
      <w:tr w:rsidR="00BB52FD" w:rsidRPr="00BB52FD" w:rsidTr="00FA3ACA">
        <w:trPr>
          <w:trHeight w:val="921"/>
          <w:tblCellSpacing w:w="0" w:type="dxa"/>
        </w:trPr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539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ЮЛ (все категории)</w:t>
            </w:r>
          </w:p>
        </w:tc>
        <w:tc>
          <w:tcPr>
            <w:tcW w:w="2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Присвоение спортивных разрядов путем издания распоряжения ОМСУ (Образец № 4)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FA3ACA">
        <w:trPr>
          <w:trHeight w:val="921"/>
          <w:tblCellSpacing w:w="0" w:type="dxa"/>
        </w:trPr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539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ЮЛ (все категории)</w:t>
            </w:r>
          </w:p>
        </w:tc>
        <w:tc>
          <w:tcPr>
            <w:tcW w:w="2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Подтверждение спортивных разрядов путем издания распоряжения ОМСУ (Образец № 5)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921"/>
          <w:tblCellSpacing w:w="0" w:type="dxa"/>
        </w:trPr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539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ЮЛ (все категории)</w:t>
            </w:r>
          </w:p>
        </w:tc>
        <w:tc>
          <w:tcPr>
            <w:tcW w:w="2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Отказ в присвоении спортивных разрядов (Образец № 6)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О-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ПодСРпПСР</w:t>
            </w:r>
            <w:proofErr w:type="spellEnd"/>
          </w:p>
        </w:tc>
      </w:tr>
    </w:tbl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39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BB52FD" w:rsidRPr="00BB52FD" w:rsidRDefault="00BB52FD" w:rsidP="00BB170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(указывается в табличной форме и включает взаимосвязанные сведения о необходимых для предоставления муниципальной услуги документов </w:t>
      </w:r>
      <w:proofErr w:type="gramStart"/>
      <w:r w:rsidRPr="00BB52FD">
        <w:rPr>
          <w:rFonts w:eastAsia="Times New Roman"/>
          <w:szCs w:val="28"/>
          <w:lang w:eastAsia="ru-RU"/>
        </w:rPr>
        <w:t>и(</w:t>
      </w:r>
      <w:proofErr w:type="gramEnd"/>
      <w:r w:rsidRPr="00BB52FD">
        <w:rPr>
          <w:rFonts w:eastAsia="Times New Roman"/>
          <w:szCs w:val="28"/>
          <w:lang w:eastAsia="ru-RU"/>
        </w:rPr>
        <w:t>или)</w:t>
      </w:r>
    </w:p>
    <w:p w:rsidR="00BB52FD" w:rsidRPr="00BB52FD" w:rsidRDefault="00BB52FD" w:rsidP="00BB170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информации с учетом идентификаторов категорий (признаков) заявителей, способы подачи таких документов </w:t>
      </w:r>
      <w:proofErr w:type="gramStart"/>
      <w:r w:rsidRPr="00BB52FD">
        <w:rPr>
          <w:rFonts w:eastAsia="Times New Roman"/>
          <w:szCs w:val="28"/>
          <w:lang w:eastAsia="ru-RU"/>
        </w:rPr>
        <w:t>и(</w:t>
      </w:r>
      <w:proofErr w:type="gramEnd"/>
      <w:r w:rsidRPr="00BB52FD">
        <w:rPr>
          <w:rFonts w:eastAsia="Times New Roman"/>
          <w:szCs w:val="28"/>
          <w:lang w:eastAsia="ru-RU"/>
        </w:rPr>
        <w:t>или) информации, требования к представлению</w:t>
      </w:r>
      <w:r w:rsidR="00BB170D">
        <w:rPr>
          <w:rFonts w:eastAsia="Times New Roman"/>
          <w:szCs w:val="28"/>
          <w:lang w:eastAsia="ru-RU"/>
        </w:rPr>
        <w:t xml:space="preserve"> </w:t>
      </w:r>
      <w:r w:rsidRPr="00BB52FD">
        <w:rPr>
          <w:rFonts w:eastAsia="Times New Roman"/>
          <w:szCs w:val="28"/>
          <w:lang w:eastAsia="ru-RU"/>
        </w:rPr>
        <w:t>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BB52FD" w:rsidRPr="00BB52FD" w:rsidRDefault="00BB52FD" w:rsidP="00BB52FD">
      <w:pPr>
        <w:ind w:hanging="396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 </w:t>
      </w:r>
    </w:p>
    <w:p w:rsidR="00BB52FD" w:rsidRPr="00BB52FD" w:rsidRDefault="00BB52FD" w:rsidP="00BB52FD">
      <w:pPr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Таблица № 2 </w:t>
      </w:r>
    </w:p>
    <w:tbl>
      <w:tblPr>
        <w:tblW w:w="5000" w:type="pct"/>
        <w:tblCellSpacing w:w="0" w:type="dxa"/>
        <w:tblCellMar>
          <w:top w:w="72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2505"/>
        <w:gridCol w:w="2090"/>
        <w:gridCol w:w="2909"/>
        <w:gridCol w:w="1834"/>
      </w:tblGrid>
      <w:tr w:rsidR="00BB52FD" w:rsidRPr="00BB52FD" w:rsidTr="00FA3ACA">
        <w:trPr>
          <w:trHeight w:val="1940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№</w:t>
            </w:r>
          </w:p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Идентификатор категории (признаков)  заявителей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Способы подачи документов,  требования к представлению  документов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Иные требования</w:t>
            </w:r>
          </w:p>
        </w:tc>
      </w:tr>
      <w:tr w:rsidR="00BB52FD" w:rsidRPr="00BB52FD" w:rsidTr="00FA3ACA">
        <w:trPr>
          <w:trHeight w:val="1032"/>
          <w:tblCellSpacing w:w="0" w:type="dxa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Исчерпывающий перечень документов, необходимых в соответствии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 </w:t>
            </w:r>
          </w:p>
        </w:tc>
      </w:tr>
      <w:tr w:rsidR="00BB52FD" w:rsidRPr="00BB52FD" w:rsidTr="00FA3ACA">
        <w:trPr>
          <w:trHeight w:val="1331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1 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Заявление о предоставлении муниципальной услуги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 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По форме согласно настоящему приложению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(образец № 1)</w:t>
            </w:r>
          </w:p>
        </w:tc>
      </w:tr>
      <w:tr w:rsidR="00BB52FD" w:rsidRPr="00BB52FD" w:rsidTr="00BB170D">
        <w:trPr>
          <w:trHeight w:val="312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Представление (Ходатайство) Региональной спортивной федерации (за исключением случая приостановления действия муниципальной аккредитации региональной спортивной федерации), содержащее фамилию, имя, отчество</w:t>
            </w:r>
          </w:p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(при наличии), дату рождения спортсмена, а также сведения о результате спортсмена, показанном на соревновании, физкультурном мероприятии,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заверенное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печатью (при наличии), подписью руководителя или уполномоченного должностного лица региональной спортивной федерации, физкультурно-спортивной организации, включенной в перечень, подразделения федерального органа.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По форме согласно настоящему приложению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(образец № 2 (для подтверждения спортивных разрядов приложение №3))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БН/ПС – Д(1)+ЭН (1)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УКЭП/УНЭП</w:t>
            </w:r>
          </w:p>
        </w:tc>
      </w:tr>
      <w:tr w:rsidR="00BB52FD" w:rsidRPr="00BB52FD" w:rsidTr="00FA3ACA">
        <w:trPr>
          <w:trHeight w:val="557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лиц, не достигших возраста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14 лет).</w:t>
            </w:r>
            <w:proofErr w:type="gramEnd"/>
          </w:p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Для лиц, не достигших возраста 14 лет, – копия свидетельства о рождении.</w:t>
            </w:r>
          </w:p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 случае если свидетельство о рождении выдано на иностранном языке, необходимо направить копию, в том числе с отметкой, подтверждающей наличие гражданства Российской Федерации, проставленной должностным лицом уполномоченного органа, и ее нотариально заверенный перевод на русский язык.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Форма не установлена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БН/ПС – Д(1)+ЭН (1)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УКЭП/УНКЭП</w:t>
            </w:r>
          </w:p>
        </w:tc>
      </w:tr>
      <w:tr w:rsidR="00BB52FD" w:rsidRPr="00BB52FD" w:rsidTr="00FA3ACA">
        <w:trPr>
          <w:trHeight w:val="1619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Две фотографии размером 3х4 см.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Форма не установлена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БН/ПС – Д(1)+ЭН (1)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УКЭП/УНКЭП</w:t>
            </w:r>
          </w:p>
        </w:tc>
      </w:tr>
      <w:tr w:rsidR="00BB52FD" w:rsidRPr="00BB52FD" w:rsidTr="00FA3ACA">
        <w:trPr>
          <w:trHeight w:val="1619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Копия организационно-распорядительного акта, подтверждающего прохождения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муниципальной аккредитации региональной спортивной федерации или в случае направления документов для присвоения спортивного разряда физкультурно-спортивной организацией, включенный в перечень)</w:t>
            </w:r>
            <w:proofErr w:type="gramEnd"/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Форма не установлена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БН/ПС – Д(1)+ЭН (1)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УКЭП/УНКЭП</w:t>
            </w:r>
          </w:p>
        </w:tc>
      </w:tr>
      <w:tr w:rsidR="00BB52FD" w:rsidRPr="00BB52FD" w:rsidTr="00FA3ACA">
        <w:trPr>
          <w:trHeight w:val="1619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Копия протокола или выписка из протокола, отражающего выполнение норм, требований и условий их выполнения, содержащего в том числе:</w:t>
            </w:r>
          </w:p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- для соревнований и физкультурных мероприятий (за исключением международных соревнований и командных игровых видов спорта):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спортивное звание и (или) спортивный разряд (при наличии), результаты, показанные участниками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(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при наличии), принадлежность к субъекту Российской Федерации (муниципальному району), подписанного: председателем главной судейской коллегии (главным судьей) соревнования, физкультурного мероприятия (за исключением военно-прикладных и служебно-прикладных видов спорта); председателем главной судейской коллегии (главным судьей) соревнования, а также заверенного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</w:t>
            </w:r>
            <w:proofErr w:type="gramEnd"/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Форма не установлена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БН/ПС – Д(1)+ЭН (1)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УКЭП/УНКЭП</w:t>
            </w:r>
          </w:p>
        </w:tc>
      </w:tr>
      <w:tr w:rsidR="00BB52FD" w:rsidRPr="00BB52FD" w:rsidTr="00FA3ACA">
        <w:trPr>
          <w:trHeight w:val="1619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spacing w:after="176" w:line="238" w:lineRule="auto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Форма не установлена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БН/ПС – Д(1)+ЭН (1)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УКЭП/УНКЭП</w:t>
            </w:r>
          </w:p>
        </w:tc>
      </w:tr>
      <w:tr w:rsidR="00BB52FD" w:rsidRPr="00BB52FD" w:rsidTr="00FA3ACA">
        <w:trPr>
          <w:trHeight w:val="1619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spacing w:after="147" w:line="245" w:lineRule="auto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Копия положения (регламента) о соревновании по военно-прикладным и служебно-прикладным видам спорта, на котором спортсмен выполнил нормы, требования и условия их выполнения по виду спорта, заверенная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Форма не установлена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БН/ПС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-Б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Н (1)+ 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ЭН (1)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УКЭП/УНКЭП</w:t>
            </w:r>
          </w:p>
        </w:tc>
      </w:tr>
      <w:tr w:rsidR="00BB52FD" w:rsidRPr="00BB52FD" w:rsidTr="00FA3ACA">
        <w:trPr>
          <w:trHeight w:val="840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9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spacing w:after="147" w:line="245" w:lineRule="auto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Копия документа (справка, протокол), содержащего сведения о количестве субъектов Российской Федерации, наименовании соревнования, дате и месте проведения соревнования, возрастной группе участников, подписанного председателем главной судейской коллегии соревнования (главным судьей) (для всероссийских соревнований и межрегиональных соревнований)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 бумажном носителе или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ПС,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Форма не установлена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БН/ПС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-Б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Н (1)+ 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ЭН (1)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ЕПГУ – ЭН + УКЭП/УНКЭП</w:t>
            </w:r>
          </w:p>
        </w:tc>
      </w:tr>
      <w:tr w:rsidR="00BB52FD" w:rsidRPr="00BB52FD" w:rsidTr="00FA3ACA">
        <w:trPr>
          <w:trHeight w:val="652"/>
          <w:tblCellSpacing w:w="0" w:type="dxa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Исчерпывающий перечень документов, подлежащих получению в рамках межведомственного информационного взаимодействия</w:t>
            </w:r>
          </w:p>
        </w:tc>
      </w:tr>
      <w:tr w:rsidR="00BB52FD" w:rsidRPr="00BB52FD" w:rsidTr="00FA3ACA">
        <w:trPr>
          <w:trHeight w:val="2263"/>
          <w:tblCellSpacing w:w="0" w:type="dxa"/>
        </w:trPr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Сведения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из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ЕГРЮЛ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Запрашивается ОМСУ в Федеральной налоговой службе посредством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СМЭВ 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Актуальная информация о государственной регистрации юридического лица </w:t>
            </w:r>
          </w:p>
        </w:tc>
      </w:tr>
    </w:tbl>
    <w:p w:rsidR="00BB52FD" w:rsidRPr="00BB52FD" w:rsidRDefault="00BB52FD" w:rsidP="00BB52FD">
      <w:pPr>
        <w:ind w:firstLine="0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 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 для отказа в предоставлении муниципальной услуги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> </w:t>
      </w:r>
      <w:proofErr w:type="gramStart"/>
      <w:r w:rsidRPr="00BB52FD">
        <w:rPr>
          <w:rFonts w:eastAsia="Times New Roman"/>
          <w:b/>
          <w:szCs w:val="28"/>
          <w:lang w:eastAsia="ru-RU"/>
        </w:rPr>
        <w:t xml:space="preserve">(соответствующие основания указываются в табличной форме с учетом </w:t>
      </w:r>
      <w:proofErr w:type="gramEnd"/>
    </w:p>
    <w:p w:rsidR="00BB52FD" w:rsidRPr="00BB52FD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BB52FD">
        <w:rPr>
          <w:rFonts w:eastAsia="Times New Roman"/>
          <w:b/>
          <w:szCs w:val="28"/>
          <w:lang w:eastAsia="ru-RU"/>
        </w:rPr>
        <w:t xml:space="preserve">идентификаторов категорий (признаков) заявителей) </w:t>
      </w:r>
    </w:p>
    <w:p w:rsidR="00BB52FD" w:rsidRPr="00BB52FD" w:rsidRDefault="00BB52FD" w:rsidP="00BB52FD">
      <w:pPr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Таблица № 3 </w:t>
      </w:r>
    </w:p>
    <w:tbl>
      <w:tblPr>
        <w:tblW w:w="5000" w:type="pct"/>
        <w:tblCellSpacing w:w="0" w:type="dxa"/>
        <w:tblCellMar>
          <w:top w:w="72" w:type="dxa"/>
          <w:left w:w="0" w:type="dxa"/>
          <w:right w:w="40" w:type="dxa"/>
        </w:tblCellMar>
        <w:tblLook w:val="04A0" w:firstRow="1" w:lastRow="0" w:firstColumn="1" w:lastColumn="0" w:noHBand="0" w:noVBand="1"/>
      </w:tblPr>
      <w:tblGrid>
        <w:gridCol w:w="614"/>
        <w:gridCol w:w="6842"/>
        <w:gridCol w:w="2418"/>
      </w:tblGrid>
      <w:tr w:rsidR="00BB52FD" w:rsidRPr="00BB52FD" w:rsidTr="00FA3ACA">
        <w:trPr>
          <w:trHeight w:val="1298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№</w:t>
            </w:r>
          </w:p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BB52FD" w:rsidRPr="00BB52FD" w:rsidTr="00FA3ACA">
        <w:trPr>
          <w:trHeight w:val="652"/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BB52FD" w:rsidRPr="00BB52FD" w:rsidTr="00FA3ACA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1 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41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Заявление на получение услуги оформлено не в соответствии с настоящим регламентом 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Представленные заявителем документы не отвечают требованиям, установленным настоящим регламентом 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Заявление с комплектом документов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подписаны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недействительной электронной подписью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Представленные заявителем документы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недействительны/указанные в заявлении сведения недостоверны</w:t>
            </w:r>
            <w:proofErr w:type="gramEnd"/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652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7 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Предмет запроса не регламентируется законодательством в рамках услуги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652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655"/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Исчерпывающий перечень оснований для отказа в предоставлении </w:t>
            </w:r>
          </w:p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муниципальной услуги  </w:t>
            </w:r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9. 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Выявление недостоверных или неполных сведений в представлении для присвоения спортивного разряда и документах 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Несоответствие результата спортсмена, указанного в представлении для присвоения спортивного разряда и документах, предусмотренных нормами, требованиями и условиями их выполнения по виду спорта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Подача Заявителем документов, не соответствующих требованиям, установленным настоящим регламентом 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12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Спортивная дисквалификация спортсмена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Нарушение сроков направления представления для присвоения (подтверждения) спортивного разряда и документов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Отмена результата спортсмена, на основании которого направлено представление для присвоения спортивного разряда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  <w:tr w:rsidR="00BB52FD" w:rsidRPr="00BB52FD" w:rsidTr="00FA3ACA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Несоответствие условий, при которых показан результат спортсмена, условиям, указанным в Положения ЕВСК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ПСРпИРК</w:t>
            </w:r>
            <w:proofErr w:type="spell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BB52FD" w:rsidRPr="00BB52FD" w:rsidRDefault="00BB52FD" w:rsidP="00BB52FD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Ю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Л-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BB52FD">
              <w:rPr>
                <w:rFonts w:eastAsia="Times New Roman"/>
                <w:szCs w:val="28"/>
                <w:lang w:eastAsia="ru-RU"/>
              </w:rPr>
              <w:t>ПодСРпИРК</w:t>
            </w:r>
            <w:proofErr w:type="spellEnd"/>
          </w:p>
        </w:tc>
      </w:tr>
    </w:tbl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bookmarkStart w:id="2" w:name="P492"/>
      <w:bookmarkEnd w:id="2"/>
      <w:r w:rsidRPr="00CE37F2">
        <w:rPr>
          <w:rFonts w:eastAsia="Times New Roman"/>
          <w:b/>
          <w:szCs w:val="28"/>
          <w:lang w:eastAsia="ru-RU"/>
        </w:rPr>
        <w:t>V. Перечень квалификационных требований к кандидатам от заявителей для предоставления муниципальной услуги</w:t>
      </w:r>
    </w:p>
    <w:p w:rsidR="00BB52FD" w:rsidRPr="00BB52FD" w:rsidRDefault="00BB52FD" w:rsidP="00BB52FD">
      <w:pPr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Таблица № 4</w:t>
      </w:r>
    </w:p>
    <w:tbl>
      <w:tblPr>
        <w:tblW w:w="5000" w:type="pct"/>
        <w:tblCellSpacing w:w="0" w:type="dxa"/>
        <w:tblCellMar>
          <w:top w:w="72" w:type="dxa"/>
          <w:left w:w="0" w:type="dxa"/>
          <w:right w:w="40" w:type="dxa"/>
        </w:tblCellMar>
        <w:tblLook w:val="04A0" w:firstRow="1" w:lastRow="0" w:firstColumn="1" w:lastColumn="0" w:noHBand="0" w:noVBand="1"/>
      </w:tblPr>
      <w:tblGrid>
        <w:gridCol w:w="614"/>
        <w:gridCol w:w="6842"/>
        <w:gridCol w:w="2418"/>
      </w:tblGrid>
      <w:tr w:rsidR="00BB52FD" w:rsidRPr="00BB52FD" w:rsidTr="00FA3ACA">
        <w:trPr>
          <w:trHeight w:val="1298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№</w:t>
            </w:r>
          </w:p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Перечень имеющихся требований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BB52FD" w:rsidRPr="00BB52FD" w:rsidTr="00FA3ACA">
        <w:trPr>
          <w:trHeight w:val="652"/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Перечень квалификационных требований к кандидатам от заявителей</w:t>
            </w:r>
          </w:p>
        </w:tc>
      </w:tr>
      <w:tr w:rsidR="00BB52FD" w:rsidRPr="00BB52FD" w:rsidTr="00FA3ACA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1 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spacing w:before="120" w:after="12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Подтверждение спортивных разрядов «второй спортивный разряд», «третий спортивный разряд» осуществляется в срок не ранее чем за 2 месяца до дня окончания и не позднее дня окончания срока, на который был присвоен спортивный разряд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Кандидаты от заявителей</w:t>
            </w:r>
          </w:p>
        </w:tc>
      </w:tr>
    </w:tbl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val="en-US"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FA3ACA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spacing w:after="16" w:line="248" w:lineRule="auto"/>
        <w:ind w:right="70"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Формы заявления и документов, необходимых для предоставления муниципальной услуги</w:t>
      </w: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Образец № 1</w:t>
      </w:r>
    </w:p>
    <w:p w:rsidR="00BB52FD" w:rsidRPr="00BB52FD" w:rsidRDefault="00BB52FD" w:rsidP="00BB52FD">
      <w:pPr>
        <w:widowControl w:val="0"/>
        <w:ind w:firstLine="567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Административному регламенту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ФОРМА ЗАЯВЛЕНИЯ О ПРЕДОСТАВЛЕНИИ</w:t>
      </w: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МУНИЦИПАЛЬНОЙ УСЛУГИ ПО ПРИСВОЕНИЮ СПОРТИВНЫХ РАЗРЯДОВ «ВТОРОЙ СПОРТИВНЫЙ РАЗРЯД», «ТРЕТИЙ СПОРТИВНЫЙ РАЗРЯД»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кому: _____________________________________________________</w:t>
      </w:r>
      <w:r w:rsidR="00BB170D">
        <w:rPr>
          <w:rFonts w:eastAsia="Times New Roman"/>
          <w:szCs w:val="28"/>
          <w:lang w:eastAsia="ru-RU"/>
        </w:rPr>
        <w:t>_______________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(наименование органа исполнительной власти)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от </w:t>
      </w:r>
      <w:r w:rsidR="00BB170D">
        <w:rPr>
          <w:rFonts w:eastAsia="Times New Roman"/>
          <w:szCs w:val="28"/>
          <w:lang w:eastAsia="ru-RU"/>
        </w:rPr>
        <w:t>к</w:t>
      </w:r>
      <w:r w:rsidRPr="00BB52FD">
        <w:rPr>
          <w:rFonts w:eastAsia="Times New Roman"/>
          <w:szCs w:val="28"/>
          <w:lang w:eastAsia="ru-RU"/>
        </w:rPr>
        <w:t>ого:___________________________________________________</w:t>
      </w:r>
      <w:r w:rsidR="00BB170D">
        <w:rPr>
          <w:rFonts w:eastAsia="Times New Roman"/>
          <w:szCs w:val="28"/>
          <w:lang w:eastAsia="ru-RU"/>
        </w:rPr>
        <w:t>__________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(полное наименование, ИНН, ОГРН юридического лица)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____________________________________________________________</w:t>
      </w:r>
      <w:r w:rsidR="00BB170D">
        <w:rPr>
          <w:rFonts w:eastAsia="Times New Roman"/>
          <w:szCs w:val="28"/>
          <w:lang w:eastAsia="ru-RU"/>
        </w:rPr>
        <w:t>________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(контактный телефон, электронная почта, почтовый адрес) уполномоченного лица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______________________________________________________</w:t>
      </w:r>
      <w:r w:rsidR="00BB170D">
        <w:rPr>
          <w:rFonts w:eastAsia="Times New Roman"/>
          <w:szCs w:val="28"/>
          <w:lang w:eastAsia="ru-RU"/>
        </w:rPr>
        <w:t>______________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>(фамилия, имя, отчество (последнее - при наличии), уполномоченного лица</w:t>
      </w:r>
      <w:proofErr w:type="gramEnd"/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_____________________________________________________________</w:t>
      </w:r>
      <w:r w:rsidR="00BB170D">
        <w:rPr>
          <w:rFonts w:eastAsia="Times New Roman"/>
          <w:szCs w:val="28"/>
          <w:lang w:eastAsia="ru-RU"/>
        </w:rPr>
        <w:t>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данные документа, удостоверяющего личность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_____________________________________________________________</w:t>
      </w:r>
      <w:r w:rsidR="00BB170D">
        <w:rPr>
          <w:rFonts w:eastAsia="Times New Roman"/>
          <w:szCs w:val="28"/>
          <w:lang w:eastAsia="ru-RU"/>
        </w:rPr>
        <w:t>_______</w:t>
      </w:r>
    </w:p>
    <w:p w:rsidR="00BB52FD" w:rsidRPr="001C1234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CE37F2" w:rsidRDefault="00CE37F2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170D" w:rsidRPr="001C1234" w:rsidRDefault="00BB170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ЗАЯВЛЕНИЕ</w:t>
      </w: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о предоставлении муниципальной услуги по присвоению спортивных разрядов «второй спортивный разряд», «третий спортивный разряд»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В соответствии с приказом Министерства спорта Российской Федерации от 03 марта 2025 года № 173 «Об утверждении положения о Единой всероссийской спортивной классификации»</w:t>
      </w:r>
    </w:p>
    <w:p w:rsidR="00BB52FD" w:rsidRPr="00BB52FD" w:rsidRDefault="00BB52FD" w:rsidP="00BB52FD">
      <w:pPr>
        <w:ind w:firstLine="567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</w:t>
      </w:r>
      <w:r w:rsidR="00BB170D">
        <w:rPr>
          <w:rFonts w:eastAsia="Times New Roman"/>
          <w:szCs w:val="28"/>
          <w:lang w:eastAsia="ru-RU"/>
        </w:rPr>
        <w:t>_______________________________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наименование региональной спортивной федерации по соответствующему виду спорта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 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представляет документы кандидата __________________________________</w:t>
      </w:r>
      <w:r w:rsidR="00BB170D">
        <w:rPr>
          <w:rFonts w:eastAsia="Times New Roman"/>
          <w:szCs w:val="28"/>
          <w:lang w:eastAsia="ru-RU"/>
        </w:rPr>
        <w:t>___</w:t>
      </w:r>
    </w:p>
    <w:p w:rsidR="00BB52FD" w:rsidRPr="00BB52FD" w:rsidRDefault="00BB170D" w:rsidP="00BB52FD">
      <w:pPr>
        <w:ind w:left="2832" w:firstLine="708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</w:t>
      </w:r>
      <w:proofErr w:type="gramStart"/>
      <w:r w:rsidR="00BB52FD" w:rsidRPr="00BB52FD">
        <w:rPr>
          <w:rFonts w:eastAsia="Times New Roman"/>
          <w:szCs w:val="28"/>
          <w:lang w:eastAsia="ru-RU"/>
        </w:rPr>
        <w:t>(фамилия, имя, отчество (при его наличии)</w:t>
      </w:r>
      <w:proofErr w:type="gramEnd"/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дата рождения _______________________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____________________________________________</w:t>
      </w:r>
      <w:r w:rsidR="00BB170D">
        <w:rPr>
          <w:rFonts w:eastAsia="Times New Roman"/>
          <w:szCs w:val="28"/>
          <w:lang w:eastAsia="ru-RU"/>
        </w:rPr>
        <w:t>____________________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данные документа, удостоверяющего личность кандидата  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______________________________________</w:t>
      </w:r>
      <w:r w:rsidR="00BB170D">
        <w:rPr>
          <w:rFonts w:eastAsia="Times New Roman"/>
          <w:szCs w:val="28"/>
          <w:lang w:eastAsia="ru-RU"/>
        </w:rPr>
        <w:t>______________________________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адрес регистрации по месту жительства _______________________________________________________________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на присвоение спортивного разряда</w:t>
      </w:r>
      <w:r w:rsidRPr="00BB52FD">
        <w:rPr>
          <w:rFonts w:eastAsia="Times New Roman"/>
          <w:szCs w:val="28"/>
          <w:lang w:eastAsia="ru-RU"/>
        </w:rPr>
        <w:footnoteReference w:id="1"/>
      </w:r>
      <w:r w:rsidRPr="00BB52FD">
        <w:rPr>
          <w:rFonts w:eastAsia="Times New Roman"/>
          <w:szCs w:val="28"/>
          <w:lang w:eastAsia="ru-RU"/>
        </w:rPr>
        <w:t xml:space="preserve"> «_________________________________________»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Действующий спортивный разряд </w:t>
      </w:r>
      <w:r w:rsidRPr="00BB52FD">
        <w:rPr>
          <w:rFonts w:eastAsia="Times New Roman"/>
          <w:szCs w:val="28"/>
          <w:lang w:eastAsia="ru-RU"/>
        </w:rPr>
        <w:footnoteReference w:id="2"/>
      </w:r>
      <w:r w:rsidRPr="00BB52FD">
        <w:rPr>
          <w:rFonts w:eastAsia="Times New Roman"/>
          <w:szCs w:val="28"/>
          <w:lang w:eastAsia="ru-RU"/>
        </w:rPr>
        <w:t xml:space="preserve"> ________________________</w:t>
      </w:r>
      <w:r w:rsidR="00BB170D">
        <w:rPr>
          <w:rFonts w:eastAsia="Times New Roman"/>
          <w:szCs w:val="28"/>
          <w:lang w:eastAsia="ru-RU"/>
        </w:rPr>
        <w:t>____________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Наименование вида спорта ___________</w:t>
      </w:r>
      <w:r w:rsidR="00BB170D">
        <w:rPr>
          <w:rFonts w:eastAsia="Times New Roman"/>
          <w:szCs w:val="28"/>
          <w:lang w:eastAsia="ru-RU"/>
        </w:rPr>
        <w:t>_______________________________</w:t>
      </w:r>
    </w:p>
    <w:p w:rsidR="00BB52FD" w:rsidRPr="001C1234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CE37F2" w:rsidRPr="001C1234" w:rsidRDefault="00CE37F2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Приложение: _______________________________________________________________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документы, которые представил заявитель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_______________________ </w:t>
      </w:r>
      <w:r w:rsidR="00BB170D">
        <w:rPr>
          <w:rFonts w:eastAsia="Times New Roman"/>
          <w:szCs w:val="28"/>
          <w:lang w:eastAsia="ru-RU"/>
        </w:rPr>
        <w:t xml:space="preserve">      </w:t>
      </w:r>
      <w:r w:rsidRPr="00BB52FD">
        <w:rPr>
          <w:rFonts w:eastAsia="Times New Roman"/>
          <w:szCs w:val="28"/>
          <w:lang w:eastAsia="ru-RU"/>
        </w:rPr>
        <w:t xml:space="preserve"> _______  _________</w:t>
      </w:r>
      <w:r w:rsidR="00BB170D">
        <w:rPr>
          <w:rFonts w:eastAsia="Times New Roman"/>
          <w:szCs w:val="28"/>
          <w:lang w:eastAsia="ru-RU"/>
        </w:rPr>
        <w:t>_______________________</w:t>
      </w:r>
    </w:p>
    <w:p w:rsidR="00BB52FD" w:rsidRPr="00BB52FD" w:rsidRDefault="00BB52FD" w:rsidP="00BB170D">
      <w:pPr>
        <w:ind w:firstLine="0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наименование должности                подпись                      фамилия и инициалы уполномоченного лица</w:t>
      </w:r>
      <w:r w:rsidR="00BB170D">
        <w:rPr>
          <w:rFonts w:eastAsia="Times New Roman"/>
          <w:szCs w:val="28"/>
          <w:lang w:eastAsia="ru-RU"/>
        </w:rPr>
        <w:t xml:space="preserve"> </w:t>
      </w:r>
      <w:r w:rsidRPr="00BB52FD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организации, направляющей представление</w:t>
      </w:r>
    </w:p>
    <w:p w:rsidR="00BB52FD" w:rsidRPr="00BB52FD" w:rsidRDefault="00BB52FD" w:rsidP="00BB170D">
      <w:pPr>
        <w:ind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Дата _______________</w:t>
      </w:r>
    </w:p>
    <w:p w:rsidR="00BB52FD" w:rsidRPr="001C1234" w:rsidRDefault="00BB52FD" w:rsidP="00BB52FD">
      <w:pPr>
        <w:ind w:firstLine="0"/>
        <w:rPr>
          <w:rFonts w:eastAsia="Times New Roman"/>
          <w:szCs w:val="28"/>
          <w:lang w:eastAsia="ru-RU"/>
        </w:rPr>
        <w:sectPr w:rsidR="00BB52FD" w:rsidRPr="001C1234" w:rsidSect="00FA3AC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B170D" w:rsidRDefault="00BB170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170D" w:rsidRDefault="00BB170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Образец № 2</w:t>
      </w:r>
    </w:p>
    <w:p w:rsidR="00BB52FD" w:rsidRPr="00BB52FD" w:rsidRDefault="00BB52FD" w:rsidP="00BB52FD">
      <w:pPr>
        <w:widowControl w:val="0"/>
        <w:ind w:firstLine="567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Административному регламенту</w:t>
      </w: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widowControl w:val="0"/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Представление</w:t>
      </w:r>
    </w:p>
    <w:p w:rsidR="00BB52FD" w:rsidRPr="00CE37F2" w:rsidRDefault="00BB52FD" w:rsidP="00BB52FD">
      <w:pPr>
        <w:widowControl w:val="0"/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к присвоению спортивных разрядов «второй спортивный разряд», «третий спортивный разряд»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71"/>
        <w:gridCol w:w="700"/>
        <w:gridCol w:w="272"/>
        <w:gridCol w:w="674"/>
        <w:gridCol w:w="540"/>
        <w:gridCol w:w="554"/>
        <w:gridCol w:w="681"/>
        <w:gridCol w:w="1896"/>
        <w:gridCol w:w="4172"/>
        <w:gridCol w:w="1673"/>
        <w:gridCol w:w="231"/>
        <w:gridCol w:w="338"/>
        <w:gridCol w:w="492"/>
        <w:gridCol w:w="492"/>
      </w:tblGrid>
      <w:tr w:rsidR="00BB52FD" w:rsidRPr="00BB52FD" w:rsidTr="00FA3ACA">
        <w:trPr>
          <w:trHeight w:val="420"/>
        </w:trPr>
        <w:tc>
          <w:tcPr>
            <w:tcW w:w="1294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ПРЕДСТАВЛЕНИЕ</w:t>
            </w:r>
          </w:p>
        </w:tc>
        <w:tc>
          <w:tcPr>
            <w:tcW w:w="596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фото</w:t>
            </w:r>
          </w:p>
        </w:tc>
        <w:tc>
          <w:tcPr>
            <w:tcW w:w="2517" w:type="pct"/>
            <w:gridSpan w:val="3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поступления представления и документов (число, месяц, год)</w:t>
            </w:r>
          </w:p>
        </w:tc>
        <w:tc>
          <w:tcPr>
            <w:tcW w:w="202" w:type="pct"/>
            <w:gridSpan w:val="2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420"/>
        </w:trPr>
        <w:tc>
          <w:tcPr>
            <w:tcW w:w="1294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9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Специалист отдела физической культуры и спорта</w:t>
            </w:r>
          </w:p>
        </w:tc>
        <w:tc>
          <w:tcPr>
            <w:tcW w:w="1222" w:type="pct"/>
            <w:gridSpan w:val="5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420"/>
        </w:trPr>
        <w:tc>
          <w:tcPr>
            <w:tcW w:w="610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спортивный разряд</w:t>
            </w:r>
          </w:p>
        </w:tc>
        <w:tc>
          <w:tcPr>
            <w:tcW w:w="684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1" w:type="pct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Основные показатели (нормативы)</w:t>
            </w:r>
          </w:p>
        </w:tc>
      </w:tr>
      <w:tr w:rsidR="00BB52FD" w:rsidRPr="00BB52FD" w:rsidTr="00FA3ACA">
        <w:trPr>
          <w:trHeight w:val="690"/>
        </w:trPr>
        <w:tc>
          <w:tcPr>
            <w:tcW w:w="610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Вид спорта</w:t>
            </w:r>
          </w:p>
        </w:tc>
        <w:tc>
          <w:tcPr>
            <w:tcW w:w="684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выполнения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Наименование официального соревнования,</w:t>
            </w:r>
            <w:r w:rsidRPr="00BB52FD">
              <w:rPr>
                <w:rFonts w:eastAsia="Times New Roman"/>
                <w:szCs w:val="28"/>
                <w:lang w:eastAsia="ru-RU"/>
              </w:rPr>
              <w:br/>
              <w:t xml:space="preserve">возраст участников в соответствии с ЕВСК, </w:t>
            </w:r>
            <w:r w:rsidRPr="00BB52FD">
              <w:rPr>
                <w:rFonts w:eastAsia="Times New Roman"/>
                <w:szCs w:val="28"/>
                <w:lang w:eastAsia="ru-RU"/>
              </w:rPr>
              <w:br/>
              <w:t>спортивная дисциплина в соответствии с ВРВС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Статус соревнования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Показанный результат</w:t>
            </w:r>
          </w:p>
        </w:tc>
      </w:tr>
      <w:tr w:rsidR="00BB52FD" w:rsidRPr="00BB52FD" w:rsidTr="00FA3ACA">
        <w:trPr>
          <w:trHeight w:val="463"/>
        </w:trPr>
        <w:tc>
          <w:tcPr>
            <w:tcW w:w="610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Номер-код вида спорта</w:t>
            </w:r>
          </w:p>
        </w:tc>
        <w:tc>
          <w:tcPr>
            <w:tcW w:w="684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26"/>
        </w:trPr>
        <w:tc>
          <w:tcPr>
            <w:tcW w:w="610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Фамилия</w:t>
            </w:r>
          </w:p>
        </w:tc>
        <w:tc>
          <w:tcPr>
            <w:tcW w:w="1279" w:type="pct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29"/>
        </w:trPr>
        <w:tc>
          <w:tcPr>
            <w:tcW w:w="610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Имя</w:t>
            </w:r>
          </w:p>
        </w:tc>
        <w:tc>
          <w:tcPr>
            <w:tcW w:w="1279" w:type="pct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78"/>
        </w:trPr>
        <w:tc>
          <w:tcPr>
            <w:tcW w:w="610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Отчество</w:t>
            </w:r>
          </w:p>
        </w:tc>
        <w:tc>
          <w:tcPr>
            <w:tcW w:w="1279" w:type="pct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23"/>
        </w:trPr>
        <w:tc>
          <w:tcPr>
            <w:tcW w:w="8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рождения</w:t>
            </w:r>
          </w:p>
        </w:tc>
        <w:tc>
          <w:tcPr>
            <w:tcW w:w="22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22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6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71"/>
        </w:trPr>
        <w:tc>
          <w:tcPr>
            <w:tcW w:w="83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1051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76"/>
        </w:trPr>
        <w:tc>
          <w:tcPr>
            <w:tcW w:w="83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Домашний адрес</w:t>
            </w:r>
          </w:p>
        </w:tc>
        <w:tc>
          <w:tcPr>
            <w:tcW w:w="105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70"/>
        </w:trPr>
        <w:tc>
          <w:tcPr>
            <w:tcW w:w="838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44"/>
        </w:trPr>
        <w:tc>
          <w:tcPr>
            <w:tcW w:w="83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Место учебы (работы)</w:t>
            </w:r>
          </w:p>
        </w:tc>
        <w:tc>
          <w:tcPr>
            <w:tcW w:w="105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166"/>
        </w:trPr>
        <w:tc>
          <w:tcPr>
            <w:tcW w:w="838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2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93" w:type="pct"/>
            <w:gridSpan w:val="4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510"/>
        </w:trPr>
        <w:tc>
          <w:tcPr>
            <w:tcW w:w="1294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присвоения предыдущего спортивного разряда</w:t>
            </w:r>
          </w:p>
        </w:tc>
        <w:tc>
          <w:tcPr>
            <w:tcW w:w="18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2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Должность судьи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Фамилия и инициалы спортивного судьи</w:t>
            </w:r>
          </w:p>
        </w:tc>
        <w:tc>
          <w:tcPr>
            <w:tcW w:w="1222" w:type="pct"/>
            <w:gridSpan w:val="5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Квалификационная категория спортивного судьи</w:t>
            </w:r>
          </w:p>
        </w:tc>
      </w:tr>
      <w:tr w:rsidR="00BB52FD" w:rsidRPr="00BB52FD" w:rsidTr="00FA3ACA">
        <w:trPr>
          <w:trHeight w:val="480"/>
        </w:trPr>
        <w:tc>
          <w:tcPr>
            <w:tcW w:w="1294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Стаж занятий спортом</w:t>
            </w:r>
          </w:p>
        </w:tc>
        <w:tc>
          <w:tcPr>
            <w:tcW w:w="596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2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480"/>
        </w:trPr>
        <w:tc>
          <w:tcPr>
            <w:tcW w:w="106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Ф.И.О. тренера, подготовившего спортсмена</w:t>
            </w:r>
          </w:p>
        </w:tc>
        <w:tc>
          <w:tcPr>
            <w:tcW w:w="82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Тренерская категория</w:t>
            </w:r>
          </w:p>
        </w:tc>
        <w:tc>
          <w:tcPr>
            <w:tcW w:w="66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222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456"/>
        </w:trPr>
        <w:tc>
          <w:tcPr>
            <w:tcW w:w="1889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Наименование спортивной федерации/организации</w:t>
            </w:r>
          </w:p>
        </w:tc>
        <w:tc>
          <w:tcPr>
            <w:tcW w:w="188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Причины отказа в присвоении спортивного разряда</w:t>
            </w:r>
          </w:p>
        </w:tc>
        <w:tc>
          <w:tcPr>
            <w:tcW w:w="1222" w:type="pct"/>
            <w:gridSpan w:val="5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Отметка о присвоении спортивного разряда</w:t>
            </w:r>
          </w:p>
        </w:tc>
      </w:tr>
      <w:tr w:rsidR="00BB52FD" w:rsidRPr="00BB52FD" w:rsidTr="00FA3ACA">
        <w:trPr>
          <w:trHeight w:val="122"/>
        </w:trPr>
        <w:tc>
          <w:tcPr>
            <w:tcW w:w="1889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8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70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присвоения</w:t>
            </w:r>
          </w:p>
        </w:tc>
        <w:tc>
          <w:tcPr>
            <w:tcW w:w="12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96"/>
        </w:trPr>
        <w:tc>
          <w:tcPr>
            <w:tcW w:w="1889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88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Распоряжение №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322"/>
        </w:trPr>
        <w:tc>
          <w:tcPr>
            <w:tcW w:w="1889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61" w:type="pct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1227" w:type="pct"/>
            <w:vMerge w:val="restart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702" w:type="pct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52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465"/>
        </w:trPr>
        <w:tc>
          <w:tcPr>
            <w:tcW w:w="610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МП</w:t>
            </w:r>
          </w:p>
        </w:tc>
        <w:tc>
          <w:tcPr>
            <w:tcW w:w="1279" w:type="pct"/>
            <w:gridSpan w:val="6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(подпись)</w:t>
            </w:r>
          </w:p>
        </w:tc>
        <w:tc>
          <w:tcPr>
            <w:tcW w:w="661" w:type="pct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27" w:type="pct"/>
            <w:vMerge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2" w:type="pct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BB52FD" w:rsidRDefault="00BB52FD" w:rsidP="00BB52FD">
      <w:pPr>
        <w:widowControl w:val="0"/>
        <w:ind w:firstLine="0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val="en-US"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Образец № 3</w:t>
      </w:r>
    </w:p>
    <w:p w:rsidR="00BB52FD" w:rsidRPr="00BB52FD" w:rsidRDefault="00BB52FD" w:rsidP="00BB52FD">
      <w:pPr>
        <w:widowControl w:val="0"/>
        <w:ind w:firstLine="567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административному регламенту</w:t>
      </w:r>
    </w:p>
    <w:p w:rsidR="00BB52FD" w:rsidRPr="00BB52FD" w:rsidRDefault="00BB52FD" w:rsidP="00BB52FD">
      <w:pPr>
        <w:ind w:firstLine="0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widowControl w:val="0"/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 xml:space="preserve">Ходатайство </w:t>
      </w:r>
    </w:p>
    <w:p w:rsidR="00BB52FD" w:rsidRPr="00BB52FD" w:rsidRDefault="00BB52FD" w:rsidP="00BB52FD">
      <w:pPr>
        <w:widowControl w:val="0"/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подтверждению спортивных разрядов «второй спортивный разряд», «третий спортивный разряд»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5"/>
        <w:gridCol w:w="290"/>
        <w:gridCol w:w="290"/>
        <w:gridCol w:w="350"/>
        <w:gridCol w:w="1963"/>
        <w:gridCol w:w="1850"/>
        <w:gridCol w:w="4064"/>
        <w:gridCol w:w="1680"/>
        <w:gridCol w:w="184"/>
        <w:gridCol w:w="383"/>
        <w:gridCol w:w="482"/>
        <w:gridCol w:w="485"/>
      </w:tblGrid>
      <w:tr w:rsidR="00BB52FD" w:rsidRPr="00BB52FD" w:rsidTr="00FA3ACA">
        <w:trPr>
          <w:trHeight w:val="390"/>
        </w:trPr>
        <w:tc>
          <w:tcPr>
            <w:tcW w:w="1354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ХОДАТАЙСТВО</w:t>
            </w:r>
          </w:p>
        </w:tc>
        <w:tc>
          <w:tcPr>
            <w:tcW w:w="60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фото</w:t>
            </w:r>
          </w:p>
        </w:tc>
        <w:tc>
          <w:tcPr>
            <w:tcW w:w="2456" w:type="pct"/>
            <w:gridSpan w:val="3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поступления представления и документов (число, месяц, год)</w:t>
            </w:r>
          </w:p>
        </w:tc>
        <w:tc>
          <w:tcPr>
            <w:tcW w:w="199" w:type="pct"/>
            <w:gridSpan w:val="2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2" w:type="pct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2" w:type="pct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390"/>
        </w:trPr>
        <w:tc>
          <w:tcPr>
            <w:tcW w:w="1354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8" w:type="pct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Специалист отдела физической культуры и спорта</w:t>
            </w:r>
          </w:p>
        </w:tc>
        <w:tc>
          <w:tcPr>
            <w:tcW w:w="1191" w:type="pct"/>
            <w:gridSpan w:val="5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390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Спортивный разряд</w:t>
            </w:r>
          </w:p>
        </w:tc>
        <w:tc>
          <w:tcPr>
            <w:tcW w:w="287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39" w:type="pct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Основные показатели (нормативы)</w:t>
            </w:r>
          </w:p>
        </w:tc>
      </w:tr>
      <w:tr w:rsidR="00BB52FD" w:rsidRPr="00BB52FD" w:rsidTr="00FA3ACA">
        <w:trPr>
          <w:trHeight w:val="690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Вид спорта</w:t>
            </w:r>
          </w:p>
        </w:tc>
        <w:tc>
          <w:tcPr>
            <w:tcW w:w="287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выполнения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Наименование официального соревнования,</w:t>
            </w:r>
            <w:r w:rsidRPr="00BB52FD">
              <w:rPr>
                <w:rFonts w:eastAsia="Times New Roman"/>
                <w:szCs w:val="28"/>
                <w:lang w:eastAsia="ru-RU"/>
              </w:rPr>
              <w:br/>
              <w:t xml:space="preserve">возраст участников в соответствии с ЕВСК, </w:t>
            </w:r>
            <w:r w:rsidRPr="00BB52FD">
              <w:rPr>
                <w:rFonts w:eastAsia="Times New Roman"/>
                <w:szCs w:val="28"/>
                <w:lang w:eastAsia="ru-RU"/>
              </w:rPr>
              <w:br/>
              <w:t>спортивная дисциплина в соответствии с ВРВС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Статус соревнования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Показанный результат</w:t>
            </w:r>
          </w:p>
        </w:tc>
      </w:tr>
      <w:tr w:rsidR="00BB52FD" w:rsidRPr="00BB52FD" w:rsidTr="00FA3ACA">
        <w:trPr>
          <w:trHeight w:val="94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Номер-код вида спорта</w:t>
            </w:r>
          </w:p>
        </w:tc>
        <w:tc>
          <w:tcPr>
            <w:tcW w:w="287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540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присвоения спортивного разряда</w:t>
            </w:r>
          </w:p>
        </w:tc>
        <w:tc>
          <w:tcPr>
            <w:tcW w:w="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№ распоряжения (приказа)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120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Кем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присвоен</w:t>
            </w:r>
            <w:proofErr w:type="gramEnd"/>
          </w:p>
        </w:tc>
        <w:tc>
          <w:tcPr>
            <w:tcW w:w="287" w:type="pct"/>
            <w:gridSpan w:val="3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13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Фамилия</w:t>
            </w:r>
          </w:p>
        </w:tc>
        <w:tc>
          <w:tcPr>
            <w:tcW w:w="893" w:type="pct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158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Имя</w:t>
            </w:r>
          </w:p>
        </w:tc>
        <w:tc>
          <w:tcPr>
            <w:tcW w:w="8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120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Отчество</w:t>
            </w:r>
          </w:p>
        </w:tc>
        <w:tc>
          <w:tcPr>
            <w:tcW w:w="8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70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рождения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158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893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04"/>
        </w:trPr>
        <w:tc>
          <w:tcPr>
            <w:tcW w:w="1068" w:type="pct"/>
            <w:vMerge w:val="restart"/>
            <w:tcBorders>
              <w:top w:val="non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Домашний адрес</w:t>
            </w:r>
          </w:p>
        </w:tc>
        <w:tc>
          <w:tcPr>
            <w:tcW w:w="8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50"/>
        </w:trPr>
        <w:tc>
          <w:tcPr>
            <w:tcW w:w="1068" w:type="pct"/>
            <w:vMerge/>
            <w:tcBorders>
              <w:top w:val="non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08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584" w:type="pct"/>
            <w:gridSpan w:val="4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510"/>
        </w:trPr>
        <w:tc>
          <w:tcPr>
            <w:tcW w:w="1068" w:type="pct"/>
            <w:vMerge w:val="restart"/>
            <w:tcBorders>
              <w:top w:val="non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Место учебы (работы)</w:t>
            </w:r>
          </w:p>
        </w:tc>
        <w:tc>
          <w:tcPr>
            <w:tcW w:w="8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Должность судьи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Фамилия и инициалы спортивного судьи</w:t>
            </w:r>
          </w:p>
        </w:tc>
        <w:tc>
          <w:tcPr>
            <w:tcW w:w="1191" w:type="pct"/>
            <w:gridSpan w:val="5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Квалификационная категория спортивного судьи</w:t>
            </w:r>
          </w:p>
        </w:tc>
      </w:tr>
      <w:tr w:rsidR="00BB52FD" w:rsidRPr="00BB52FD" w:rsidTr="00FA3ACA">
        <w:trPr>
          <w:trHeight w:val="70"/>
        </w:trPr>
        <w:tc>
          <w:tcPr>
            <w:tcW w:w="1068" w:type="pct"/>
            <w:vMerge/>
            <w:tcBorders>
              <w:top w:val="non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1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525"/>
        </w:trPr>
        <w:tc>
          <w:tcPr>
            <w:tcW w:w="125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Ф.И.О. тренера, подготовившего спортсмена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Тренерская категория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1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311"/>
        </w:trPr>
        <w:tc>
          <w:tcPr>
            <w:tcW w:w="1259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191" w:type="pct"/>
            <w:gridSpan w:val="5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555"/>
        </w:trPr>
        <w:tc>
          <w:tcPr>
            <w:tcW w:w="196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Наименование спортивной федерации/организации</w:t>
            </w:r>
          </w:p>
        </w:tc>
        <w:tc>
          <w:tcPr>
            <w:tcW w:w="184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Причины отказа в подтверждении спортивного разряда</w:t>
            </w:r>
          </w:p>
        </w:tc>
        <w:tc>
          <w:tcPr>
            <w:tcW w:w="1191" w:type="pct"/>
            <w:gridSpan w:val="5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Отметка о подтверждении спортивного разряда</w:t>
            </w:r>
          </w:p>
        </w:tc>
      </w:tr>
      <w:tr w:rsidR="00BB52FD" w:rsidRPr="00BB52FD" w:rsidTr="00FA3ACA">
        <w:trPr>
          <w:trHeight w:val="258"/>
        </w:trPr>
        <w:tc>
          <w:tcPr>
            <w:tcW w:w="1961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84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Дата присвоения</w:t>
            </w:r>
          </w:p>
        </w:tc>
        <w:tc>
          <w:tcPr>
            <w:tcW w:w="14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1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221"/>
        </w:trPr>
        <w:tc>
          <w:tcPr>
            <w:tcW w:w="1961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8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5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Распоряжение №</w:t>
            </w:r>
          </w:p>
        </w:tc>
        <w:tc>
          <w:tcPr>
            <w:tcW w:w="532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322"/>
        </w:trPr>
        <w:tc>
          <w:tcPr>
            <w:tcW w:w="1961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54" w:type="pct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1194" w:type="pct"/>
            <w:vMerge w:val="restart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659" w:type="pct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5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 </w:t>
            </w:r>
          </w:p>
        </w:tc>
      </w:tr>
      <w:tr w:rsidR="00BB52FD" w:rsidRPr="00BB52FD" w:rsidTr="00FA3ACA">
        <w:trPr>
          <w:trHeight w:val="60"/>
        </w:trPr>
        <w:tc>
          <w:tcPr>
            <w:tcW w:w="1068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МП</w:t>
            </w:r>
          </w:p>
        </w:tc>
        <w:tc>
          <w:tcPr>
            <w:tcW w:w="893" w:type="pct"/>
            <w:gridSpan w:val="4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(подпись)</w:t>
            </w:r>
          </w:p>
        </w:tc>
        <w:tc>
          <w:tcPr>
            <w:tcW w:w="654" w:type="pct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94" w:type="pct"/>
            <w:vMerge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59" w:type="pct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B52FD" w:rsidRPr="00BB52FD" w:rsidRDefault="00BB52FD" w:rsidP="00BB52FD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  <w:sectPr w:rsidR="00BB52FD" w:rsidRPr="00BB52FD"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</w:p>
    <w:p w:rsidR="00BB52FD" w:rsidRPr="00BB52FD" w:rsidRDefault="00BB52FD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Образец № 4</w:t>
      </w: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РАСПОРЯЖЕНИЕ</w:t>
      </w:r>
    </w:p>
    <w:p w:rsidR="00BB52FD" w:rsidRPr="00BB52FD" w:rsidRDefault="00BB52FD" w:rsidP="00BB52FD">
      <w:pPr>
        <w:ind w:firstLine="567"/>
        <w:jc w:val="center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center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483540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___________________</w:t>
      </w:r>
      <w:r w:rsidR="00BB52FD" w:rsidRPr="00BB52FD">
        <w:rPr>
          <w:rFonts w:eastAsia="Times New Roman"/>
          <w:szCs w:val="28"/>
          <w:lang w:eastAsia="ru-RU"/>
        </w:rPr>
        <w:t xml:space="preserve">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№____</w:t>
      </w:r>
    </w:p>
    <w:p w:rsidR="00BB52FD" w:rsidRPr="00BB52FD" w:rsidRDefault="00BB52FD" w:rsidP="00BB52FD">
      <w:pPr>
        <w:ind w:right="3826" w:firstLine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right="-1"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от 24 сентября 2025 года №1-5-529/2025</w:t>
      </w:r>
    </w:p>
    <w:p w:rsidR="00BB52FD" w:rsidRPr="00BB52FD" w:rsidRDefault="00BB52FD" w:rsidP="00BB52FD">
      <w:pPr>
        <w:ind w:right="-1" w:firstLine="0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left="567" w:right="426"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О присвоении спортивных разрядов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На основании _________________________</w:t>
      </w:r>
      <w:proofErr w:type="gramStart"/>
      <w:r w:rsidRPr="00BB52FD">
        <w:rPr>
          <w:rFonts w:eastAsia="Times New Roman"/>
          <w:szCs w:val="28"/>
          <w:lang w:eastAsia="ru-RU"/>
        </w:rPr>
        <w:t xml:space="preserve"> ,</w:t>
      </w:r>
      <w:proofErr w:type="gramEnd"/>
      <w:r w:rsidRPr="00BB52FD">
        <w:rPr>
          <w:rFonts w:eastAsia="Times New Roman"/>
          <w:szCs w:val="28"/>
          <w:lang w:eastAsia="ru-RU"/>
        </w:rPr>
        <w:t xml:space="preserve"> в соответствии с Положением о Единой всероссийской спортивной классификации, утвержденным приказом Министерства спорта Российской Федерации от 03 марта 2025 года № 173: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1. Присвоить спортивный разряд «второй спортивный разряд» спортсменам, выполнившим нормы, требования и условия их выполнения, установленные Единой всероссийской спортивной классификацией для соответствующих видов спорта, согласно приложению 1 к настоящему распоряжению.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2. Присвоить «третий спортивный разряд» спортсменам, выполнившим нормы, требования и условия их выполнения, установленные Единой всероссийской спортивной классификацией для соответствующих видов спорта, согласно приложению 2 к настоящему распоряжению.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3.  ________________________________</w:t>
      </w:r>
      <w:r w:rsidR="00483540">
        <w:rPr>
          <w:rFonts w:eastAsia="Times New Roman"/>
          <w:szCs w:val="28"/>
          <w:lang w:eastAsia="ru-RU"/>
        </w:rPr>
        <w:t>_____________________________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(наименование комитета, отдела (сектора) Администрации муниципального образования) выдать нагрудные значки спортсменам, которым настоящим распоряжением присвоены спортивные разряды.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4. Контроль за исполнением настоящего распоряжения возложить </w:t>
      </w:r>
      <w:proofErr w:type="gramStart"/>
      <w:r w:rsidRPr="00BB52FD">
        <w:rPr>
          <w:rFonts w:eastAsia="Times New Roman"/>
          <w:szCs w:val="28"/>
          <w:lang w:eastAsia="ru-RU"/>
        </w:rPr>
        <w:t>на</w:t>
      </w:r>
      <w:proofErr w:type="gramEnd"/>
      <w:r w:rsidRPr="00BB52FD">
        <w:rPr>
          <w:rFonts w:eastAsia="Times New Roman"/>
          <w:szCs w:val="28"/>
          <w:lang w:eastAsia="ru-RU"/>
        </w:rPr>
        <w:t xml:space="preserve"> _______.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483540">
      <w:pPr>
        <w:ind w:firstLine="0"/>
        <w:jc w:val="both"/>
        <w:outlineLvl w:val="0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Должность                                                                     </w:t>
      </w:r>
      <w:r w:rsidR="00483540">
        <w:rPr>
          <w:rFonts w:eastAsia="Times New Roman"/>
          <w:szCs w:val="28"/>
          <w:lang w:eastAsia="ru-RU"/>
        </w:rPr>
        <w:t xml:space="preserve">                       </w:t>
      </w:r>
      <w:r w:rsidRPr="00BB52FD">
        <w:rPr>
          <w:rFonts w:eastAsia="Times New Roman"/>
          <w:szCs w:val="28"/>
          <w:lang w:eastAsia="ru-RU"/>
        </w:rPr>
        <w:t>И.О. Фамилия</w:t>
      </w: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483540" w:rsidRDefault="00483540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483540" w:rsidRDefault="00483540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483540" w:rsidRPr="00BB52FD" w:rsidRDefault="00483540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right"/>
        <w:outlineLvl w:val="2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Приложение 1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распоряжению _____________________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(наименование комитета, отдела (сектора)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Администрации муниципального образования)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от _______________ № _________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01"/>
      </w:tblGrid>
      <w:tr w:rsidR="00BB52FD" w:rsidRPr="00BB52FD" w:rsidTr="00483540">
        <w:trPr>
          <w:trHeight w:val="1110"/>
        </w:trPr>
        <w:tc>
          <w:tcPr>
            <w:tcW w:w="9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bookmarkStart w:id="3" w:name="P656"/>
            <w:bookmarkEnd w:id="3"/>
            <w:r w:rsidRPr="00BB52FD">
              <w:rPr>
                <w:rFonts w:eastAsia="Times New Roman"/>
                <w:szCs w:val="28"/>
                <w:lang w:eastAsia="ru-RU"/>
              </w:rPr>
              <w:t>СПИСОК</w:t>
            </w:r>
          </w:p>
          <w:p w:rsidR="00BB52FD" w:rsidRPr="00BB52FD" w:rsidRDefault="00BB52FD" w:rsidP="00483540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спортсменов, которым присвоен спортивный разряд "второй спортивный разряд" за выполнение норм, требований и условий их выполнения, установленных Единой всероссийской спортивной классификацией по соответствующим видам спорта</w:t>
            </w:r>
          </w:p>
        </w:tc>
      </w:tr>
    </w:tbl>
    <w:p w:rsidR="00BB52FD" w:rsidRPr="00BB52FD" w:rsidRDefault="00BB52FD" w:rsidP="00BB52FD">
      <w:pPr>
        <w:widowControl w:val="0"/>
        <w:ind w:firstLine="0"/>
        <w:jc w:val="center"/>
        <w:rPr>
          <w:rFonts w:eastAsia="Times New Roman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2778"/>
        <w:gridCol w:w="2324"/>
        <w:gridCol w:w="3005"/>
      </w:tblGrid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N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Ф.И.О.</w:t>
            </w: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Вид спорта</w:t>
            </w: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Муниципальный район/городской (муниципальный) округ</w:t>
            </w: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left="360"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...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FA3ACA" w:rsidRPr="00FA3ACA" w:rsidRDefault="00FA3ACA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right"/>
        <w:outlineLvl w:val="2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Приложение 2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распоряжению _____________________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(наименование комитета, отдела (сектора)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Администрации муниципального образования)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от _______________ № _________</w:t>
      </w:r>
    </w:p>
    <w:p w:rsidR="00BB52FD" w:rsidRPr="00BB52FD" w:rsidRDefault="00BB52FD" w:rsidP="00BB52FD">
      <w:pPr>
        <w:widowControl w:val="0"/>
        <w:ind w:firstLine="0"/>
        <w:jc w:val="center"/>
        <w:rPr>
          <w:rFonts w:eastAsia="Times New Roman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01"/>
      </w:tblGrid>
      <w:tr w:rsidR="00BB52FD" w:rsidRPr="00BB52FD" w:rsidTr="00483540">
        <w:trPr>
          <w:trHeight w:val="1029"/>
        </w:trPr>
        <w:tc>
          <w:tcPr>
            <w:tcW w:w="9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bookmarkStart w:id="4" w:name="P686"/>
            <w:bookmarkEnd w:id="4"/>
            <w:r w:rsidRPr="00BB52FD">
              <w:rPr>
                <w:rFonts w:eastAsia="Times New Roman"/>
                <w:szCs w:val="28"/>
                <w:lang w:eastAsia="ru-RU"/>
              </w:rPr>
              <w:t>СПИСОК</w:t>
            </w: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спортсменов, которым присвоен "третий спортивный разряд" за выполнение норм, требований и условий их выполнения, установленных Единой всероссийской спортивной классификацией по соответствующим видам спорта</w:t>
            </w:r>
          </w:p>
        </w:tc>
      </w:tr>
    </w:tbl>
    <w:p w:rsidR="00BB52FD" w:rsidRPr="00BB52FD" w:rsidRDefault="00BB52FD" w:rsidP="00BB52FD">
      <w:pPr>
        <w:widowControl w:val="0"/>
        <w:ind w:firstLine="0"/>
        <w:rPr>
          <w:rFonts w:eastAsia="Times New Roman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2778"/>
        <w:gridCol w:w="2324"/>
        <w:gridCol w:w="3005"/>
      </w:tblGrid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N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Ф.И.О.</w:t>
            </w: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Вид спорта</w:t>
            </w: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Муниципальный район/городской (муниципальный)  округ</w:t>
            </w: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...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CE37F2" w:rsidRDefault="00BB52FD" w:rsidP="00BB52FD">
      <w:pPr>
        <w:widowControl w:val="0"/>
        <w:ind w:firstLine="0"/>
        <w:outlineLvl w:val="1"/>
        <w:rPr>
          <w:rFonts w:eastAsia="Times New Roman"/>
          <w:szCs w:val="28"/>
          <w:lang w:val="en-US" w:eastAsia="ru-RU"/>
        </w:rPr>
      </w:pPr>
    </w:p>
    <w:p w:rsidR="00BB52FD" w:rsidRPr="00CE37F2" w:rsidRDefault="00BB52FD" w:rsidP="00BB52FD">
      <w:pPr>
        <w:widowControl w:val="0"/>
        <w:ind w:firstLine="0"/>
        <w:outlineLvl w:val="1"/>
        <w:rPr>
          <w:rFonts w:eastAsia="Times New Roman"/>
          <w:szCs w:val="28"/>
          <w:lang w:val="en-US"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FA3ACA" w:rsidRDefault="00FA3ACA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right"/>
        <w:outlineLvl w:val="0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Образец № 5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РАСПОРЯЖЕНИЕ</w:t>
      </w:r>
    </w:p>
    <w:p w:rsidR="00BB52FD" w:rsidRPr="00BB52FD" w:rsidRDefault="00BB52FD" w:rsidP="00BB52FD">
      <w:pPr>
        <w:ind w:firstLine="567"/>
        <w:jc w:val="center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center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483540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________________</w:t>
      </w:r>
      <w:r w:rsidR="00BB52FD" w:rsidRPr="00BB52FD">
        <w:rPr>
          <w:rFonts w:eastAsia="Times New Roman"/>
          <w:szCs w:val="28"/>
          <w:lang w:eastAsia="ru-RU"/>
        </w:rPr>
        <w:t xml:space="preserve">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      №____</w:t>
      </w:r>
    </w:p>
    <w:p w:rsidR="00BB52FD" w:rsidRPr="00BB52FD" w:rsidRDefault="00BB52FD" w:rsidP="00BB52FD">
      <w:pPr>
        <w:ind w:right="-1"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от 24 сентября 2025 года №1-59/2025</w:t>
      </w:r>
    </w:p>
    <w:p w:rsidR="00BB52FD" w:rsidRPr="00BB52FD" w:rsidRDefault="00BB52FD" w:rsidP="00BB52FD">
      <w:pPr>
        <w:ind w:right="-1" w:firstLine="0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left="567" w:right="426"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О подтверждении спортивных разрядов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На основании _________________________</w:t>
      </w:r>
      <w:proofErr w:type="gramStart"/>
      <w:r w:rsidRPr="00BB52FD">
        <w:rPr>
          <w:rFonts w:eastAsia="Times New Roman"/>
          <w:szCs w:val="28"/>
          <w:lang w:eastAsia="ru-RU"/>
        </w:rPr>
        <w:t xml:space="preserve"> ,</w:t>
      </w:r>
      <w:proofErr w:type="gramEnd"/>
      <w:r w:rsidRPr="00BB52FD">
        <w:rPr>
          <w:rFonts w:eastAsia="Times New Roman"/>
          <w:szCs w:val="28"/>
          <w:lang w:eastAsia="ru-RU"/>
        </w:rPr>
        <w:t xml:space="preserve"> в соответствии с Положением о Единой всероссийской спортивной классификации, утвержденным приказом Министерства спорта Российской Федерации от 03 марта 2025 года № 173: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1. Подтвердить ранее присвоенный спортивный разряд «второй спортивный разряд» спортсменам, выполнившим нормы, требования и условия их выполнения, установленные Единой всероссийской спортивной классификацией для соответствующих видов спорта, согласно приложению 1 к настоящему распоряжению.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2. Подтвердить ранее присвоенный спортивный разряд «третий спортивный разряд» спортсменам, выполнившим нормы, требования и условия их выполнения, установленные Единой всероссийской спортивной классификацией для соответствующих видов спорта, согласно приложению 2 к настоящему распоряжению.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3.  ________________________________________________________________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(наименование комитета, отдела (сектора) Администрации муниципального образования) выдать нагрудные значки спортсменам, которым настоящим распоряжением присвоены спортивные разряды.</w:t>
      </w: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4. Контроль за исполнением настоящего распоряжения возложить </w:t>
      </w:r>
      <w:proofErr w:type="gramStart"/>
      <w:r w:rsidRPr="00BB52FD">
        <w:rPr>
          <w:rFonts w:eastAsia="Times New Roman"/>
          <w:szCs w:val="28"/>
          <w:lang w:eastAsia="ru-RU"/>
        </w:rPr>
        <w:t>на</w:t>
      </w:r>
      <w:proofErr w:type="gramEnd"/>
      <w:r w:rsidRPr="00BB52FD">
        <w:rPr>
          <w:rFonts w:eastAsia="Times New Roman"/>
          <w:szCs w:val="28"/>
          <w:lang w:eastAsia="ru-RU"/>
        </w:rPr>
        <w:t xml:space="preserve"> _______.</w:t>
      </w:r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72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Должность                                         </w:t>
      </w:r>
      <w:r w:rsidR="00CE37F2">
        <w:rPr>
          <w:rFonts w:eastAsia="Times New Roman"/>
          <w:szCs w:val="28"/>
          <w:lang w:eastAsia="ru-RU"/>
        </w:rPr>
        <w:t xml:space="preserve">                  </w:t>
      </w:r>
      <w:r w:rsidR="00CE37F2" w:rsidRPr="001C1234">
        <w:rPr>
          <w:rFonts w:eastAsia="Times New Roman"/>
          <w:szCs w:val="28"/>
          <w:lang w:eastAsia="ru-RU"/>
        </w:rPr>
        <w:t xml:space="preserve">   </w:t>
      </w:r>
      <w:r w:rsidRPr="00BB52FD">
        <w:rPr>
          <w:rFonts w:eastAsia="Times New Roman"/>
          <w:szCs w:val="28"/>
          <w:lang w:eastAsia="ru-RU"/>
        </w:rPr>
        <w:t xml:space="preserve">             И.О. Фамилия</w:t>
      </w: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outlineLvl w:val="0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Pr="001C1234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483540" w:rsidRPr="00BB52FD" w:rsidRDefault="00483540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right"/>
        <w:outlineLvl w:val="2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Приложение 1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распоряжению _____________________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(наименование комитета, отдела (сектора)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Администрации муниципального образования)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от _______________ № _________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60"/>
      </w:tblGrid>
      <w:tr w:rsidR="00BB52FD" w:rsidRPr="00BB52FD" w:rsidTr="00483540">
        <w:trPr>
          <w:trHeight w:val="1110"/>
        </w:trPr>
        <w:tc>
          <w:tcPr>
            <w:tcW w:w="9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СПИСОК</w:t>
            </w: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спортсменов, подтвердивших  ранее  присвоенный  спортивный разряд "второй спортивный разряд " за выполнение норм, требований и условий их выполнения, установленных Единой всероссийской спортивной классификацией по соответствующим видам спорта</w:t>
            </w:r>
          </w:p>
        </w:tc>
      </w:tr>
    </w:tbl>
    <w:p w:rsidR="00BB52FD" w:rsidRPr="00BB52FD" w:rsidRDefault="00BB52FD" w:rsidP="00BB52FD">
      <w:pPr>
        <w:widowControl w:val="0"/>
        <w:ind w:firstLine="0"/>
        <w:jc w:val="center"/>
        <w:rPr>
          <w:rFonts w:eastAsia="Times New Roman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2778"/>
        <w:gridCol w:w="2324"/>
        <w:gridCol w:w="3005"/>
      </w:tblGrid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N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Ф.И.О.</w:t>
            </w: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Вид спорта</w:t>
            </w: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Муниципальный район/городской (муниципальный) округ</w:t>
            </w: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left="360" w:firstLine="0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...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CE37F2" w:rsidRDefault="00BB52FD" w:rsidP="00CE37F2">
      <w:pPr>
        <w:widowControl w:val="0"/>
        <w:ind w:firstLine="0"/>
        <w:jc w:val="both"/>
        <w:rPr>
          <w:rFonts w:eastAsia="Times New Roman"/>
          <w:szCs w:val="28"/>
          <w:lang w:val="en-US" w:eastAsia="ru-RU"/>
        </w:rPr>
      </w:pPr>
    </w:p>
    <w:p w:rsidR="00BB52FD" w:rsidRPr="00BB52FD" w:rsidRDefault="00BB52FD" w:rsidP="00BB52FD">
      <w:pPr>
        <w:widowControl w:val="0"/>
        <w:ind w:firstLine="54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right"/>
        <w:outlineLvl w:val="2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Приложение 2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к распоряжению _____________________</w:t>
      </w:r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(наименование комитета, отдела (сектора)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 xml:space="preserve">Администрации муниципального образования) </w:t>
      </w:r>
      <w:proofErr w:type="gramEnd"/>
    </w:p>
    <w:p w:rsidR="00BB52FD" w:rsidRPr="00BB52FD" w:rsidRDefault="00BB52FD" w:rsidP="00BB52FD">
      <w:pPr>
        <w:widowControl w:val="0"/>
        <w:ind w:firstLine="0"/>
        <w:jc w:val="right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от _______________ № 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09"/>
      </w:tblGrid>
      <w:tr w:rsidR="00BB52FD" w:rsidRPr="00BB52FD" w:rsidTr="00BB52FD">
        <w:trPr>
          <w:trHeight w:val="1029"/>
        </w:trPr>
        <w:tc>
          <w:tcPr>
            <w:tcW w:w="10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СПИСОК</w:t>
            </w: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спортсменов, подтвердивших  ранее  присвоенный  спортивный разряд  "третий спортивный разряд" за выполнение норм, требований и условий их выполнения, установленных Единой всероссийской спортивной классификацией по соответствующим видам спорта</w:t>
            </w:r>
          </w:p>
        </w:tc>
      </w:tr>
    </w:tbl>
    <w:p w:rsidR="00BB52FD" w:rsidRPr="00BB52FD" w:rsidRDefault="00BB52FD" w:rsidP="00BB52FD">
      <w:pPr>
        <w:widowControl w:val="0"/>
        <w:ind w:firstLine="0"/>
        <w:rPr>
          <w:rFonts w:eastAsia="Times New Roman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2778"/>
        <w:gridCol w:w="2324"/>
        <w:gridCol w:w="3005"/>
      </w:tblGrid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 xml:space="preserve">N </w:t>
            </w:r>
            <w:proofErr w:type="gramStart"/>
            <w:r w:rsidRPr="00BB52F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B52F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Ф.И.О.</w:t>
            </w: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Вид спорта</w:t>
            </w: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Муниципальный район/городской (муниципальный)  округ</w:t>
            </w: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B52FD" w:rsidRPr="00BB52FD" w:rsidTr="00BB52FD">
        <w:trPr>
          <w:jc w:val="center"/>
        </w:trPr>
        <w:tc>
          <w:tcPr>
            <w:tcW w:w="959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...</w:t>
            </w:r>
          </w:p>
        </w:tc>
        <w:tc>
          <w:tcPr>
            <w:tcW w:w="2778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24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05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CE37F2" w:rsidRDefault="00BB52FD" w:rsidP="00CE37F2">
      <w:pPr>
        <w:widowControl w:val="0"/>
        <w:ind w:firstLine="0"/>
        <w:outlineLvl w:val="1"/>
        <w:rPr>
          <w:rFonts w:eastAsia="Times New Roman"/>
          <w:szCs w:val="28"/>
          <w:lang w:val="en-US"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Образец № 6</w:t>
      </w:r>
    </w:p>
    <w:p w:rsidR="00BB52FD" w:rsidRPr="00BB52FD" w:rsidRDefault="00BB52FD" w:rsidP="00BB52FD">
      <w:pPr>
        <w:widowControl w:val="0"/>
        <w:ind w:firstLine="567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Форма решения об отказе в предоставлении услуги</w:t>
      </w: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tbl>
      <w:tblPr>
        <w:tblW w:w="9884" w:type="dxa"/>
        <w:tblLook w:val="04A0" w:firstRow="1" w:lastRow="0" w:firstColumn="1" w:lastColumn="0" w:noHBand="0" w:noVBand="1"/>
      </w:tblPr>
      <w:tblGrid>
        <w:gridCol w:w="4900"/>
        <w:gridCol w:w="4984"/>
      </w:tblGrid>
      <w:tr w:rsidR="00BB52FD" w:rsidRPr="00BB52FD" w:rsidTr="00CE37F2">
        <w:trPr>
          <w:trHeight w:val="1248"/>
        </w:trPr>
        <w:tc>
          <w:tcPr>
            <w:tcW w:w="4900" w:type="dxa"/>
          </w:tcPr>
          <w:p w:rsidR="00BB52FD" w:rsidRPr="001C1234" w:rsidRDefault="00BB52FD" w:rsidP="00CE37F2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Бланк комитета</w:t>
            </w:r>
          </w:p>
        </w:tc>
        <w:tc>
          <w:tcPr>
            <w:tcW w:w="4984" w:type="dxa"/>
          </w:tcPr>
          <w:p w:rsidR="00BB52FD" w:rsidRPr="00CE37F2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val="en-US"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Кому: _______________</w:t>
            </w: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CE37F2" w:rsidRDefault="00BB52FD" w:rsidP="00CE37F2">
      <w:pPr>
        <w:widowControl w:val="0"/>
        <w:ind w:firstLine="0"/>
        <w:rPr>
          <w:rFonts w:eastAsia="Times New Roman"/>
          <w:szCs w:val="28"/>
          <w:lang w:val="en-US"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РЕШЕНИЕ</w:t>
      </w: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об отказе в предоставлении муниципальной услуги</w:t>
      </w:r>
    </w:p>
    <w:p w:rsidR="00BB52FD" w:rsidRPr="00CE37F2" w:rsidRDefault="00BB52FD" w:rsidP="00BB52FD">
      <w:pPr>
        <w:widowControl w:val="0"/>
        <w:ind w:firstLine="567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по присвоению (подтверждению) спортивных разрядов «второй спортивный разряд» и «третий спортивный разряд»</w:t>
      </w:r>
    </w:p>
    <w:p w:rsidR="00BB52FD" w:rsidRPr="00BB52FD" w:rsidRDefault="00BB52FD" w:rsidP="00BB52FD">
      <w:pPr>
        <w:widowControl w:val="0"/>
        <w:ind w:firstLine="567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от __________ № __________</w:t>
      </w:r>
    </w:p>
    <w:p w:rsidR="00BB52FD" w:rsidRPr="00BB52FD" w:rsidRDefault="00BB52FD" w:rsidP="00BB52FD">
      <w:pPr>
        <w:widowControl w:val="0"/>
        <w:ind w:firstLine="567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both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>Рассмотрев Ваше заявление от ___________ № ____________ и прилагаемые к нему документы, руководствуясь Положением о Единой всероссийской спортивной классификации, утвержденным приказом Министерства спорта Российской Федерации от 03 марта 2025 года № 173, уполномоченным органом – ОМСУ принято решение об отказе в присвоении спортивного разряда «второй спортивный разряд» (или «третий спортивный разряд»):</w:t>
      </w:r>
      <w:proofErr w:type="gramEnd"/>
    </w:p>
    <w:p w:rsidR="00BB52FD" w:rsidRPr="00BB52FD" w:rsidRDefault="00BB52FD" w:rsidP="00BB52FD">
      <w:pPr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__________________________________________________________________</w:t>
      </w:r>
    </w:p>
    <w:p w:rsidR="00BB52FD" w:rsidRPr="00BB52FD" w:rsidRDefault="00BB52FD" w:rsidP="00BB52FD">
      <w:pPr>
        <w:ind w:firstLine="0"/>
        <w:jc w:val="center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указать ФИО и дату рождения </w:t>
      </w: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по следующим основаниям: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7"/>
        <w:gridCol w:w="3246"/>
        <w:gridCol w:w="3271"/>
      </w:tblGrid>
      <w:tr w:rsidR="00BB52FD" w:rsidRPr="00BB52FD" w:rsidTr="00BB52FD">
        <w:tc>
          <w:tcPr>
            <w:tcW w:w="3473" w:type="dxa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474" w:type="dxa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474" w:type="dxa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B52FD" w:rsidRPr="00BB52FD" w:rsidTr="00BB52FD">
        <w:tc>
          <w:tcPr>
            <w:tcW w:w="3473" w:type="dxa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1C1234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Дополнительная информация______________________________________. </w:t>
      </w:r>
    </w:p>
    <w:p w:rsidR="00BB52FD" w:rsidRPr="00BB52FD" w:rsidRDefault="00BB52FD" w:rsidP="00BB52FD">
      <w:pPr>
        <w:ind w:firstLine="567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:rsidR="00BB52FD" w:rsidRPr="00BB52FD" w:rsidRDefault="00BB52FD" w:rsidP="00BB52FD">
      <w:pPr>
        <w:widowControl w:val="0"/>
        <w:ind w:firstLine="567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</w:t>
      </w:r>
    </w:p>
    <w:tbl>
      <w:tblPr>
        <w:tblpPr w:leftFromText="180" w:rightFromText="180" w:vertAnchor="text" w:horzAnchor="page" w:tblpX="8083" w:tblpY="105"/>
        <w:tblW w:w="0" w:type="auto"/>
        <w:tblLook w:val="04A0" w:firstRow="1" w:lastRow="0" w:firstColumn="1" w:lastColumn="0" w:noHBand="0" w:noVBand="1"/>
      </w:tblPr>
      <w:tblGrid>
        <w:gridCol w:w="1850"/>
      </w:tblGrid>
      <w:tr w:rsidR="00BB52FD" w:rsidRPr="00BB52FD" w:rsidTr="00BB52FD">
        <w:trPr>
          <w:trHeight w:val="269"/>
        </w:trPr>
        <w:tc>
          <w:tcPr>
            <w:tcW w:w="1850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Сведения об электронной подписи</w:t>
            </w:r>
          </w:p>
        </w:tc>
      </w:tr>
    </w:tbl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Должность и ФИО сотрудника, принявшего решение</w:t>
      </w: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1C1234" w:rsidRDefault="00BB52FD" w:rsidP="00CE37F2">
      <w:pPr>
        <w:widowControl w:val="0"/>
        <w:ind w:firstLine="0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outlineLvl w:val="1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right"/>
        <w:outlineLvl w:val="1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Образец № 7</w:t>
      </w:r>
    </w:p>
    <w:p w:rsidR="00BB52FD" w:rsidRPr="00BB52FD" w:rsidRDefault="00BB52FD" w:rsidP="00BB52FD">
      <w:pPr>
        <w:ind w:firstLine="567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978"/>
      </w:tblGrid>
      <w:tr w:rsidR="00BB52FD" w:rsidRPr="00BB52FD" w:rsidTr="00BB52FD">
        <w:trPr>
          <w:trHeight w:val="1653"/>
        </w:trPr>
        <w:tc>
          <w:tcPr>
            <w:tcW w:w="5210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Бланк ОМСУ</w:t>
            </w:r>
          </w:p>
        </w:tc>
        <w:tc>
          <w:tcPr>
            <w:tcW w:w="5211" w:type="dxa"/>
          </w:tcPr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Кому: _______________</w:t>
            </w:r>
          </w:p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BB52FD" w:rsidRDefault="00BB52FD" w:rsidP="00BB52FD">
      <w:pPr>
        <w:widowControl w:val="0"/>
        <w:ind w:firstLine="567"/>
        <w:jc w:val="center"/>
        <w:rPr>
          <w:rFonts w:eastAsia="Times New Roman"/>
          <w:szCs w:val="28"/>
          <w:lang w:eastAsia="ru-RU"/>
        </w:rPr>
      </w:pP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РЕШЕНИЕ</w:t>
      </w: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об отказе в приеме документов, необходимых для предоставления муниципальной услуги по присвоению (подтверждению) спортивных разрядов «второй спортивный разряд» и «третий спортивный разряд»</w:t>
      </w:r>
    </w:p>
    <w:p w:rsidR="00BB52FD" w:rsidRPr="00CE37F2" w:rsidRDefault="00BB52FD" w:rsidP="00BB52FD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CE37F2">
        <w:rPr>
          <w:rFonts w:eastAsia="Times New Roman"/>
          <w:b/>
          <w:szCs w:val="28"/>
          <w:lang w:eastAsia="ru-RU"/>
        </w:rPr>
        <w:t>от __________ № __________</w:t>
      </w:r>
    </w:p>
    <w:p w:rsidR="00BB52FD" w:rsidRPr="00BB52FD" w:rsidRDefault="00BB52FD" w:rsidP="00BB52FD">
      <w:pPr>
        <w:widowControl w:val="0"/>
        <w:ind w:firstLine="567"/>
        <w:jc w:val="center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708"/>
        <w:jc w:val="both"/>
        <w:rPr>
          <w:rFonts w:eastAsia="Times New Roman"/>
          <w:szCs w:val="28"/>
          <w:lang w:eastAsia="ru-RU"/>
        </w:rPr>
      </w:pPr>
      <w:proofErr w:type="gramStart"/>
      <w:r w:rsidRPr="00BB52FD">
        <w:rPr>
          <w:rFonts w:eastAsia="Times New Roman"/>
          <w:szCs w:val="28"/>
          <w:lang w:eastAsia="ru-RU"/>
        </w:rPr>
        <w:t>Рассмотрев Ваше заявление от ___________ № ____________ и прилагаемые к нему документы, руководствуясь Положением о Единой всероссийской спортивной классификации, утвержденным приказом Министерства спорта Российской Федерации от 03 марта 2025 года № 173, уполномоченным органом – ОМСУ принято решение об отказе в приеме и регистрации документов, необходимых для присвоения (подтверждения) спортивных разрядов «второй спортивный разряд» или «третий спортивный разряд», по следующим основаниям:</w:t>
      </w:r>
      <w:proofErr w:type="gramEnd"/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7"/>
        <w:gridCol w:w="3246"/>
        <w:gridCol w:w="3271"/>
      </w:tblGrid>
      <w:tr w:rsidR="00BB52FD" w:rsidRPr="00BB52FD" w:rsidTr="00BB52FD">
        <w:tc>
          <w:tcPr>
            <w:tcW w:w="3473" w:type="dxa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474" w:type="dxa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474" w:type="dxa"/>
          </w:tcPr>
          <w:p w:rsidR="00BB52FD" w:rsidRPr="00BB52FD" w:rsidRDefault="00BB52FD" w:rsidP="00BB52FD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B52FD" w:rsidRPr="00BB52FD" w:rsidTr="00BB52FD">
        <w:tc>
          <w:tcPr>
            <w:tcW w:w="3473" w:type="dxa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BB52FD" w:rsidRPr="00BB52FD" w:rsidRDefault="00BB52FD" w:rsidP="00BB52FD">
            <w:pPr>
              <w:widowControl w:val="0"/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ind w:firstLine="567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Дополнительная информация______________________________________. </w:t>
      </w:r>
    </w:p>
    <w:p w:rsidR="00BB52FD" w:rsidRPr="00BB52FD" w:rsidRDefault="00BB52FD" w:rsidP="00BB52FD">
      <w:pPr>
        <w:ind w:firstLine="567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:rsidR="00BB52FD" w:rsidRPr="00BB52FD" w:rsidRDefault="00BB52FD" w:rsidP="00BB52FD">
      <w:pPr>
        <w:widowControl w:val="0"/>
        <w:ind w:firstLine="567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B52FD" w:rsidRPr="00BB52FD" w:rsidRDefault="00BB52FD" w:rsidP="00BB52FD">
      <w:pPr>
        <w:widowControl w:val="0"/>
        <w:ind w:firstLine="567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567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_______________________________</w:t>
      </w:r>
    </w:p>
    <w:tbl>
      <w:tblPr>
        <w:tblpPr w:leftFromText="180" w:rightFromText="180" w:vertAnchor="text" w:horzAnchor="page" w:tblpX="8083" w:tblpY="105"/>
        <w:tblW w:w="0" w:type="auto"/>
        <w:tblLook w:val="04A0" w:firstRow="1" w:lastRow="0" w:firstColumn="1" w:lastColumn="0" w:noHBand="0" w:noVBand="1"/>
      </w:tblPr>
      <w:tblGrid>
        <w:gridCol w:w="1850"/>
      </w:tblGrid>
      <w:tr w:rsidR="00BB52FD" w:rsidRPr="00BB52FD" w:rsidTr="00BB52FD">
        <w:trPr>
          <w:trHeight w:val="269"/>
        </w:trPr>
        <w:tc>
          <w:tcPr>
            <w:tcW w:w="1850" w:type="dxa"/>
          </w:tcPr>
          <w:p w:rsidR="00BB52FD" w:rsidRPr="00BB52FD" w:rsidRDefault="00BB52FD" w:rsidP="00BB52FD">
            <w:pPr>
              <w:widowControl w:val="0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B52FD">
              <w:rPr>
                <w:rFonts w:eastAsia="Times New Roman"/>
                <w:szCs w:val="28"/>
                <w:lang w:eastAsia="ru-RU"/>
              </w:rPr>
              <w:t>Сведения об электронной подписи</w:t>
            </w:r>
          </w:p>
        </w:tc>
      </w:tr>
    </w:tbl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  <w:r w:rsidRPr="00BB52FD">
        <w:rPr>
          <w:rFonts w:eastAsia="Times New Roman"/>
          <w:szCs w:val="28"/>
          <w:lang w:eastAsia="ru-RU"/>
        </w:rPr>
        <w:t>Должность и ФИО сотрудника, принявшего решение</w:t>
      </w: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p w:rsidR="00BB52FD" w:rsidRPr="00BB52FD" w:rsidRDefault="00BB52FD" w:rsidP="00BB52FD">
      <w:pPr>
        <w:widowControl w:val="0"/>
        <w:ind w:firstLine="0"/>
        <w:jc w:val="both"/>
        <w:rPr>
          <w:rFonts w:eastAsia="Times New Roman"/>
          <w:szCs w:val="28"/>
          <w:lang w:eastAsia="ru-RU"/>
        </w:rPr>
      </w:pPr>
    </w:p>
    <w:sectPr w:rsidR="00BB52FD" w:rsidRPr="00BB52FD" w:rsidSect="0037576F">
      <w:pgSz w:w="11906" w:h="16838"/>
      <w:pgMar w:top="1135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C9" w:rsidRDefault="008025C9" w:rsidP="00DE53B2">
      <w:r>
        <w:separator/>
      </w:r>
    </w:p>
  </w:endnote>
  <w:endnote w:type="continuationSeparator" w:id="0">
    <w:p w:rsidR="008025C9" w:rsidRDefault="008025C9" w:rsidP="00DE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C9" w:rsidRDefault="008025C9" w:rsidP="00DE53B2">
      <w:r>
        <w:separator/>
      </w:r>
    </w:p>
  </w:footnote>
  <w:footnote w:type="continuationSeparator" w:id="0">
    <w:p w:rsidR="008025C9" w:rsidRDefault="008025C9" w:rsidP="00DE53B2">
      <w:r>
        <w:continuationSeparator/>
      </w:r>
    </w:p>
  </w:footnote>
  <w:footnote w:id="1">
    <w:p w:rsidR="00BB170D" w:rsidRDefault="00BB170D" w:rsidP="00BB52FD">
      <w:pPr>
        <w:pStyle w:val="af"/>
      </w:pPr>
      <w:r>
        <w:rPr>
          <w:rStyle w:val="af1"/>
          <w:rFonts w:eastAsia="Arial"/>
        </w:rPr>
        <w:footnoteRef/>
      </w:r>
      <w:r>
        <w:t xml:space="preserve"> «второй спортивный разряд» или «третий спортивный разряд»</w:t>
      </w:r>
    </w:p>
  </w:footnote>
  <w:footnote w:id="2">
    <w:p w:rsidR="00BB170D" w:rsidRDefault="00BB170D" w:rsidP="00BB52FD">
      <w:pPr>
        <w:pStyle w:val="af"/>
      </w:pPr>
      <w:r>
        <w:rPr>
          <w:rStyle w:val="af1"/>
          <w:rFonts w:eastAsia="Arial"/>
        </w:rPr>
        <w:footnoteRef/>
      </w:r>
      <w:r>
        <w:t xml:space="preserve"> Укажите дату присвоения и спортивный разряд (для подтверждения разряда) на момент подачи заявления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E8F"/>
    <w:multiLevelType w:val="multilevel"/>
    <w:tmpl w:val="543010E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BD1140F"/>
    <w:multiLevelType w:val="hybridMultilevel"/>
    <w:tmpl w:val="6184A2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183369"/>
    <w:multiLevelType w:val="multilevel"/>
    <w:tmpl w:val="198EE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236BC1"/>
    <w:multiLevelType w:val="hybridMultilevel"/>
    <w:tmpl w:val="52B45ADA"/>
    <w:lvl w:ilvl="0" w:tplc="DA8CB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E983304">
      <w:start w:val="1"/>
      <w:numFmt w:val="lowerLetter"/>
      <w:lvlText w:val="%2."/>
      <w:lvlJc w:val="left"/>
      <w:pPr>
        <w:ind w:left="1800" w:hanging="360"/>
      </w:pPr>
    </w:lvl>
    <w:lvl w:ilvl="2" w:tplc="807CA4A0">
      <w:start w:val="1"/>
      <w:numFmt w:val="lowerRoman"/>
      <w:lvlText w:val="%3."/>
      <w:lvlJc w:val="right"/>
      <w:pPr>
        <w:ind w:left="2520" w:hanging="180"/>
      </w:pPr>
    </w:lvl>
    <w:lvl w:ilvl="3" w:tplc="F8A0CD4C">
      <w:start w:val="1"/>
      <w:numFmt w:val="decimal"/>
      <w:lvlText w:val="%4."/>
      <w:lvlJc w:val="left"/>
      <w:pPr>
        <w:ind w:left="3240" w:hanging="360"/>
      </w:pPr>
    </w:lvl>
    <w:lvl w:ilvl="4" w:tplc="8EE4358A">
      <w:start w:val="1"/>
      <w:numFmt w:val="lowerLetter"/>
      <w:lvlText w:val="%5."/>
      <w:lvlJc w:val="left"/>
      <w:pPr>
        <w:ind w:left="3960" w:hanging="360"/>
      </w:pPr>
    </w:lvl>
    <w:lvl w:ilvl="5" w:tplc="4C44616A">
      <w:start w:val="1"/>
      <w:numFmt w:val="lowerRoman"/>
      <w:lvlText w:val="%6."/>
      <w:lvlJc w:val="right"/>
      <w:pPr>
        <w:ind w:left="4680" w:hanging="180"/>
      </w:pPr>
    </w:lvl>
    <w:lvl w:ilvl="6" w:tplc="AEBE3F9A">
      <w:start w:val="1"/>
      <w:numFmt w:val="decimal"/>
      <w:lvlText w:val="%7."/>
      <w:lvlJc w:val="left"/>
      <w:pPr>
        <w:ind w:left="5400" w:hanging="360"/>
      </w:pPr>
    </w:lvl>
    <w:lvl w:ilvl="7" w:tplc="88DE295E">
      <w:start w:val="1"/>
      <w:numFmt w:val="lowerLetter"/>
      <w:lvlText w:val="%8."/>
      <w:lvlJc w:val="left"/>
      <w:pPr>
        <w:ind w:left="6120" w:hanging="360"/>
      </w:pPr>
    </w:lvl>
    <w:lvl w:ilvl="8" w:tplc="63369882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024AE6"/>
    <w:multiLevelType w:val="hybridMultilevel"/>
    <w:tmpl w:val="601472EC"/>
    <w:lvl w:ilvl="0" w:tplc="5CEC50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B4E64F26">
      <w:start w:val="1"/>
      <w:numFmt w:val="lowerLetter"/>
      <w:lvlText w:val="%2."/>
      <w:lvlJc w:val="left"/>
      <w:pPr>
        <w:ind w:left="1620" w:hanging="360"/>
      </w:pPr>
    </w:lvl>
    <w:lvl w:ilvl="2" w:tplc="B90A5DDE">
      <w:start w:val="1"/>
      <w:numFmt w:val="lowerRoman"/>
      <w:lvlText w:val="%3."/>
      <w:lvlJc w:val="right"/>
      <w:pPr>
        <w:ind w:left="2340" w:hanging="180"/>
      </w:pPr>
    </w:lvl>
    <w:lvl w:ilvl="3" w:tplc="85A4552E">
      <w:start w:val="1"/>
      <w:numFmt w:val="decimal"/>
      <w:lvlText w:val="%4."/>
      <w:lvlJc w:val="left"/>
      <w:pPr>
        <w:ind w:left="3060" w:hanging="360"/>
      </w:pPr>
    </w:lvl>
    <w:lvl w:ilvl="4" w:tplc="48B4A49A">
      <w:start w:val="1"/>
      <w:numFmt w:val="lowerLetter"/>
      <w:lvlText w:val="%5."/>
      <w:lvlJc w:val="left"/>
      <w:pPr>
        <w:ind w:left="3780" w:hanging="360"/>
      </w:pPr>
    </w:lvl>
    <w:lvl w:ilvl="5" w:tplc="34EA3B36">
      <w:start w:val="1"/>
      <w:numFmt w:val="lowerRoman"/>
      <w:lvlText w:val="%6."/>
      <w:lvlJc w:val="right"/>
      <w:pPr>
        <w:ind w:left="4500" w:hanging="180"/>
      </w:pPr>
    </w:lvl>
    <w:lvl w:ilvl="6" w:tplc="159C4806">
      <w:start w:val="1"/>
      <w:numFmt w:val="decimal"/>
      <w:lvlText w:val="%7."/>
      <w:lvlJc w:val="left"/>
      <w:pPr>
        <w:ind w:left="5220" w:hanging="360"/>
      </w:pPr>
    </w:lvl>
    <w:lvl w:ilvl="7" w:tplc="8738D836">
      <w:start w:val="1"/>
      <w:numFmt w:val="lowerLetter"/>
      <w:lvlText w:val="%8."/>
      <w:lvlJc w:val="left"/>
      <w:pPr>
        <w:ind w:left="5940" w:hanging="360"/>
      </w:pPr>
    </w:lvl>
    <w:lvl w:ilvl="8" w:tplc="0A3883BC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92B3576"/>
    <w:multiLevelType w:val="hybridMultilevel"/>
    <w:tmpl w:val="4A96E1E8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3F2B2F"/>
    <w:multiLevelType w:val="hybridMultilevel"/>
    <w:tmpl w:val="BC908EE0"/>
    <w:lvl w:ilvl="0" w:tplc="A9AA5A12">
      <w:start w:val="1"/>
      <w:numFmt w:val="decimal"/>
      <w:lvlText w:val="%1."/>
      <w:lvlJc w:val="left"/>
      <w:pPr>
        <w:ind w:left="644" w:hanging="360"/>
      </w:pPr>
    </w:lvl>
    <w:lvl w:ilvl="1" w:tplc="B94ADE7C">
      <w:start w:val="1"/>
      <w:numFmt w:val="lowerLetter"/>
      <w:lvlText w:val="%2."/>
      <w:lvlJc w:val="left"/>
      <w:pPr>
        <w:ind w:left="1364" w:hanging="360"/>
      </w:pPr>
    </w:lvl>
    <w:lvl w:ilvl="2" w:tplc="E090730E">
      <w:start w:val="1"/>
      <w:numFmt w:val="lowerRoman"/>
      <w:lvlText w:val="%3."/>
      <w:lvlJc w:val="right"/>
      <w:pPr>
        <w:ind w:left="2084" w:hanging="180"/>
      </w:pPr>
    </w:lvl>
    <w:lvl w:ilvl="3" w:tplc="7AAA6576">
      <w:start w:val="1"/>
      <w:numFmt w:val="decimal"/>
      <w:lvlText w:val="%4."/>
      <w:lvlJc w:val="left"/>
      <w:pPr>
        <w:ind w:left="2804" w:hanging="360"/>
      </w:pPr>
    </w:lvl>
    <w:lvl w:ilvl="4" w:tplc="EA14A158">
      <w:start w:val="1"/>
      <w:numFmt w:val="lowerLetter"/>
      <w:lvlText w:val="%5."/>
      <w:lvlJc w:val="left"/>
      <w:pPr>
        <w:ind w:left="3524" w:hanging="360"/>
      </w:pPr>
    </w:lvl>
    <w:lvl w:ilvl="5" w:tplc="15F48B96">
      <w:start w:val="1"/>
      <w:numFmt w:val="lowerRoman"/>
      <w:lvlText w:val="%6."/>
      <w:lvlJc w:val="right"/>
      <w:pPr>
        <w:ind w:left="4244" w:hanging="180"/>
      </w:pPr>
    </w:lvl>
    <w:lvl w:ilvl="6" w:tplc="9AEA8288">
      <w:start w:val="1"/>
      <w:numFmt w:val="decimal"/>
      <w:lvlText w:val="%7."/>
      <w:lvlJc w:val="left"/>
      <w:pPr>
        <w:ind w:left="4964" w:hanging="360"/>
      </w:pPr>
    </w:lvl>
    <w:lvl w:ilvl="7" w:tplc="083EAA06">
      <w:start w:val="1"/>
      <w:numFmt w:val="lowerLetter"/>
      <w:lvlText w:val="%8."/>
      <w:lvlJc w:val="left"/>
      <w:pPr>
        <w:ind w:left="5684" w:hanging="360"/>
      </w:pPr>
    </w:lvl>
    <w:lvl w:ilvl="8" w:tplc="436C1502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8F03F2"/>
    <w:multiLevelType w:val="hybridMultilevel"/>
    <w:tmpl w:val="F20C51CC"/>
    <w:lvl w:ilvl="0" w:tplc="5246D988">
      <w:start w:val="1"/>
      <w:numFmt w:val="decimal"/>
      <w:lvlText w:val="%1."/>
      <w:lvlJc w:val="left"/>
      <w:pPr>
        <w:ind w:left="360" w:hanging="360"/>
      </w:pPr>
    </w:lvl>
    <w:lvl w:ilvl="1" w:tplc="F9B42A08">
      <w:start w:val="1"/>
      <w:numFmt w:val="lowerLetter"/>
      <w:lvlText w:val="%2."/>
      <w:lvlJc w:val="left"/>
      <w:pPr>
        <w:ind w:left="1080" w:hanging="360"/>
      </w:pPr>
    </w:lvl>
    <w:lvl w:ilvl="2" w:tplc="CD32AC4E">
      <w:start w:val="1"/>
      <w:numFmt w:val="lowerRoman"/>
      <w:lvlText w:val="%3."/>
      <w:lvlJc w:val="right"/>
      <w:pPr>
        <w:ind w:left="1800" w:hanging="180"/>
      </w:pPr>
    </w:lvl>
    <w:lvl w:ilvl="3" w:tplc="D94E00CA">
      <w:start w:val="1"/>
      <w:numFmt w:val="decimal"/>
      <w:lvlText w:val="%4."/>
      <w:lvlJc w:val="left"/>
      <w:pPr>
        <w:ind w:left="2520" w:hanging="360"/>
      </w:pPr>
    </w:lvl>
    <w:lvl w:ilvl="4" w:tplc="A472383E">
      <w:start w:val="1"/>
      <w:numFmt w:val="lowerLetter"/>
      <w:lvlText w:val="%5."/>
      <w:lvlJc w:val="left"/>
      <w:pPr>
        <w:ind w:left="3240" w:hanging="360"/>
      </w:pPr>
    </w:lvl>
    <w:lvl w:ilvl="5" w:tplc="E9C2761C">
      <w:start w:val="1"/>
      <w:numFmt w:val="lowerRoman"/>
      <w:lvlText w:val="%6."/>
      <w:lvlJc w:val="right"/>
      <w:pPr>
        <w:ind w:left="3960" w:hanging="180"/>
      </w:pPr>
    </w:lvl>
    <w:lvl w:ilvl="6" w:tplc="A11421AE">
      <w:start w:val="1"/>
      <w:numFmt w:val="decimal"/>
      <w:lvlText w:val="%7."/>
      <w:lvlJc w:val="left"/>
      <w:pPr>
        <w:ind w:left="4680" w:hanging="360"/>
      </w:pPr>
    </w:lvl>
    <w:lvl w:ilvl="7" w:tplc="6254BD04">
      <w:start w:val="1"/>
      <w:numFmt w:val="lowerLetter"/>
      <w:lvlText w:val="%8."/>
      <w:lvlJc w:val="left"/>
      <w:pPr>
        <w:ind w:left="5400" w:hanging="360"/>
      </w:pPr>
    </w:lvl>
    <w:lvl w:ilvl="8" w:tplc="EBA0E4EA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625311"/>
    <w:multiLevelType w:val="hybridMultilevel"/>
    <w:tmpl w:val="0D70E194"/>
    <w:lvl w:ilvl="0" w:tplc="A38CA72E">
      <w:start w:val="1"/>
      <w:numFmt w:val="decimal"/>
      <w:lvlText w:val="%1."/>
      <w:lvlJc w:val="left"/>
      <w:pPr>
        <w:ind w:left="1080" w:hanging="360"/>
      </w:pPr>
    </w:lvl>
    <w:lvl w:ilvl="1" w:tplc="3FFC31D6">
      <w:start w:val="1"/>
      <w:numFmt w:val="lowerLetter"/>
      <w:lvlText w:val="%2."/>
      <w:lvlJc w:val="left"/>
      <w:pPr>
        <w:ind w:left="1800" w:hanging="360"/>
      </w:pPr>
    </w:lvl>
    <w:lvl w:ilvl="2" w:tplc="24B47D44">
      <w:start w:val="1"/>
      <w:numFmt w:val="lowerRoman"/>
      <w:lvlText w:val="%3."/>
      <w:lvlJc w:val="right"/>
      <w:pPr>
        <w:ind w:left="2520" w:hanging="180"/>
      </w:pPr>
    </w:lvl>
    <w:lvl w:ilvl="3" w:tplc="16343BE4">
      <w:start w:val="1"/>
      <w:numFmt w:val="decimal"/>
      <w:lvlText w:val="%4."/>
      <w:lvlJc w:val="left"/>
      <w:pPr>
        <w:ind w:left="3240" w:hanging="360"/>
      </w:pPr>
    </w:lvl>
    <w:lvl w:ilvl="4" w:tplc="F076617E">
      <w:start w:val="1"/>
      <w:numFmt w:val="lowerLetter"/>
      <w:lvlText w:val="%5."/>
      <w:lvlJc w:val="left"/>
      <w:pPr>
        <w:ind w:left="3960" w:hanging="360"/>
      </w:pPr>
    </w:lvl>
    <w:lvl w:ilvl="5" w:tplc="8C4008BC">
      <w:start w:val="1"/>
      <w:numFmt w:val="lowerRoman"/>
      <w:lvlText w:val="%6."/>
      <w:lvlJc w:val="right"/>
      <w:pPr>
        <w:ind w:left="4680" w:hanging="180"/>
      </w:pPr>
    </w:lvl>
    <w:lvl w:ilvl="6" w:tplc="53043914">
      <w:start w:val="1"/>
      <w:numFmt w:val="decimal"/>
      <w:lvlText w:val="%7."/>
      <w:lvlJc w:val="left"/>
      <w:pPr>
        <w:ind w:left="5400" w:hanging="360"/>
      </w:pPr>
    </w:lvl>
    <w:lvl w:ilvl="7" w:tplc="17E637B8">
      <w:start w:val="1"/>
      <w:numFmt w:val="lowerLetter"/>
      <w:lvlText w:val="%8."/>
      <w:lvlJc w:val="left"/>
      <w:pPr>
        <w:ind w:left="6120" w:hanging="360"/>
      </w:pPr>
    </w:lvl>
    <w:lvl w:ilvl="8" w:tplc="E6BAF4F4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9C4A81"/>
    <w:multiLevelType w:val="hybridMultilevel"/>
    <w:tmpl w:val="16BA63BC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C93400D"/>
    <w:multiLevelType w:val="multilevel"/>
    <w:tmpl w:val="FA38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B277F45"/>
    <w:multiLevelType w:val="hybridMultilevel"/>
    <w:tmpl w:val="C1AC77DE"/>
    <w:lvl w:ilvl="0" w:tplc="E96EAE6C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9C014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28ED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30B1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E892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CE79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FAF9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12A0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ECCC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FC6EBF"/>
    <w:multiLevelType w:val="hybridMultilevel"/>
    <w:tmpl w:val="CE74C228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71948EA"/>
    <w:multiLevelType w:val="hybridMultilevel"/>
    <w:tmpl w:val="EA9265EA"/>
    <w:lvl w:ilvl="0" w:tplc="53C06B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59C80B2">
      <w:start w:val="1"/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cs="Times New Roman" w:hint="default"/>
      </w:rPr>
    </w:lvl>
    <w:lvl w:ilvl="2" w:tplc="A142CDE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4E9D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DDA38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34E1C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E68FB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B76F6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69AAD5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B5422B9"/>
    <w:multiLevelType w:val="hybridMultilevel"/>
    <w:tmpl w:val="BD587AD6"/>
    <w:lvl w:ilvl="0" w:tplc="C6265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D44F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68FD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2831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E03D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1461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BE6B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DE3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5E54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560B2C"/>
    <w:multiLevelType w:val="hybridMultilevel"/>
    <w:tmpl w:val="19D8FDB4"/>
    <w:lvl w:ilvl="0" w:tplc="BF5239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441EF8"/>
    <w:multiLevelType w:val="hybridMultilevel"/>
    <w:tmpl w:val="8B1644EC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8D93848"/>
    <w:multiLevelType w:val="hybridMultilevel"/>
    <w:tmpl w:val="A1B6685A"/>
    <w:lvl w:ilvl="0" w:tplc="A950F1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C2D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DCA7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50F6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9873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B0A7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4A86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EF1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0ED8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E645B8"/>
    <w:multiLevelType w:val="hybridMultilevel"/>
    <w:tmpl w:val="BB22BBEA"/>
    <w:lvl w:ilvl="0" w:tplc="9FCE153C">
      <w:start w:val="1"/>
      <w:numFmt w:val="decimal"/>
      <w:lvlText w:val="%1."/>
      <w:lvlJc w:val="left"/>
      <w:pPr>
        <w:ind w:left="360" w:hanging="360"/>
      </w:pPr>
    </w:lvl>
    <w:lvl w:ilvl="1" w:tplc="DDF8090E">
      <w:start w:val="1"/>
      <w:numFmt w:val="lowerLetter"/>
      <w:lvlText w:val="%2."/>
      <w:lvlJc w:val="left"/>
      <w:pPr>
        <w:ind w:left="1080" w:hanging="360"/>
      </w:pPr>
    </w:lvl>
    <w:lvl w:ilvl="2" w:tplc="A398852C">
      <w:start w:val="1"/>
      <w:numFmt w:val="lowerRoman"/>
      <w:lvlText w:val="%3."/>
      <w:lvlJc w:val="right"/>
      <w:pPr>
        <w:ind w:left="1800" w:hanging="180"/>
      </w:pPr>
    </w:lvl>
    <w:lvl w:ilvl="3" w:tplc="890C0332">
      <w:start w:val="1"/>
      <w:numFmt w:val="decimal"/>
      <w:lvlText w:val="%4."/>
      <w:lvlJc w:val="left"/>
      <w:pPr>
        <w:ind w:left="2520" w:hanging="360"/>
      </w:pPr>
    </w:lvl>
    <w:lvl w:ilvl="4" w:tplc="F8E03F7E">
      <w:start w:val="1"/>
      <w:numFmt w:val="lowerLetter"/>
      <w:lvlText w:val="%5."/>
      <w:lvlJc w:val="left"/>
      <w:pPr>
        <w:ind w:left="3240" w:hanging="360"/>
      </w:pPr>
    </w:lvl>
    <w:lvl w:ilvl="5" w:tplc="3B7C8E4E">
      <w:start w:val="1"/>
      <w:numFmt w:val="lowerRoman"/>
      <w:lvlText w:val="%6."/>
      <w:lvlJc w:val="right"/>
      <w:pPr>
        <w:ind w:left="3960" w:hanging="180"/>
      </w:pPr>
    </w:lvl>
    <w:lvl w:ilvl="6" w:tplc="C8422A76">
      <w:start w:val="1"/>
      <w:numFmt w:val="decimal"/>
      <w:lvlText w:val="%7."/>
      <w:lvlJc w:val="left"/>
      <w:pPr>
        <w:ind w:left="4680" w:hanging="360"/>
      </w:pPr>
    </w:lvl>
    <w:lvl w:ilvl="7" w:tplc="4BCE7188">
      <w:start w:val="1"/>
      <w:numFmt w:val="lowerLetter"/>
      <w:lvlText w:val="%8."/>
      <w:lvlJc w:val="left"/>
      <w:pPr>
        <w:ind w:left="5400" w:hanging="360"/>
      </w:pPr>
    </w:lvl>
    <w:lvl w:ilvl="8" w:tplc="D4C625D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48A4B7F"/>
    <w:multiLevelType w:val="hybridMultilevel"/>
    <w:tmpl w:val="3B2A3690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56346A0"/>
    <w:multiLevelType w:val="hybridMultilevel"/>
    <w:tmpl w:val="32A8D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196611"/>
    <w:multiLevelType w:val="multilevel"/>
    <w:tmpl w:val="DD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8D74A7C"/>
    <w:multiLevelType w:val="multilevel"/>
    <w:tmpl w:val="452404E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6B310425"/>
    <w:multiLevelType w:val="hybridMultilevel"/>
    <w:tmpl w:val="3BA8E718"/>
    <w:lvl w:ilvl="0" w:tplc="37BA61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7E640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E470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DC468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8E57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3E91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8C0A4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E3428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206C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D07F7"/>
    <w:multiLevelType w:val="hybridMultilevel"/>
    <w:tmpl w:val="EE46A574"/>
    <w:lvl w:ilvl="0" w:tplc="BC9AD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F9737D7"/>
    <w:multiLevelType w:val="hybridMultilevel"/>
    <w:tmpl w:val="D72C75C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F94153F"/>
    <w:multiLevelType w:val="hybridMultilevel"/>
    <w:tmpl w:val="AABEC864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21"/>
  </w:num>
  <w:num w:numId="5">
    <w:abstractNumId w:val="2"/>
  </w:num>
  <w:num w:numId="6">
    <w:abstractNumId w:val="12"/>
  </w:num>
  <w:num w:numId="7">
    <w:abstractNumId w:val="19"/>
  </w:num>
  <w:num w:numId="8">
    <w:abstractNumId w:val="16"/>
  </w:num>
  <w:num w:numId="9">
    <w:abstractNumId w:val="25"/>
  </w:num>
  <w:num w:numId="10">
    <w:abstractNumId w:val="9"/>
  </w:num>
  <w:num w:numId="11">
    <w:abstractNumId w:val="26"/>
  </w:num>
  <w:num w:numId="12">
    <w:abstractNumId w:val="1"/>
  </w:num>
  <w:num w:numId="13">
    <w:abstractNumId w:val="5"/>
  </w:num>
  <w:num w:numId="14">
    <w:abstractNumId w:val="24"/>
  </w:num>
  <w:num w:numId="15">
    <w:abstractNumId w:val="20"/>
  </w:num>
  <w:num w:numId="16">
    <w:abstractNumId w:val="13"/>
  </w:num>
  <w:num w:numId="17">
    <w:abstractNumId w:val="4"/>
  </w:num>
  <w:num w:numId="18">
    <w:abstractNumId w:val="6"/>
  </w:num>
  <w:num w:numId="19">
    <w:abstractNumId w:val="3"/>
  </w:num>
  <w:num w:numId="20">
    <w:abstractNumId w:val="7"/>
  </w:num>
  <w:num w:numId="21">
    <w:abstractNumId w:val="18"/>
  </w:num>
  <w:num w:numId="22">
    <w:abstractNumId w:val="8"/>
  </w:num>
  <w:num w:numId="23">
    <w:abstractNumId w:val="23"/>
  </w:num>
  <w:num w:numId="24">
    <w:abstractNumId w:val="14"/>
  </w:num>
  <w:num w:numId="25">
    <w:abstractNumId w:val="17"/>
    <w:lvlOverride w:ilvl="0">
      <w:lvl w:ilvl="0" w:tplc="A950F100">
        <w:start w:val="1"/>
        <w:numFmt w:val="decimal"/>
        <w:lvlText w:val="%1."/>
        <w:lvlJc w:val="left"/>
      </w:lvl>
    </w:lvlOverride>
  </w:num>
  <w:num w:numId="26">
    <w:abstractNumId w:val="1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BEB"/>
    <w:rsid w:val="0000304A"/>
    <w:rsid w:val="00004FBC"/>
    <w:rsid w:val="0001080A"/>
    <w:rsid w:val="00011434"/>
    <w:rsid w:val="00011748"/>
    <w:rsid w:val="0001462A"/>
    <w:rsid w:val="00030090"/>
    <w:rsid w:val="0003159F"/>
    <w:rsid w:val="000315F4"/>
    <w:rsid w:val="000326C8"/>
    <w:rsid w:val="00032AE5"/>
    <w:rsid w:val="00033E62"/>
    <w:rsid w:val="000369BB"/>
    <w:rsid w:val="00041295"/>
    <w:rsid w:val="00041929"/>
    <w:rsid w:val="00052649"/>
    <w:rsid w:val="00052AB3"/>
    <w:rsid w:val="0005499B"/>
    <w:rsid w:val="00055EE7"/>
    <w:rsid w:val="00057461"/>
    <w:rsid w:val="00057E0D"/>
    <w:rsid w:val="0006075C"/>
    <w:rsid w:val="00060E70"/>
    <w:rsid w:val="0006626B"/>
    <w:rsid w:val="00066EBF"/>
    <w:rsid w:val="000709CB"/>
    <w:rsid w:val="00071D4D"/>
    <w:rsid w:val="000722A3"/>
    <w:rsid w:val="000740E5"/>
    <w:rsid w:val="000779F3"/>
    <w:rsid w:val="000804D2"/>
    <w:rsid w:val="000815BA"/>
    <w:rsid w:val="00094F1B"/>
    <w:rsid w:val="000A131D"/>
    <w:rsid w:val="000A3F33"/>
    <w:rsid w:val="000A450C"/>
    <w:rsid w:val="000A60B2"/>
    <w:rsid w:val="000A6B80"/>
    <w:rsid w:val="000A6BEF"/>
    <w:rsid w:val="000A7B89"/>
    <w:rsid w:val="000C3947"/>
    <w:rsid w:val="000C51BB"/>
    <w:rsid w:val="000D0324"/>
    <w:rsid w:val="000D36C2"/>
    <w:rsid w:val="000D6AAC"/>
    <w:rsid w:val="000E05C6"/>
    <w:rsid w:val="000E1FB9"/>
    <w:rsid w:val="000E2822"/>
    <w:rsid w:val="000E42A9"/>
    <w:rsid w:val="000E526D"/>
    <w:rsid w:val="000E5ADD"/>
    <w:rsid w:val="000F5270"/>
    <w:rsid w:val="000F68FD"/>
    <w:rsid w:val="000F7EBB"/>
    <w:rsid w:val="00105E66"/>
    <w:rsid w:val="0010668F"/>
    <w:rsid w:val="00106763"/>
    <w:rsid w:val="0011070E"/>
    <w:rsid w:val="001123BE"/>
    <w:rsid w:val="00112E5F"/>
    <w:rsid w:val="0011509C"/>
    <w:rsid w:val="00116F27"/>
    <w:rsid w:val="00126DC4"/>
    <w:rsid w:val="00127766"/>
    <w:rsid w:val="001318E3"/>
    <w:rsid w:val="001373DC"/>
    <w:rsid w:val="0013767B"/>
    <w:rsid w:val="00141175"/>
    <w:rsid w:val="001419B4"/>
    <w:rsid w:val="00141C2B"/>
    <w:rsid w:val="00150D6E"/>
    <w:rsid w:val="0015483A"/>
    <w:rsid w:val="00154947"/>
    <w:rsid w:val="0016331F"/>
    <w:rsid w:val="00163BEB"/>
    <w:rsid w:val="00165080"/>
    <w:rsid w:val="001665E5"/>
    <w:rsid w:val="00181D64"/>
    <w:rsid w:val="00183594"/>
    <w:rsid w:val="0019086B"/>
    <w:rsid w:val="0019166E"/>
    <w:rsid w:val="00191732"/>
    <w:rsid w:val="00192753"/>
    <w:rsid w:val="00193C47"/>
    <w:rsid w:val="00194653"/>
    <w:rsid w:val="001A05A2"/>
    <w:rsid w:val="001A0BFA"/>
    <w:rsid w:val="001A29A0"/>
    <w:rsid w:val="001A5818"/>
    <w:rsid w:val="001B03EF"/>
    <w:rsid w:val="001B19D6"/>
    <w:rsid w:val="001B3FC2"/>
    <w:rsid w:val="001C1234"/>
    <w:rsid w:val="001C340E"/>
    <w:rsid w:val="001C51C5"/>
    <w:rsid w:val="001C5F2A"/>
    <w:rsid w:val="001C6BE8"/>
    <w:rsid w:val="001D2B41"/>
    <w:rsid w:val="001D4254"/>
    <w:rsid w:val="001D48B6"/>
    <w:rsid w:val="001D502E"/>
    <w:rsid w:val="001D7568"/>
    <w:rsid w:val="001E0E79"/>
    <w:rsid w:val="001E304A"/>
    <w:rsid w:val="001E503D"/>
    <w:rsid w:val="001E59B3"/>
    <w:rsid w:val="001E5A40"/>
    <w:rsid w:val="001F3626"/>
    <w:rsid w:val="001F367F"/>
    <w:rsid w:val="001F4D32"/>
    <w:rsid w:val="001F6165"/>
    <w:rsid w:val="00201368"/>
    <w:rsid w:val="00202159"/>
    <w:rsid w:val="0020279D"/>
    <w:rsid w:val="00203162"/>
    <w:rsid w:val="00203818"/>
    <w:rsid w:val="00205C6A"/>
    <w:rsid w:val="00205D5D"/>
    <w:rsid w:val="002104D1"/>
    <w:rsid w:val="00210795"/>
    <w:rsid w:val="002164D6"/>
    <w:rsid w:val="00216583"/>
    <w:rsid w:val="00216F36"/>
    <w:rsid w:val="00217727"/>
    <w:rsid w:val="00222413"/>
    <w:rsid w:val="002237D4"/>
    <w:rsid w:val="00226F88"/>
    <w:rsid w:val="002342E7"/>
    <w:rsid w:val="00235695"/>
    <w:rsid w:val="00236CB0"/>
    <w:rsid w:val="00241476"/>
    <w:rsid w:val="00241705"/>
    <w:rsid w:val="00243FA7"/>
    <w:rsid w:val="00246E5F"/>
    <w:rsid w:val="00250DA5"/>
    <w:rsid w:val="0025337B"/>
    <w:rsid w:val="00256969"/>
    <w:rsid w:val="00260589"/>
    <w:rsid w:val="00262BDB"/>
    <w:rsid w:val="002641FD"/>
    <w:rsid w:val="00264A22"/>
    <w:rsid w:val="00264D54"/>
    <w:rsid w:val="00265044"/>
    <w:rsid w:val="00273142"/>
    <w:rsid w:val="00280395"/>
    <w:rsid w:val="002811C5"/>
    <w:rsid w:val="00284EA9"/>
    <w:rsid w:val="00291F83"/>
    <w:rsid w:val="00292EB1"/>
    <w:rsid w:val="002963E0"/>
    <w:rsid w:val="00296957"/>
    <w:rsid w:val="002A170D"/>
    <w:rsid w:val="002A3CF2"/>
    <w:rsid w:val="002A4671"/>
    <w:rsid w:val="002A4D11"/>
    <w:rsid w:val="002A59F1"/>
    <w:rsid w:val="002A6508"/>
    <w:rsid w:val="002A663B"/>
    <w:rsid w:val="002B019A"/>
    <w:rsid w:val="002B11B8"/>
    <w:rsid w:val="002B2D9E"/>
    <w:rsid w:val="002B314C"/>
    <w:rsid w:val="002B3C89"/>
    <w:rsid w:val="002B6DE4"/>
    <w:rsid w:val="002C1A98"/>
    <w:rsid w:val="002C4988"/>
    <w:rsid w:val="002C5661"/>
    <w:rsid w:val="002E5DFC"/>
    <w:rsid w:val="002F09D0"/>
    <w:rsid w:val="002F0DA5"/>
    <w:rsid w:val="002F3050"/>
    <w:rsid w:val="002F42E3"/>
    <w:rsid w:val="002F5649"/>
    <w:rsid w:val="002F589C"/>
    <w:rsid w:val="002F5EAE"/>
    <w:rsid w:val="002F662B"/>
    <w:rsid w:val="002F6639"/>
    <w:rsid w:val="00300863"/>
    <w:rsid w:val="0030094E"/>
    <w:rsid w:val="00300A95"/>
    <w:rsid w:val="00301963"/>
    <w:rsid w:val="0030198C"/>
    <w:rsid w:val="00303286"/>
    <w:rsid w:val="0030343B"/>
    <w:rsid w:val="003066F5"/>
    <w:rsid w:val="003103B6"/>
    <w:rsid w:val="00312BEE"/>
    <w:rsid w:val="00313046"/>
    <w:rsid w:val="00315415"/>
    <w:rsid w:val="00315A87"/>
    <w:rsid w:val="00316146"/>
    <w:rsid w:val="00316A47"/>
    <w:rsid w:val="0031761E"/>
    <w:rsid w:val="003229D4"/>
    <w:rsid w:val="00323411"/>
    <w:rsid w:val="003254C9"/>
    <w:rsid w:val="00331C6C"/>
    <w:rsid w:val="0033264C"/>
    <w:rsid w:val="00332B51"/>
    <w:rsid w:val="00334763"/>
    <w:rsid w:val="003378BC"/>
    <w:rsid w:val="00340ABD"/>
    <w:rsid w:val="00340D00"/>
    <w:rsid w:val="00347FB4"/>
    <w:rsid w:val="00352110"/>
    <w:rsid w:val="0035485A"/>
    <w:rsid w:val="00356C4D"/>
    <w:rsid w:val="00357A60"/>
    <w:rsid w:val="00360A14"/>
    <w:rsid w:val="003620A1"/>
    <w:rsid w:val="0036461C"/>
    <w:rsid w:val="00365036"/>
    <w:rsid w:val="00371497"/>
    <w:rsid w:val="00374D73"/>
    <w:rsid w:val="0037576F"/>
    <w:rsid w:val="003771FC"/>
    <w:rsid w:val="00380181"/>
    <w:rsid w:val="00380D3B"/>
    <w:rsid w:val="0038139A"/>
    <w:rsid w:val="00381E3D"/>
    <w:rsid w:val="00385F9B"/>
    <w:rsid w:val="0038626D"/>
    <w:rsid w:val="0038793A"/>
    <w:rsid w:val="0039108D"/>
    <w:rsid w:val="00392173"/>
    <w:rsid w:val="00393831"/>
    <w:rsid w:val="003A10D8"/>
    <w:rsid w:val="003B0624"/>
    <w:rsid w:val="003B0891"/>
    <w:rsid w:val="003B1124"/>
    <w:rsid w:val="003B257E"/>
    <w:rsid w:val="003B3DCA"/>
    <w:rsid w:val="003B41D4"/>
    <w:rsid w:val="003B7FE4"/>
    <w:rsid w:val="003C3096"/>
    <w:rsid w:val="003C4E15"/>
    <w:rsid w:val="003D1334"/>
    <w:rsid w:val="003D2ED6"/>
    <w:rsid w:val="003E0FC7"/>
    <w:rsid w:val="003E59CB"/>
    <w:rsid w:val="003F0F54"/>
    <w:rsid w:val="003F11C2"/>
    <w:rsid w:val="003F51C5"/>
    <w:rsid w:val="003F6792"/>
    <w:rsid w:val="004018F1"/>
    <w:rsid w:val="004045D9"/>
    <w:rsid w:val="004048AA"/>
    <w:rsid w:val="004065D4"/>
    <w:rsid w:val="00410F25"/>
    <w:rsid w:val="00413D63"/>
    <w:rsid w:val="004151A0"/>
    <w:rsid w:val="00416EAE"/>
    <w:rsid w:val="00417224"/>
    <w:rsid w:val="00420751"/>
    <w:rsid w:val="004207F9"/>
    <w:rsid w:val="00421988"/>
    <w:rsid w:val="00421A1C"/>
    <w:rsid w:val="004220D6"/>
    <w:rsid w:val="00422AC1"/>
    <w:rsid w:val="004318EE"/>
    <w:rsid w:val="004340BA"/>
    <w:rsid w:val="00436ADD"/>
    <w:rsid w:val="00441A39"/>
    <w:rsid w:val="004433FE"/>
    <w:rsid w:val="0044406C"/>
    <w:rsid w:val="00446D94"/>
    <w:rsid w:val="00447DF0"/>
    <w:rsid w:val="00452324"/>
    <w:rsid w:val="00452601"/>
    <w:rsid w:val="004541FA"/>
    <w:rsid w:val="00463F47"/>
    <w:rsid w:val="00466B5C"/>
    <w:rsid w:val="00470A67"/>
    <w:rsid w:val="004717F3"/>
    <w:rsid w:val="004729CC"/>
    <w:rsid w:val="004749CB"/>
    <w:rsid w:val="004750B6"/>
    <w:rsid w:val="00477AE2"/>
    <w:rsid w:val="0048201B"/>
    <w:rsid w:val="004828BB"/>
    <w:rsid w:val="00483540"/>
    <w:rsid w:val="0048563B"/>
    <w:rsid w:val="00487496"/>
    <w:rsid w:val="00490EB0"/>
    <w:rsid w:val="00492AC7"/>
    <w:rsid w:val="00497BE2"/>
    <w:rsid w:val="004A0A65"/>
    <w:rsid w:val="004B1125"/>
    <w:rsid w:val="004B201E"/>
    <w:rsid w:val="004B3255"/>
    <w:rsid w:val="004C1552"/>
    <w:rsid w:val="004C32CD"/>
    <w:rsid w:val="004C69FB"/>
    <w:rsid w:val="004D3E3B"/>
    <w:rsid w:val="004D5402"/>
    <w:rsid w:val="004D5652"/>
    <w:rsid w:val="004D6764"/>
    <w:rsid w:val="004D7262"/>
    <w:rsid w:val="004D7E83"/>
    <w:rsid w:val="004E1C11"/>
    <w:rsid w:val="004E5F19"/>
    <w:rsid w:val="004E6D46"/>
    <w:rsid w:val="004F1A67"/>
    <w:rsid w:val="004F1C0E"/>
    <w:rsid w:val="004F254E"/>
    <w:rsid w:val="004F5059"/>
    <w:rsid w:val="00500E04"/>
    <w:rsid w:val="0050153B"/>
    <w:rsid w:val="00504436"/>
    <w:rsid w:val="005108CD"/>
    <w:rsid w:val="0051102D"/>
    <w:rsid w:val="00514015"/>
    <w:rsid w:val="00515BB3"/>
    <w:rsid w:val="005176D3"/>
    <w:rsid w:val="00521333"/>
    <w:rsid w:val="00525769"/>
    <w:rsid w:val="00526620"/>
    <w:rsid w:val="00531BF1"/>
    <w:rsid w:val="00533983"/>
    <w:rsid w:val="005342CC"/>
    <w:rsid w:val="00540451"/>
    <w:rsid w:val="00540A4D"/>
    <w:rsid w:val="005420B6"/>
    <w:rsid w:val="00542861"/>
    <w:rsid w:val="00542DB6"/>
    <w:rsid w:val="005435E2"/>
    <w:rsid w:val="005562D8"/>
    <w:rsid w:val="005604C8"/>
    <w:rsid w:val="00560A35"/>
    <w:rsid w:val="00561E94"/>
    <w:rsid w:val="005620C7"/>
    <w:rsid w:val="00563533"/>
    <w:rsid w:val="00565DE9"/>
    <w:rsid w:val="00566C6D"/>
    <w:rsid w:val="005676B8"/>
    <w:rsid w:val="005679CA"/>
    <w:rsid w:val="0057026E"/>
    <w:rsid w:val="005746E9"/>
    <w:rsid w:val="00574972"/>
    <w:rsid w:val="005812D0"/>
    <w:rsid w:val="00581B93"/>
    <w:rsid w:val="005823E7"/>
    <w:rsid w:val="00583EA8"/>
    <w:rsid w:val="0059507B"/>
    <w:rsid w:val="005950CA"/>
    <w:rsid w:val="00595160"/>
    <w:rsid w:val="005971B1"/>
    <w:rsid w:val="005A0205"/>
    <w:rsid w:val="005A0B91"/>
    <w:rsid w:val="005A10A4"/>
    <w:rsid w:val="005A1B37"/>
    <w:rsid w:val="005A3916"/>
    <w:rsid w:val="005A4110"/>
    <w:rsid w:val="005A450B"/>
    <w:rsid w:val="005A5BC6"/>
    <w:rsid w:val="005A7F20"/>
    <w:rsid w:val="005B0842"/>
    <w:rsid w:val="005B6438"/>
    <w:rsid w:val="005C0686"/>
    <w:rsid w:val="005C0FA8"/>
    <w:rsid w:val="005C29AD"/>
    <w:rsid w:val="005C6591"/>
    <w:rsid w:val="005C7E35"/>
    <w:rsid w:val="005C7E8C"/>
    <w:rsid w:val="005D4FD1"/>
    <w:rsid w:val="005D5A0E"/>
    <w:rsid w:val="005D7355"/>
    <w:rsid w:val="005E0E4C"/>
    <w:rsid w:val="005E17D3"/>
    <w:rsid w:val="005E2378"/>
    <w:rsid w:val="005E2ABA"/>
    <w:rsid w:val="005F2EA6"/>
    <w:rsid w:val="005F49AE"/>
    <w:rsid w:val="005F6E6E"/>
    <w:rsid w:val="006004DE"/>
    <w:rsid w:val="00600F31"/>
    <w:rsid w:val="0060167A"/>
    <w:rsid w:val="00602F42"/>
    <w:rsid w:val="00603843"/>
    <w:rsid w:val="00603DF2"/>
    <w:rsid w:val="00605656"/>
    <w:rsid w:val="00607090"/>
    <w:rsid w:val="006108FF"/>
    <w:rsid w:val="00610C59"/>
    <w:rsid w:val="00614B3A"/>
    <w:rsid w:val="006178F5"/>
    <w:rsid w:val="00622162"/>
    <w:rsid w:val="006302B3"/>
    <w:rsid w:val="00630EBE"/>
    <w:rsid w:val="00631087"/>
    <w:rsid w:val="00634759"/>
    <w:rsid w:val="00636B49"/>
    <w:rsid w:val="0064024D"/>
    <w:rsid w:val="006430F1"/>
    <w:rsid w:val="00643BB9"/>
    <w:rsid w:val="00643BDE"/>
    <w:rsid w:val="00643C20"/>
    <w:rsid w:val="00644265"/>
    <w:rsid w:val="00644E0D"/>
    <w:rsid w:val="00645BE0"/>
    <w:rsid w:val="00645EEE"/>
    <w:rsid w:val="006465E6"/>
    <w:rsid w:val="00654893"/>
    <w:rsid w:val="006575EA"/>
    <w:rsid w:val="00657B96"/>
    <w:rsid w:val="00660A40"/>
    <w:rsid w:val="00660AB6"/>
    <w:rsid w:val="00660B71"/>
    <w:rsid w:val="00663FD6"/>
    <w:rsid w:val="00666ED2"/>
    <w:rsid w:val="006720D0"/>
    <w:rsid w:val="00673FAA"/>
    <w:rsid w:val="006745F5"/>
    <w:rsid w:val="006756EE"/>
    <w:rsid w:val="0068548E"/>
    <w:rsid w:val="00687AD7"/>
    <w:rsid w:val="00692ED1"/>
    <w:rsid w:val="006932D2"/>
    <w:rsid w:val="0069590F"/>
    <w:rsid w:val="006A1AD3"/>
    <w:rsid w:val="006A2A3A"/>
    <w:rsid w:val="006A2A7E"/>
    <w:rsid w:val="006A4A37"/>
    <w:rsid w:val="006A643B"/>
    <w:rsid w:val="006A64DD"/>
    <w:rsid w:val="006A7F00"/>
    <w:rsid w:val="006B05DB"/>
    <w:rsid w:val="006B21F4"/>
    <w:rsid w:val="006B476F"/>
    <w:rsid w:val="006B6599"/>
    <w:rsid w:val="006C3D73"/>
    <w:rsid w:val="006C455F"/>
    <w:rsid w:val="006C561A"/>
    <w:rsid w:val="006C5C8B"/>
    <w:rsid w:val="006D145F"/>
    <w:rsid w:val="006D3B2E"/>
    <w:rsid w:val="006D43A2"/>
    <w:rsid w:val="006D43D0"/>
    <w:rsid w:val="006D5EF9"/>
    <w:rsid w:val="006D6602"/>
    <w:rsid w:val="006D72D8"/>
    <w:rsid w:val="006D799B"/>
    <w:rsid w:val="006D7BA9"/>
    <w:rsid w:val="006E36C2"/>
    <w:rsid w:val="006E4429"/>
    <w:rsid w:val="006E5CEE"/>
    <w:rsid w:val="006E6528"/>
    <w:rsid w:val="006E705A"/>
    <w:rsid w:val="006E76D5"/>
    <w:rsid w:val="006F3D94"/>
    <w:rsid w:val="006F434B"/>
    <w:rsid w:val="006F6D99"/>
    <w:rsid w:val="007033E5"/>
    <w:rsid w:val="00705A4A"/>
    <w:rsid w:val="00712FD1"/>
    <w:rsid w:val="00716269"/>
    <w:rsid w:val="0072144B"/>
    <w:rsid w:val="00723CB4"/>
    <w:rsid w:val="007260A7"/>
    <w:rsid w:val="007269B4"/>
    <w:rsid w:val="00730CAA"/>
    <w:rsid w:val="00731B3F"/>
    <w:rsid w:val="007328E9"/>
    <w:rsid w:val="00735C2F"/>
    <w:rsid w:val="00740193"/>
    <w:rsid w:val="007417DF"/>
    <w:rsid w:val="00743EA0"/>
    <w:rsid w:val="00746A63"/>
    <w:rsid w:val="007473BF"/>
    <w:rsid w:val="007479C7"/>
    <w:rsid w:val="007541E0"/>
    <w:rsid w:val="00754CD0"/>
    <w:rsid w:val="00755992"/>
    <w:rsid w:val="00756F79"/>
    <w:rsid w:val="00757534"/>
    <w:rsid w:val="00757933"/>
    <w:rsid w:val="00762045"/>
    <w:rsid w:val="0076345F"/>
    <w:rsid w:val="007653CE"/>
    <w:rsid w:val="007658B8"/>
    <w:rsid w:val="00766ADB"/>
    <w:rsid w:val="007670BA"/>
    <w:rsid w:val="007679E9"/>
    <w:rsid w:val="007722A5"/>
    <w:rsid w:val="00772335"/>
    <w:rsid w:val="00775FF5"/>
    <w:rsid w:val="00776888"/>
    <w:rsid w:val="007806F0"/>
    <w:rsid w:val="007808E5"/>
    <w:rsid w:val="00781C4B"/>
    <w:rsid w:val="007823F4"/>
    <w:rsid w:val="00783FB6"/>
    <w:rsid w:val="007851B9"/>
    <w:rsid w:val="00790C3E"/>
    <w:rsid w:val="00791C3D"/>
    <w:rsid w:val="00793F05"/>
    <w:rsid w:val="00793FCA"/>
    <w:rsid w:val="00794486"/>
    <w:rsid w:val="00797925"/>
    <w:rsid w:val="007A058B"/>
    <w:rsid w:val="007A11FD"/>
    <w:rsid w:val="007A216E"/>
    <w:rsid w:val="007A7DC5"/>
    <w:rsid w:val="007B040B"/>
    <w:rsid w:val="007B1A3E"/>
    <w:rsid w:val="007B21B7"/>
    <w:rsid w:val="007B2627"/>
    <w:rsid w:val="007B375E"/>
    <w:rsid w:val="007B6A81"/>
    <w:rsid w:val="007B7A73"/>
    <w:rsid w:val="007C0833"/>
    <w:rsid w:val="007C27C2"/>
    <w:rsid w:val="007C49DE"/>
    <w:rsid w:val="007D0A15"/>
    <w:rsid w:val="007D385A"/>
    <w:rsid w:val="007D63E3"/>
    <w:rsid w:val="007E24F7"/>
    <w:rsid w:val="007E2B28"/>
    <w:rsid w:val="007F33F2"/>
    <w:rsid w:val="007F4D78"/>
    <w:rsid w:val="007F771C"/>
    <w:rsid w:val="00800CB0"/>
    <w:rsid w:val="0080175D"/>
    <w:rsid w:val="008025C9"/>
    <w:rsid w:val="00803117"/>
    <w:rsid w:val="008051CB"/>
    <w:rsid w:val="00806D11"/>
    <w:rsid w:val="00812329"/>
    <w:rsid w:val="00817249"/>
    <w:rsid w:val="008213BA"/>
    <w:rsid w:val="00822227"/>
    <w:rsid w:val="00824B85"/>
    <w:rsid w:val="008265DA"/>
    <w:rsid w:val="008273FE"/>
    <w:rsid w:val="00827409"/>
    <w:rsid w:val="0082773E"/>
    <w:rsid w:val="0083125B"/>
    <w:rsid w:val="0083204B"/>
    <w:rsid w:val="00832854"/>
    <w:rsid w:val="008344E3"/>
    <w:rsid w:val="00834D63"/>
    <w:rsid w:val="00842041"/>
    <w:rsid w:val="00845BC3"/>
    <w:rsid w:val="00846220"/>
    <w:rsid w:val="00846EC4"/>
    <w:rsid w:val="00850016"/>
    <w:rsid w:val="0085504A"/>
    <w:rsid w:val="00855873"/>
    <w:rsid w:val="00857B09"/>
    <w:rsid w:val="00857EC9"/>
    <w:rsid w:val="00862F48"/>
    <w:rsid w:val="00863034"/>
    <w:rsid w:val="00863518"/>
    <w:rsid w:val="00865BBC"/>
    <w:rsid w:val="00865C56"/>
    <w:rsid w:val="008662ED"/>
    <w:rsid w:val="00867F92"/>
    <w:rsid w:val="00874C02"/>
    <w:rsid w:val="00876AF7"/>
    <w:rsid w:val="00877064"/>
    <w:rsid w:val="00881230"/>
    <w:rsid w:val="008853ED"/>
    <w:rsid w:val="00890EA3"/>
    <w:rsid w:val="00891532"/>
    <w:rsid w:val="0089227C"/>
    <w:rsid w:val="008933B5"/>
    <w:rsid w:val="0089360A"/>
    <w:rsid w:val="00896EE7"/>
    <w:rsid w:val="00897D2A"/>
    <w:rsid w:val="008A126E"/>
    <w:rsid w:val="008A4CBF"/>
    <w:rsid w:val="008A6577"/>
    <w:rsid w:val="008A6CA6"/>
    <w:rsid w:val="008A70E4"/>
    <w:rsid w:val="008B2714"/>
    <w:rsid w:val="008B428C"/>
    <w:rsid w:val="008B481F"/>
    <w:rsid w:val="008B50D0"/>
    <w:rsid w:val="008B72E6"/>
    <w:rsid w:val="008B7F76"/>
    <w:rsid w:val="008C284E"/>
    <w:rsid w:val="008C32B6"/>
    <w:rsid w:val="008C571E"/>
    <w:rsid w:val="008C7190"/>
    <w:rsid w:val="008D01DC"/>
    <w:rsid w:val="008D16DC"/>
    <w:rsid w:val="008D234A"/>
    <w:rsid w:val="008D2557"/>
    <w:rsid w:val="008D5528"/>
    <w:rsid w:val="008E5B67"/>
    <w:rsid w:val="008F3F63"/>
    <w:rsid w:val="008F570C"/>
    <w:rsid w:val="008F6FB8"/>
    <w:rsid w:val="00904FE3"/>
    <w:rsid w:val="0090707C"/>
    <w:rsid w:val="00907237"/>
    <w:rsid w:val="0091159F"/>
    <w:rsid w:val="00911B46"/>
    <w:rsid w:val="00912053"/>
    <w:rsid w:val="0091704D"/>
    <w:rsid w:val="0091766E"/>
    <w:rsid w:val="009209CF"/>
    <w:rsid w:val="00922237"/>
    <w:rsid w:val="00923914"/>
    <w:rsid w:val="00923D7F"/>
    <w:rsid w:val="00924050"/>
    <w:rsid w:val="00926EED"/>
    <w:rsid w:val="0093075A"/>
    <w:rsid w:val="0093168A"/>
    <w:rsid w:val="00934A3B"/>
    <w:rsid w:val="00934D67"/>
    <w:rsid w:val="00935277"/>
    <w:rsid w:val="0094431C"/>
    <w:rsid w:val="00947B27"/>
    <w:rsid w:val="00952A09"/>
    <w:rsid w:val="009534A4"/>
    <w:rsid w:val="0095392E"/>
    <w:rsid w:val="0095616E"/>
    <w:rsid w:val="00960E3A"/>
    <w:rsid w:val="00961301"/>
    <w:rsid w:val="00961ADD"/>
    <w:rsid w:val="0096219E"/>
    <w:rsid w:val="0096265B"/>
    <w:rsid w:val="00962EA8"/>
    <w:rsid w:val="00962F4F"/>
    <w:rsid w:val="00963E04"/>
    <w:rsid w:val="009642D6"/>
    <w:rsid w:val="00964D45"/>
    <w:rsid w:val="00965649"/>
    <w:rsid w:val="00965D6D"/>
    <w:rsid w:val="009667E8"/>
    <w:rsid w:val="00971555"/>
    <w:rsid w:val="00972B3A"/>
    <w:rsid w:val="00972D35"/>
    <w:rsid w:val="009738E8"/>
    <w:rsid w:val="00984DEE"/>
    <w:rsid w:val="00984F2A"/>
    <w:rsid w:val="0098528B"/>
    <w:rsid w:val="00986700"/>
    <w:rsid w:val="00987B27"/>
    <w:rsid w:val="00990F17"/>
    <w:rsid w:val="00991706"/>
    <w:rsid w:val="00993891"/>
    <w:rsid w:val="009958F0"/>
    <w:rsid w:val="00996651"/>
    <w:rsid w:val="0099665D"/>
    <w:rsid w:val="00997DCC"/>
    <w:rsid w:val="009A0E11"/>
    <w:rsid w:val="009A1149"/>
    <w:rsid w:val="009A1A19"/>
    <w:rsid w:val="009A361F"/>
    <w:rsid w:val="009A3A68"/>
    <w:rsid w:val="009A7772"/>
    <w:rsid w:val="009B1C8B"/>
    <w:rsid w:val="009B4F9A"/>
    <w:rsid w:val="009B67AC"/>
    <w:rsid w:val="009C1D48"/>
    <w:rsid w:val="009C74A5"/>
    <w:rsid w:val="009D1523"/>
    <w:rsid w:val="009D2224"/>
    <w:rsid w:val="009D2676"/>
    <w:rsid w:val="009D2B0D"/>
    <w:rsid w:val="009D3BF3"/>
    <w:rsid w:val="009D69C1"/>
    <w:rsid w:val="009D7675"/>
    <w:rsid w:val="009D7A16"/>
    <w:rsid w:val="009D7CD6"/>
    <w:rsid w:val="009E2B24"/>
    <w:rsid w:val="009E3439"/>
    <w:rsid w:val="009E5FE4"/>
    <w:rsid w:val="009E7BE3"/>
    <w:rsid w:val="009F079B"/>
    <w:rsid w:val="009F174A"/>
    <w:rsid w:val="009F2CB2"/>
    <w:rsid w:val="00A02751"/>
    <w:rsid w:val="00A02F89"/>
    <w:rsid w:val="00A032DC"/>
    <w:rsid w:val="00A04B17"/>
    <w:rsid w:val="00A07183"/>
    <w:rsid w:val="00A079E9"/>
    <w:rsid w:val="00A11129"/>
    <w:rsid w:val="00A112AC"/>
    <w:rsid w:val="00A12AB2"/>
    <w:rsid w:val="00A12C17"/>
    <w:rsid w:val="00A139AE"/>
    <w:rsid w:val="00A21362"/>
    <w:rsid w:val="00A248E2"/>
    <w:rsid w:val="00A30431"/>
    <w:rsid w:val="00A314FE"/>
    <w:rsid w:val="00A31C7C"/>
    <w:rsid w:val="00A37737"/>
    <w:rsid w:val="00A40DBF"/>
    <w:rsid w:val="00A42F78"/>
    <w:rsid w:val="00A43382"/>
    <w:rsid w:val="00A43ABF"/>
    <w:rsid w:val="00A462DF"/>
    <w:rsid w:val="00A47809"/>
    <w:rsid w:val="00A53021"/>
    <w:rsid w:val="00A5646D"/>
    <w:rsid w:val="00A574F6"/>
    <w:rsid w:val="00A62524"/>
    <w:rsid w:val="00A631E9"/>
    <w:rsid w:val="00A6483F"/>
    <w:rsid w:val="00A6526F"/>
    <w:rsid w:val="00A70A45"/>
    <w:rsid w:val="00A7132F"/>
    <w:rsid w:val="00A74852"/>
    <w:rsid w:val="00A76E5D"/>
    <w:rsid w:val="00A77E65"/>
    <w:rsid w:val="00A82FE4"/>
    <w:rsid w:val="00A859E9"/>
    <w:rsid w:val="00A85BA2"/>
    <w:rsid w:val="00A87EA6"/>
    <w:rsid w:val="00A95E3B"/>
    <w:rsid w:val="00A96159"/>
    <w:rsid w:val="00AA2A35"/>
    <w:rsid w:val="00AB04B7"/>
    <w:rsid w:val="00AB1B44"/>
    <w:rsid w:val="00AB30C1"/>
    <w:rsid w:val="00AB4FCB"/>
    <w:rsid w:val="00AB6167"/>
    <w:rsid w:val="00AB630A"/>
    <w:rsid w:val="00AB6470"/>
    <w:rsid w:val="00AC237C"/>
    <w:rsid w:val="00AC3986"/>
    <w:rsid w:val="00AD7AF6"/>
    <w:rsid w:val="00AE06C3"/>
    <w:rsid w:val="00AE0BC6"/>
    <w:rsid w:val="00AE1946"/>
    <w:rsid w:val="00AE22F5"/>
    <w:rsid w:val="00AE3622"/>
    <w:rsid w:val="00AE61F3"/>
    <w:rsid w:val="00AE6B88"/>
    <w:rsid w:val="00AE7E26"/>
    <w:rsid w:val="00AF0BCC"/>
    <w:rsid w:val="00AF1E34"/>
    <w:rsid w:val="00AF3B73"/>
    <w:rsid w:val="00AF7855"/>
    <w:rsid w:val="00B01B45"/>
    <w:rsid w:val="00B05282"/>
    <w:rsid w:val="00B060CC"/>
    <w:rsid w:val="00B116BD"/>
    <w:rsid w:val="00B13164"/>
    <w:rsid w:val="00B17FF4"/>
    <w:rsid w:val="00B204C8"/>
    <w:rsid w:val="00B25929"/>
    <w:rsid w:val="00B2622D"/>
    <w:rsid w:val="00B26CB6"/>
    <w:rsid w:val="00B26D05"/>
    <w:rsid w:val="00B3036C"/>
    <w:rsid w:val="00B3109A"/>
    <w:rsid w:val="00B31DA3"/>
    <w:rsid w:val="00B32016"/>
    <w:rsid w:val="00B334A0"/>
    <w:rsid w:val="00B33C80"/>
    <w:rsid w:val="00B34FFB"/>
    <w:rsid w:val="00B41916"/>
    <w:rsid w:val="00B41C76"/>
    <w:rsid w:val="00B421B0"/>
    <w:rsid w:val="00B45A6D"/>
    <w:rsid w:val="00B479DA"/>
    <w:rsid w:val="00B520ED"/>
    <w:rsid w:val="00B600F0"/>
    <w:rsid w:val="00B63C92"/>
    <w:rsid w:val="00B651B1"/>
    <w:rsid w:val="00B67C35"/>
    <w:rsid w:val="00B67DCC"/>
    <w:rsid w:val="00B71577"/>
    <w:rsid w:val="00B742D9"/>
    <w:rsid w:val="00B74867"/>
    <w:rsid w:val="00B7552E"/>
    <w:rsid w:val="00B77338"/>
    <w:rsid w:val="00B82F8B"/>
    <w:rsid w:val="00B93F09"/>
    <w:rsid w:val="00B969D0"/>
    <w:rsid w:val="00BA1C55"/>
    <w:rsid w:val="00BA5DA7"/>
    <w:rsid w:val="00BB170D"/>
    <w:rsid w:val="00BB4411"/>
    <w:rsid w:val="00BB52FD"/>
    <w:rsid w:val="00BB55F8"/>
    <w:rsid w:val="00BC1788"/>
    <w:rsid w:val="00BC19A2"/>
    <w:rsid w:val="00BC20AC"/>
    <w:rsid w:val="00BC23F2"/>
    <w:rsid w:val="00BD3EEA"/>
    <w:rsid w:val="00BD54BA"/>
    <w:rsid w:val="00BD5663"/>
    <w:rsid w:val="00BE014B"/>
    <w:rsid w:val="00BE20FA"/>
    <w:rsid w:val="00BE25D4"/>
    <w:rsid w:val="00BE3156"/>
    <w:rsid w:val="00BF04B3"/>
    <w:rsid w:val="00BF1C3F"/>
    <w:rsid w:val="00BF3C1B"/>
    <w:rsid w:val="00C0134E"/>
    <w:rsid w:val="00C027E1"/>
    <w:rsid w:val="00C02E91"/>
    <w:rsid w:val="00C03ACA"/>
    <w:rsid w:val="00C03ADB"/>
    <w:rsid w:val="00C05321"/>
    <w:rsid w:val="00C05FF9"/>
    <w:rsid w:val="00C06370"/>
    <w:rsid w:val="00C0700A"/>
    <w:rsid w:val="00C07EB2"/>
    <w:rsid w:val="00C1019C"/>
    <w:rsid w:val="00C20C5E"/>
    <w:rsid w:val="00C3062E"/>
    <w:rsid w:val="00C3132F"/>
    <w:rsid w:val="00C338A3"/>
    <w:rsid w:val="00C3495C"/>
    <w:rsid w:val="00C35159"/>
    <w:rsid w:val="00C358F0"/>
    <w:rsid w:val="00C366FB"/>
    <w:rsid w:val="00C405CC"/>
    <w:rsid w:val="00C40E80"/>
    <w:rsid w:val="00C42BAF"/>
    <w:rsid w:val="00C52F88"/>
    <w:rsid w:val="00C538E1"/>
    <w:rsid w:val="00C54238"/>
    <w:rsid w:val="00C549BF"/>
    <w:rsid w:val="00C55408"/>
    <w:rsid w:val="00C577FF"/>
    <w:rsid w:val="00C579DA"/>
    <w:rsid w:val="00C57AC8"/>
    <w:rsid w:val="00C61F9E"/>
    <w:rsid w:val="00C64725"/>
    <w:rsid w:val="00C659C6"/>
    <w:rsid w:val="00C70F84"/>
    <w:rsid w:val="00C717B0"/>
    <w:rsid w:val="00C739CC"/>
    <w:rsid w:val="00C772C0"/>
    <w:rsid w:val="00C77CD7"/>
    <w:rsid w:val="00C77F69"/>
    <w:rsid w:val="00C80453"/>
    <w:rsid w:val="00C8111B"/>
    <w:rsid w:val="00C828AA"/>
    <w:rsid w:val="00C83942"/>
    <w:rsid w:val="00C87EA3"/>
    <w:rsid w:val="00C91075"/>
    <w:rsid w:val="00C928C8"/>
    <w:rsid w:val="00C95D4F"/>
    <w:rsid w:val="00C96750"/>
    <w:rsid w:val="00CA1F3E"/>
    <w:rsid w:val="00CA3E7C"/>
    <w:rsid w:val="00CA6A87"/>
    <w:rsid w:val="00CB3FCD"/>
    <w:rsid w:val="00CB449A"/>
    <w:rsid w:val="00CB4621"/>
    <w:rsid w:val="00CB57B8"/>
    <w:rsid w:val="00CB61BE"/>
    <w:rsid w:val="00CB6221"/>
    <w:rsid w:val="00CB6DA6"/>
    <w:rsid w:val="00CC3A99"/>
    <w:rsid w:val="00CC3F47"/>
    <w:rsid w:val="00CC4613"/>
    <w:rsid w:val="00CC47EC"/>
    <w:rsid w:val="00CC56EE"/>
    <w:rsid w:val="00CD0560"/>
    <w:rsid w:val="00CD3FD7"/>
    <w:rsid w:val="00CD6D75"/>
    <w:rsid w:val="00CD6D9E"/>
    <w:rsid w:val="00CE2750"/>
    <w:rsid w:val="00CE37F2"/>
    <w:rsid w:val="00CE6270"/>
    <w:rsid w:val="00CE725D"/>
    <w:rsid w:val="00D023A5"/>
    <w:rsid w:val="00D05BB7"/>
    <w:rsid w:val="00D07446"/>
    <w:rsid w:val="00D161C1"/>
    <w:rsid w:val="00D171B5"/>
    <w:rsid w:val="00D21DF2"/>
    <w:rsid w:val="00D242B7"/>
    <w:rsid w:val="00D245AD"/>
    <w:rsid w:val="00D308ED"/>
    <w:rsid w:val="00D32107"/>
    <w:rsid w:val="00D32162"/>
    <w:rsid w:val="00D34086"/>
    <w:rsid w:val="00D342B8"/>
    <w:rsid w:val="00D34F0E"/>
    <w:rsid w:val="00D34F85"/>
    <w:rsid w:val="00D35F27"/>
    <w:rsid w:val="00D377B7"/>
    <w:rsid w:val="00D4681F"/>
    <w:rsid w:val="00D474A8"/>
    <w:rsid w:val="00D47A20"/>
    <w:rsid w:val="00D5008A"/>
    <w:rsid w:val="00D50814"/>
    <w:rsid w:val="00D50ADA"/>
    <w:rsid w:val="00D523B0"/>
    <w:rsid w:val="00D5240F"/>
    <w:rsid w:val="00D5292E"/>
    <w:rsid w:val="00D53FA5"/>
    <w:rsid w:val="00D54FB0"/>
    <w:rsid w:val="00D55464"/>
    <w:rsid w:val="00D56CE9"/>
    <w:rsid w:val="00D57118"/>
    <w:rsid w:val="00D5753F"/>
    <w:rsid w:val="00D6349A"/>
    <w:rsid w:val="00D6422A"/>
    <w:rsid w:val="00D64D07"/>
    <w:rsid w:val="00D70179"/>
    <w:rsid w:val="00D7086A"/>
    <w:rsid w:val="00D71724"/>
    <w:rsid w:val="00D72AB6"/>
    <w:rsid w:val="00D74D75"/>
    <w:rsid w:val="00D83761"/>
    <w:rsid w:val="00D84F7B"/>
    <w:rsid w:val="00D85AAA"/>
    <w:rsid w:val="00D87A84"/>
    <w:rsid w:val="00D95E94"/>
    <w:rsid w:val="00D97A00"/>
    <w:rsid w:val="00DA2A60"/>
    <w:rsid w:val="00DA3EE6"/>
    <w:rsid w:val="00DA7407"/>
    <w:rsid w:val="00DB2769"/>
    <w:rsid w:val="00DB2CFF"/>
    <w:rsid w:val="00DC0B82"/>
    <w:rsid w:val="00DC14A1"/>
    <w:rsid w:val="00DC4B87"/>
    <w:rsid w:val="00DD0FF2"/>
    <w:rsid w:val="00DD6848"/>
    <w:rsid w:val="00DD7509"/>
    <w:rsid w:val="00DE0855"/>
    <w:rsid w:val="00DE2E1B"/>
    <w:rsid w:val="00DE401C"/>
    <w:rsid w:val="00DE53B2"/>
    <w:rsid w:val="00DE59EF"/>
    <w:rsid w:val="00DE5F6F"/>
    <w:rsid w:val="00DE623D"/>
    <w:rsid w:val="00DE6D64"/>
    <w:rsid w:val="00DF0D1C"/>
    <w:rsid w:val="00DF0FD5"/>
    <w:rsid w:val="00DF3C47"/>
    <w:rsid w:val="00DF5815"/>
    <w:rsid w:val="00DF7B54"/>
    <w:rsid w:val="00E0089C"/>
    <w:rsid w:val="00E03B34"/>
    <w:rsid w:val="00E0649C"/>
    <w:rsid w:val="00E06557"/>
    <w:rsid w:val="00E06591"/>
    <w:rsid w:val="00E06647"/>
    <w:rsid w:val="00E1029E"/>
    <w:rsid w:val="00E10687"/>
    <w:rsid w:val="00E12271"/>
    <w:rsid w:val="00E136EF"/>
    <w:rsid w:val="00E169AC"/>
    <w:rsid w:val="00E17EDB"/>
    <w:rsid w:val="00E2120D"/>
    <w:rsid w:val="00E253BA"/>
    <w:rsid w:val="00E25E1C"/>
    <w:rsid w:val="00E272E5"/>
    <w:rsid w:val="00E30CBB"/>
    <w:rsid w:val="00E37059"/>
    <w:rsid w:val="00E4077A"/>
    <w:rsid w:val="00E40898"/>
    <w:rsid w:val="00E413FB"/>
    <w:rsid w:val="00E50088"/>
    <w:rsid w:val="00E51289"/>
    <w:rsid w:val="00E51B17"/>
    <w:rsid w:val="00E537EC"/>
    <w:rsid w:val="00E5442B"/>
    <w:rsid w:val="00E55202"/>
    <w:rsid w:val="00E56BCE"/>
    <w:rsid w:val="00E57080"/>
    <w:rsid w:val="00E57633"/>
    <w:rsid w:val="00E61291"/>
    <w:rsid w:val="00E62D12"/>
    <w:rsid w:val="00E646F5"/>
    <w:rsid w:val="00E677F3"/>
    <w:rsid w:val="00E726A6"/>
    <w:rsid w:val="00E74E4A"/>
    <w:rsid w:val="00E756FD"/>
    <w:rsid w:val="00E801CD"/>
    <w:rsid w:val="00E8027B"/>
    <w:rsid w:val="00E83255"/>
    <w:rsid w:val="00E833F0"/>
    <w:rsid w:val="00E873BB"/>
    <w:rsid w:val="00E97141"/>
    <w:rsid w:val="00EA04C0"/>
    <w:rsid w:val="00EA0CAD"/>
    <w:rsid w:val="00EA2C44"/>
    <w:rsid w:val="00EA31C8"/>
    <w:rsid w:val="00EA3252"/>
    <w:rsid w:val="00EB59EC"/>
    <w:rsid w:val="00EB6043"/>
    <w:rsid w:val="00EB7C16"/>
    <w:rsid w:val="00EC1733"/>
    <w:rsid w:val="00EC2D3C"/>
    <w:rsid w:val="00EC522D"/>
    <w:rsid w:val="00EC544D"/>
    <w:rsid w:val="00EC54A9"/>
    <w:rsid w:val="00EC6C30"/>
    <w:rsid w:val="00EC78BA"/>
    <w:rsid w:val="00ED0A61"/>
    <w:rsid w:val="00ED108A"/>
    <w:rsid w:val="00ED4591"/>
    <w:rsid w:val="00ED4DA9"/>
    <w:rsid w:val="00ED68A5"/>
    <w:rsid w:val="00ED7C10"/>
    <w:rsid w:val="00EE1F38"/>
    <w:rsid w:val="00EE1FD5"/>
    <w:rsid w:val="00EE2B5D"/>
    <w:rsid w:val="00EE37CA"/>
    <w:rsid w:val="00EE7737"/>
    <w:rsid w:val="00EF0C0C"/>
    <w:rsid w:val="00EF0CBE"/>
    <w:rsid w:val="00EF2187"/>
    <w:rsid w:val="00EF2439"/>
    <w:rsid w:val="00EF2539"/>
    <w:rsid w:val="00EF4A6C"/>
    <w:rsid w:val="00EF5751"/>
    <w:rsid w:val="00F0233E"/>
    <w:rsid w:val="00F02741"/>
    <w:rsid w:val="00F03241"/>
    <w:rsid w:val="00F105A4"/>
    <w:rsid w:val="00F1493F"/>
    <w:rsid w:val="00F14A21"/>
    <w:rsid w:val="00F14AA5"/>
    <w:rsid w:val="00F14E68"/>
    <w:rsid w:val="00F27C35"/>
    <w:rsid w:val="00F3327F"/>
    <w:rsid w:val="00F33316"/>
    <w:rsid w:val="00F407C0"/>
    <w:rsid w:val="00F40B3A"/>
    <w:rsid w:val="00F43757"/>
    <w:rsid w:val="00F450B9"/>
    <w:rsid w:val="00F50792"/>
    <w:rsid w:val="00F53058"/>
    <w:rsid w:val="00F5732E"/>
    <w:rsid w:val="00F63F58"/>
    <w:rsid w:val="00F740E7"/>
    <w:rsid w:val="00F760AD"/>
    <w:rsid w:val="00F82A3E"/>
    <w:rsid w:val="00F8531D"/>
    <w:rsid w:val="00F8720C"/>
    <w:rsid w:val="00F878E2"/>
    <w:rsid w:val="00F9183A"/>
    <w:rsid w:val="00F9390F"/>
    <w:rsid w:val="00F93C87"/>
    <w:rsid w:val="00F95E13"/>
    <w:rsid w:val="00FA06E7"/>
    <w:rsid w:val="00FA3130"/>
    <w:rsid w:val="00FA3ACA"/>
    <w:rsid w:val="00FA63A6"/>
    <w:rsid w:val="00FB092F"/>
    <w:rsid w:val="00FB1575"/>
    <w:rsid w:val="00FB31E8"/>
    <w:rsid w:val="00FB7686"/>
    <w:rsid w:val="00FC02A5"/>
    <w:rsid w:val="00FC376F"/>
    <w:rsid w:val="00FC558A"/>
    <w:rsid w:val="00FD147E"/>
    <w:rsid w:val="00FD2409"/>
    <w:rsid w:val="00FD58C7"/>
    <w:rsid w:val="00FD68ED"/>
    <w:rsid w:val="00FE1BEF"/>
    <w:rsid w:val="00FE2C0E"/>
    <w:rsid w:val="00FE378E"/>
    <w:rsid w:val="00FE6AF7"/>
    <w:rsid w:val="00FE79F3"/>
    <w:rsid w:val="00FF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EB"/>
    <w:pPr>
      <w:ind w:firstLine="709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BB52FD"/>
    <w:pPr>
      <w:keepNext/>
      <w:keepLines/>
      <w:spacing w:before="480" w:after="200" w:line="276" w:lineRule="auto"/>
      <w:ind w:firstLine="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B52FD"/>
    <w:pPr>
      <w:keepNext/>
      <w:keepLines/>
      <w:spacing w:before="360" w:after="200" w:line="276" w:lineRule="auto"/>
      <w:ind w:firstLine="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qFormat/>
    <w:locked/>
    <w:rsid w:val="00D7086A"/>
    <w:pPr>
      <w:spacing w:before="150" w:after="150"/>
      <w:ind w:firstLine="0"/>
      <w:outlineLvl w:val="3"/>
    </w:pPr>
    <w:rPr>
      <w:rFonts w:eastAsia="Times New Roman"/>
      <w:b/>
      <w:bCs/>
      <w:color w:val="333300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locked/>
    <w:rsid w:val="00952A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E6D46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BF3C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F3C1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05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uiPriority w:val="99"/>
    <w:semiHidden/>
    <w:rsid w:val="00A77E65"/>
    <w:rPr>
      <w:rFonts w:cs="Times New Roman"/>
      <w:color w:val="800080"/>
      <w:u w:val="single"/>
    </w:rPr>
  </w:style>
  <w:style w:type="character" w:styleId="a8">
    <w:name w:val="annotation reference"/>
    <w:uiPriority w:val="99"/>
    <w:semiHidden/>
    <w:rsid w:val="004433FE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4433FE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locked/>
    <w:rsid w:val="004433FE"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4433FE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4433FE"/>
    <w:rPr>
      <w:rFonts w:cs="Times New Roman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D21DF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rmal (Web)"/>
    <w:basedOn w:val="a"/>
    <w:uiPriority w:val="99"/>
    <w:rsid w:val="00C61F9E"/>
    <w:pPr>
      <w:spacing w:before="100" w:beforeAutospacing="1" w:after="100" w:afterAutospacing="1"/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rsid w:val="00D7086A"/>
    <w:rPr>
      <w:rFonts w:eastAsia="Times New Roman"/>
      <w:b/>
      <w:bCs/>
      <w:color w:val="333300"/>
      <w:sz w:val="24"/>
      <w:szCs w:val="24"/>
    </w:rPr>
  </w:style>
  <w:style w:type="paragraph" w:customStyle="1" w:styleId="Standard">
    <w:name w:val="Standard"/>
    <w:rsid w:val="00EF0CBE"/>
    <w:pPr>
      <w:suppressAutoHyphens/>
      <w:autoSpaceDN w:val="0"/>
      <w:ind w:firstLine="709"/>
      <w:textAlignment w:val="baseline"/>
    </w:pPr>
    <w:rPr>
      <w:kern w:val="3"/>
      <w:sz w:val="28"/>
      <w:szCs w:val="22"/>
      <w:lang w:eastAsia="en-US"/>
    </w:rPr>
  </w:style>
  <w:style w:type="paragraph" w:styleId="ae">
    <w:name w:val="List Paragraph"/>
    <w:basedOn w:val="a"/>
    <w:uiPriority w:val="34"/>
    <w:qFormat/>
    <w:rsid w:val="007A7DC5"/>
    <w:pPr>
      <w:ind w:left="720"/>
      <w:contextualSpacing/>
    </w:pPr>
  </w:style>
  <w:style w:type="paragraph" w:customStyle="1" w:styleId="21">
    <w:name w:val="Абзац списка2"/>
    <w:basedOn w:val="a"/>
    <w:link w:val="ListParagraphChar"/>
    <w:rsid w:val="00EF2187"/>
    <w:pPr>
      <w:ind w:left="720" w:firstLine="0"/>
    </w:pPr>
    <w:rPr>
      <w:rFonts w:ascii="Calibri" w:eastAsia="Times New Roman" w:hAnsi="Calibri"/>
      <w:sz w:val="20"/>
      <w:szCs w:val="20"/>
    </w:rPr>
  </w:style>
  <w:style w:type="character" w:customStyle="1" w:styleId="ListParagraphChar">
    <w:name w:val="List Paragraph Char"/>
    <w:link w:val="21"/>
    <w:locked/>
    <w:rsid w:val="00EF2187"/>
    <w:rPr>
      <w:rFonts w:ascii="Calibri" w:eastAsia="Times New Roman" w:hAnsi="Calibri"/>
      <w:lang w:eastAsia="en-US"/>
    </w:rPr>
  </w:style>
  <w:style w:type="paragraph" w:customStyle="1" w:styleId="xconsplusnormal">
    <w:name w:val="x_consplusnormal"/>
    <w:basedOn w:val="a"/>
    <w:rsid w:val="00EF2187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DE53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footnote text"/>
    <w:basedOn w:val="a"/>
    <w:link w:val="af0"/>
    <w:uiPriority w:val="99"/>
    <w:semiHidden/>
    <w:unhideWhenUsed/>
    <w:rsid w:val="00DE53B2"/>
    <w:pPr>
      <w:suppressAutoHyphens/>
      <w:ind w:firstLine="0"/>
    </w:pPr>
    <w:rPr>
      <w:rFonts w:eastAsia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uiPriority w:val="99"/>
    <w:semiHidden/>
    <w:rsid w:val="00DE53B2"/>
    <w:rPr>
      <w:rFonts w:eastAsia="Times New Roman"/>
      <w:lang w:eastAsia="ar-SA"/>
    </w:rPr>
  </w:style>
  <w:style w:type="character" w:styleId="af1">
    <w:name w:val="footnote reference"/>
    <w:basedOn w:val="a0"/>
    <w:uiPriority w:val="99"/>
    <w:semiHidden/>
    <w:unhideWhenUsed/>
    <w:rsid w:val="00DE53B2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5264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52649"/>
    <w:rPr>
      <w:sz w:val="28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05264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52649"/>
    <w:rPr>
      <w:sz w:val="28"/>
      <w:szCs w:val="22"/>
      <w:lang w:eastAsia="en-US"/>
    </w:rPr>
  </w:style>
  <w:style w:type="character" w:customStyle="1" w:styleId="ConsPlusNormal0">
    <w:name w:val="ConsPlusNormal Знак"/>
    <w:link w:val="ConsPlusNormal"/>
    <w:rsid w:val="003C3096"/>
    <w:rPr>
      <w:rFonts w:ascii="Arial" w:eastAsia="Times New Roman" w:hAnsi="Arial" w:cs="Arial"/>
    </w:rPr>
  </w:style>
  <w:style w:type="paragraph" w:customStyle="1" w:styleId="Default">
    <w:name w:val="Default"/>
    <w:rsid w:val="004340B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952A09"/>
    <w:rPr>
      <w:rFonts w:asciiTheme="majorHAnsi" w:eastAsiaTheme="majorEastAsia" w:hAnsiTheme="majorHAnsi" w:cstheme="majorBidi"/>
      <w:color w:val="243F60" w:themeColor="accent1" w:themeShade="7F"/>
      <w:sz w:val="28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B52FD"/>
    <w:rPr>
      <w:rFonts w:ascii="Arial" w:eastAsia="Arial" w:hAnsi="Arial" w:cs="Arial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B52FD"/>
    <w:rPr>
      <w:rFonts w:ascii="Arial" w:eastAsia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B52FD"/>
    <w:rPr>
      <w:rFonts w:ascii="Arial" w:eastAsia="Arial" w:hAnsi="Arial" w:cs="Arial"/>
      <w:sz w:val="30"/>
      <w:szCs w:val="30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BB52FD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BB52FD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BB52FD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BB52FD"/>
    <w:rPr>
      <w:rFonts w:ascii="Arial" w:eastAsia="Arial" w:hAnsi="Arial" w:cs="Arial"/>
      <w:i/>
      <w:iCs/>
      <w:sz w:val="21"/>
      <w:szCs w:val="21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B52FD"/>
  </w:style>
  <w:style w:type="character" w:customStyle="1" w:styleId="Heading1Char">
    <w:name w:val="Heading 1 Char"/>
    <w:basedOn w:val="a0"/>
    <w:uiPriority w:val="9"/>
    <w:rsid w:val="00BB52F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B52F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B52F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B52F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B52F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B52F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B52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B52F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B52F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B52F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B52FD"/>
    <w:rPr>
      <w:sz w:val="24"/>
      <w:szCs w:val="24"/>
    </w:rPr>
  </w:style>
  <w:style w:type="character" w:customStyle="1" w:styleId="QuoteChar">
    <w:name w:val="Quote Char"/>
    <w:uiPriority w:val="29"/>
    <w:rsid w:val="00BB52FD"/>
    <w:rPr>
      <w:i/>
    </w:rPr>
  </w:style>
  <w:style w:type="character" w:customStyle="1" w:styleId="IntenseQuoteChar">
    <w:name w:val="Intense Quote Char"/>
    <w:uiPriority w:val="30"/>
    <w:rsid w:val="00BB52FD"/>
    <w:rPr>
      <w:i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BB52FD"/>
    <w:pPr>
      <w:spacing w:line="276" w:lineRule="auto"/>
      <w:ind w:firstLine="0"/>
    </w:pPr>
    <w:rPr>
      <w:rFonts w:eastAsia="Times New Roman"/>
      <w:b/>
      <w:bCs/>
      <w:color w:val="4F81BD"/>
      <w:sz w:val="18"/>
      <w:szCs w:val="18"/>
      <w:lang w:eastAsia="ru-RU"/>
    </w:rPr>
  </w:style>
  <w:style w:type="table" w:customStyle="1" w:styleId="TableGridLight">
    <w:name w:val="Table Grid Light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EndnoteTextChar">
    <w:name w:val="Endnote Text Char"/>
    <w:uiPriority w:val="99"/>
    <w:rsid w:val="00BB52FD"/>
    <w:rPr>
      <w:sz w:val="20"/>
    </w:rPr>
  </w:style>
  <w:style w:type="character" w:styleId="af6">
    <w:name w:val="endnote reference"/>
    <w:basedOn w:val="a0"/>
    <w:uiPriority w:val="99"/>
    <w:semiHidden/>
    <w:unhideWhenUsed/>
    <w:rsid w:val="00BB52FD"/>
    <w:rPr>
      <w:vertAlign w:val="superscript"/>
    </w:rPr>
  </w:style>
  <w:style w:type="paragraph" w:customStyle="1" w:styleId="ConsPlusTitle">
    <w:name w:val="ConsPlusTitle"/>
    <w:rsid w:val="00BB52FD"/>
    <w:pPr>
      <w:widowControl w:val="0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rsid w:val="00BB52FD"/>
    <w:pPr>
      <w:widowControl w:val="0"/>
    </w:pPr>
    <w:rPr>
      <w:rFonts w:ascii="Tahoma" w:eastAsia="Times New Roman" w:hAnsi="Tahoma" w:cs="Tahoma"/>
    </w:rPr>
  </w:style>
  <w:style w:type="character" w:customStyle="1" w:styleId="af7">
    <w:name w:val="Основной текст_"/>
    <w:link w:val="13"/>
    <w:rsid w:val="00BB52FD"/>
    <w:rPr>
      <w:spacing w:val="1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7"/>
    <w:rsid w:val="00BB52FD"/>
    <w:pPr>
      <w:widowControl w:val="0"/>
      <w:shd w:val="clear" w:color="auto" w:fill="FFFFFF"/>
      <w:spacing w:after="720" w:line="0" w:lineRule="atLeast"/>
      <w:ind w:firstLine="0"/>
      <w:jc w:val="both"/>
    </w:pPr>
    <w:rPr>
      <w:spacing w:val="1"/>
      <w:sz w:val="27"/>
      <w:szCs w:val="27"/>
      <w:lang w:eastAsia="ru-RU"/>
    </w:rPr>
  </w:style>
  <w:style w:type="character" w:styleId="af8">
    <w:name w:val="Strong"/>
    <w:basedOn w:val="a0"/>
    <w:uiPriority w:val="22"/>
    <w:qFormat/>
    <w:locked/>
    <w:rsid w:val="00BB52FD"/>
    <w:rPr>
      <w:b/>
      <w:bCs/>
    </w:rPr>
  </w:style>
  <w:style w:type="paragraph" w:customStyle="1" w:styleId="docdata">
    <w:name w:val="docdata"/>
    <w:basedOn w:val="a"/>
    <w:rsid w:val="00BB52FD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14">
    <w:name w:val="Без интервала1"/>
    <w:next w:val="af9"/>
    <w:uiPriority w:val="1"/>
    <w:qFormat/>
    <w:rsid w:val="00BB52FD"/>
    <w:rPr>
      <w:rFonts w:ascii="Calibri" w:hAnsi="Calibri"/>
      <w:sz w:val="22"/>
      <w:szCs w:val="22"/>
      <w:lang w:eastAsia="en-US"/>
    </w:rPr>
  </w:style>
  <w:style w:type="paragraph" w:customStyle="1" w:styleId="15">
    <w:name w:val="Название1"/>
    <w:basedOn w:val="a"/>
    <w:next w:val="a"/>
    <w:uiPriority w:val="10"/>
    <w:qFormat/>
    <w:rsid w:val="00BB52FD"/>
    <w:pPr>
      <w:spacing w:before="300" w:after="200" w:line="276" w:lineRule="auto"/>
      <w:ind w:firstLine="0"/>
      <w:contextualSpacing/>
    </w:pPr>
    <w:rPr>
      <w:rFonts w:ascii="Calibri" w:hAnsi="Calibri"/>
      <w:sz w:val="48"/>
      <w:szCs w:val="48"/>
    </w:rPr>
  </w:style>
  <w:style w:type="character" w:customStyle="1" w:styleId="afa">
    <w:name w:val="Название Знак"/>
    <w:basedOn w:val="a0"/>
    <w:link w:val="afb"/>
    <w:uiPriority w:val="10"/>
    <w:rsid w:val="00BB52FD"/>
    <w:rPr>
      <w:sz w:val="48"/>
      <w:szCs w:val="48"/>
    </w:rPr>
  </w:style>
  <w:style w:type="paragraph" w:customStyle="1" w:styleId="16">
    <w:name w:val="Подзаголовок1"/>
    <w:basedOn w:val="a"/>
    <w:next w:val="a"/>
    <w:uiPriority w:val="11"/>
    <w:qFormat/>
    <w:rsid w:val="00BB52FD"/>
    <w:pPr>
      <w:spacing w:before="200" w:after="200" w:line="276" w:lineRule="auto"/>
      <w:ind w:firstLine="0"/>
    </w:pPr>
    <w:rPr>
      <w:rFonts w:ascii="Calibri" w:hAnsi="Calibri"/>
      <w:sz w:val="24"/>
      <w:szCs w:val="24"/>
    </w:rPr>
  </w:style>
  <w:style w:type="character" w:customStyle="1" w:styleId="afc">
    <w:name w:val="Подзаголовок Знак"/>
    <w:basedOn w:val="a0"/>
    <w:link w:val="afd"/>
    <w:uiPriority w:val="11"/>
    <w:rsid w:val="00BB52FD"/>
    <w:rPr>
      <w:sz w:val="24"/>
      <w:szCs w:val="24"/>
    </w:rPr>
  </w:style>
  <w:style w:type="paragraph" w:customStyle="1" w:styleId="210">
    <w:name w:val="Цитата 21"/>
    <w:basedOn w:val="a"/>
    <w:next w:val="a"/>
    <w:uiPriority w:val="29"/>
    <w:qFormat/>
    <w:rsid w:val="00BB52FD"/>
    <w:pPr>
      <w:spacing w:after="200" w:line="276" w:lineRule="auto"/>
      <w:ind w:left="720" w:right="720" w:firstLine="0"/>
    </w:pPr>
    <w:rPr>
      <w:rFonts w:ascii="Calibri" w:hAnsi="Calibri"/>
      <w:i/>
      <w:sz w:val="22"/>
    </w:rPr>
  </w:style>
  <w:style w:type="character" w:customStyle="1" w:styleId="22">
    <w:name w:val="Цитата 2 Знак"/>
    <w:basedOn w:val="a0"/>
    <w:link w:val="23"/>
    <w:uiPriority w:val="29"/>
    <w:rsid w:val="00BB52FD"/>
    <w:rPr>
      <w:i/>
    </w:rPr>
  </w:style>
  <w:style w:type="paragraph" w:customStyle="1" w:styleId="17">
    <w:name w:val="Выделенная цитата1"/>
    <w:basedOn w:val="a"/>
    <w:next w:val="a"/>
    <w:uiPriority w:val="30"/>
    <w:qFormat/>
    <w:rsid w:val="00BB52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 w:firstLine="0"/>
    </w:pPr>
    <w:rPr>
      <w:rFonts w:ascii="Calibri" w:hAnsi="Calibri"/>
      <w:i/>
      <w:sz w:val="22"/>
    </w:rPr>
  </w:style>
  <w:style w:type="character" w:customStyle="1" w:styleId="afe">
    <w:name w:val="Выделенная цитата Знак"/>
    <w:basedOn w:val="a0"/>
    <w:link w:val="aff"/>
    <w:uiPriority w:val="30"/>
    <w:rsid w:val="00BB52F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BB52FD"/>
  </w:style>
  <w:style w:type="character" w:customStyle="1" w:styleId="FooterChar">
    <w:name w:val="Footer Char"/>
    <w:basedOn w:val="a0"/>
    <w:uiPriority w:val="99"/>
    <w:rsid w:val="00BB52FD"/>
  </w:style>
  <w:style w:type="character" w:customStyle="1" w:styleId="aff0">
    <w:name w:val="Название объекта Знак"/>
    <w:link w:val="aff1"/>
    <w:uiPriority w:val="35"/>
    <w:semiHidden/>
    <w:rsid w:val="00BB52FD"/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FootnoteTextChar">
    <w:name w:val="Footnote Text Char"/>
    <w:uiPriority w:val="99"/>
    <w:rsid w:val="00BB52FD"/>
    <w:rPr>
      <w:sz w:val="18"/>
    </w:rPr>
  </w:style>
  <w:style w:type="character" w:customStyle="1" w:styleId="aff2">
    <w:name w:val="Текст концевой сноски Знак"/>
    <w:basedOn w:val="a0"/>
    <w:link w:val="aff3"/>
    <w:uiPriority w:val="99"/>
    <w:semiHidden/>
    <w:rsid w:val="00BB52FD"/>
    <w:rPr>
      <w:sz w:val="20"/>
    </w:rPr>
  </w:style>
  <w:style w:type="paragraph" w:customStyle="1" w:styleId="18">
    <w:name w:val="Текст концевой сноски1"/>
    <w:basedOn w:val="a"/>
    <w:next w:val="aff3"/>
    <w:uiPriority w:val="99"/>
    <w:semiHidden/>
    <w:unhideWhenUsed/>
    <w:rsid w:val="00BB52FD"/>
    <w:pPr>
      <w:ind w:firstLine="0"/>
    </w:pPr>
    <w:rPr>
      <w:rFonts w:ascii="Calibri" w:hAnsi="Calibri"/>
      <w:sz w:val="20"/>
    </w:rPr>
  </w:style>
  <w:style w:type="character" w:customStyle="1" w:styleId="19">
    <w:name w:val="Текст концевой сноски Знак1"/>
    <w:basedOn w:val="a0"/>
    <w:uiPriority w:val="99"/>
    <w:semiHidden/>
    <w:rsid w:val="00BB52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a"/>
    <w:next w:val="a"/>
    <w:uiPriority w:val="39"/>
    <w:unhideWhenUsed/>
    <w:rsid w:val="00BB52FD"/>
    <w:pPr>
      <w:spacing w:after="57" w:line="276" w:lineRule="auto"/>
      <w:ind w:firstLine="0"/>
    </w:pPr>
    <w:rPr>
      <w:rFonts w:ascii="Calibri" w:hAnsi="Calibri"/>
      <w:sz w:val="22"/>
    </w:rPr>
  </w:style>
  <w:style w:type="paragraph" w:customStyle="1" w:styleId="211">
    <w:name w:val="Оглавление 21"/>
    <w:basedOn w:val="a"/>
    <w:next w:val="a"/>
    <w:uiPriority w:val="39"/>
    <w:unhideWhenUsed/>
    <w:rsid w:val="00BB52FD"/>
    <w:pPr>
      <w:spacing w:after="57" w:line="276" w:lineRule="auto"/>
      <w:ind w:left="283" w:firstLine="0"/>
    </w:pPr>
    <w:rPr>
      <w:rFonts w:ascii="Calibri" w:hAnsi="Calibri"/>
      <w:sz w:val="22"/>
    </w:rPr>
  </w:style>
  <w:style w:type="paragraph" w:customStyle="1" w:styleId="31">
    <w:name w:val="Оглавление 31"/>
    <w:basedOn w:val="a"/>
    <w:next w:val="a"/>
    <w:uiPriority w:val="39"/>
    <w:unhideWhenUsed/>
    <w:rsid w:val="00BB52FD"/>
    <w:pPr>
      <w:spacing w:after="57" w:line="276" w:lineRule="auto"/>
      <w:ind w:left="567" w:firstLine="0"/>
    </w:pPr>
    <w:rPr>
      <w:rFonts w:ascii="Calibri" w:hAnsi="Calibri"/>
      <w:sz w:val="22"/>
    </w:rPr>
  </w:style>
  <w:style w:type="paragraph" w:customStyle="1" w:styleId="41">
    <w:name w:val="Оглавление 41"/>
    <w:basedOn w:val="a"/>
    <w:next w:val="a"/>
    <w:uiPriority w:val="39"/>
    <w:unhideWhenUsed/>
    <w:rsid w:val="00BB52FD"/>
    <w:pPr>
      <w:spacing w:after="57" w:line="276" w:lineRule="auto"/>
      <w:ind w:left="850" w:firstLine="0"/>
    </w:pPr>
    <w:rPr>
      <w:rFonts w:ascii="Calibri" w:hAnsi="Calibri"/>
      <w:sz w:val="22"/>
    </w:rPr>
  </w:style>
  <w:style w:type="paragraph" w:customStyle="1" w:styleId="51">
    <w:name w:val="Оглавление 51"/>
    <w:basedOn w:val="a"/>
    <w:next w:val="a"/>
    <w:uiPriority w:val="39"/>
    <w:unhideWhenUsed/>
    <w:rsid w:val="00BB52FD"/>
    <w:pPr>
      <w:spacing w:after="57" w:line="276" w:lineRule="auto"/>
      <w:ind w:left="1134" w:firstLine="0"/>
    </w:pPr>
    <w:rPr>
      <w:rFonts w:ascii="Calibri" w:hAnsi="Calibri"/>
      <w:sz w:val="22"/>
    </w:rPr>
  </w:style>
  <w:style w:type="paragraph" w:customStyle="1" w:styleId="61">
    <w:name w:val="Оглавление 61"/>
    <w:basedOn w:val="a"/>
    <w:next w:val="a"/>
    <w:uiPriority w:val="39"/>
    <w:unhideWhenUsed/>
    <w:rsid w:val="00BB52FD"/>
    <w:pPr>
      <w:spacing w:after="57" w:line="276" w:lineRule="auto"/>
      <w:ind w:left="1417" w:firstLine="0"/>
    </w:pPr>
    <w:rPr>
      <w:rFonts w:ascii="Calibri" w:hAnsi="Calibri"/>
      <w:sz w:val="22"/>
    </w:rPr>
  </w:style>
  <w:style w:type="paragraph" w:customStyle="1" w:styleId="71">
    <w:name w:val="Оглавление 71"/>
    <w:basedOn w:val="a"/>
    <w:next w:val="a"/>
    <w:uiPriority w:val="39"/>
    <w:unhideWhenUsed/>
    <w:rsid w:val="00BB52FD"/>
    <w:pPr>
      <w:spacing w:after="57" w:line="276" w:lineRule="auto"/>
      <w:ind w:left="1701" w:firstLine="0"/>
    </w:pPr>
    <w:rPr>
      <w:rFonts w:ascii="Calibri" w:hAnsi="Calibri"/>
      <w:sz w:val="22"/>
    </w:rPr>
  </w:style>
  <w:style w:type="paragraph" w:customStyle="1" w:styleId="81">
    <w:name w:val="Оглавление 81"/>
    <w:basedOn w:val="a"/>
    <w:next w:val="a"/>
    <w:uiPriority w:val="39"/>
    <w:unhideWhenUsed/>
    <w:rsid w:val="00BB52FD"/>
    <w:pPr>
      <w:spacing w:after="57" w:line="276" w:lineRule="auto"/>
      <w:ind w:left="1984" w:firstLine="0"/>
    </w:pPr>
    <w:rPr>
      <w:rFonts w:ascii="Calibri" w:hAnsi="Calibri"/>
      <w:sz w:val="22"/>
    </w:rPr>
  </w:style>
  <w:style w:type="paragraph" w:customStyle="1" w:styleId="91">
    <w:name w:val="Оглавление 91"/>
    <w:basedOn w:val="a"/>
    <w:next w:val="a"/>
    <w:uiPriority w:val="39"/>
    <w:unhideWhenUsed/>
    <w:rsid w:val="00BB52FD"/>
    <w:pPr>
      <w:spacing w:after="57" w:line="276" w:lineRule="auto"/>
      <w:ind w:left="2268" w:firstLine="0"/>
    </w:pPr>
    <w:rPr>
      <w:rFonts w:ascii="Calibri" w:hAnsi="Calibri"/>
      <w:sz w:val="22"/>
    </w:rPr>
  </w:style>
  <w:style w:type="paragraph" w:customStyle="1" w:styleId="1a">
    <w:name w:val="Заголовок оглавления1"/>
    <w:next w:val="aff4"/>
    <w:uiPriority w:val="39"/>
    <w:unhideWhenUsed/>
    <w:rsid w:val="00BB52F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b">
    <w:name w:val="Перечень рисунков1"/>
    <w:basedOn w:val="a"/>
    <w:next w:val="a"/>
    <w:uiPriority w:val="99"/>
    <w:unhideWhenUsed/>
    <w:rsid w:val="00BB52FD"/>
    <w:pPr>
      <w:spacing w:line="276" w:lineRule="auto"/>
      <w:ind w:firstLine="0"/>
    </w:pPr>
    <w:rPr>
      <w:rFonts w:ascii="Calibri" w:hAnsi="Calibri"/>
      <w:sz w:val="22"/>
    </w:rPr>
  </w:style>
  <w:style w:type="paragraph" w:customStyle="1" w:styleId="ConsPlusCell">
    <w:name w:val="ConsPlusCell"/>
    <w:rsid w:val="00BB52FD"/>
    <w:pPr>
      <w:widowControl w:val="0"/>
    </w:pPr>
    <w:rPr>
      <w:rFonts w:ascii="Courier New" w:eastAsia="Arial" w:hAnsi="Courier New" w:cs="Courier New"/>
      <w:szCs w:val="22"/>
    </w:rPr>
  </w:style>
  <w:style w:type="paragraph" w:customStyle="1" w:styleId="ConsPlusDocList">
    <w:name w:val="ConsPlusDocList"/>
    <w:rsid w:val="00BB52FD"/>
    <w:pPr>
      <w:widowControl w:val="0"/>
    </w:pPr>
    <w:rPr>
      <w:rFonts w:ascii="Courier New" w:eastAsia="Arial" w:hAnsi="Courier New" w:cs="Courier New"/>
      <w:szCs w:val="22"/>
    </w:rPr>
  </w:style>
  <w:style w:type="paragraph" w:customStyle="1" w:styleId="ConsPlusJurTerm">
    <w:name w:val="ConsPlusJurTerm"/>
    <w:rsid w:val="00BB52FD"/>
    <w:pPr>
      <w:widowControl w:val="0"/>
    </w:pPr>
    <w:rPr>
      <w:rFonts w:ascii="Tahoma" w:eastAsia="Arial" w:hAnsi="Tahoma" w:cs="Tahoma"/>
      <w:sz w:val="26"/>
      <w:szCs w:val="22"/>
    </w:rPr>
  </w:style>
  <w:style w:type="paragraph" w:customStyle="1" w:styleId="ConsPlusTextList">
    <w:name w:val="ConsPlusTextList"/>
    <w:rsid w:val="00BB52FD"/>
    <w:pPr>
      <w:widowControl w:val="0"/>
    </w:pPr>
    <w:rPr>
      <w:rFonts w:ascii="Arial" w:eastAsia="Arial" w:hAnsi="Arial" w:cs="Arial"/>
      <w:szCs w:val="22"/>
    </w:rPr>
  </w:style>
  <w:style w:type="paragraph" w:styleId="aff5">
    <w:name w:val="Body Text Indent"/>
    <w:basedOn w:val="a"/>
    <w:link w:val="aff6"/>
    <w:rsid w:val="00BB52FD"/>
    <w:pPr>
      <w:jc w:val="both"/>
    </w:pPr>
    <w:rPr>
      <w:rFonts w:eastAsia="Times New Roman"/>
      <w:szCs w:val="20"/>
      <w:lang w:eastAsia="ru-RU"/>
    </w:rPr>
  </w:style>
  <w:style w:type="character" w:customStyle="1" w:styleId="aff6">
    <w:name w:val="Основной текст с отступом Знак"/>
    <w:basedOn w:val="a0"/>
    <w:link w:val="aff5"/>
    <w:rsid w:val="00BB52FD"/>
    <w:rPr>
      <w:rFonts w:eastAsia="Times New Roman"/>
      <w:sz w:val="28"/>
    </w:rPr>
  </w:style>
  <w:style w:type="table" w:customStyle="1" w:styleId="1c">
    <w:name w:val="Сетка таблицы1"/>
    <w:basedOn w:val="a1"/>
    <w:next w:val="a6"/>
    <w:uiPriority w:val="59"/>
    <w:rsid w:val="00BB52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6"/>
    <w:uiPriority w:val="59"/>
    <w:rsid w:val="00BB52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No Spacing"/>
    <w:uiPriority w:val="1"/>
    <w:qFormat/>
    <w:rsid w:val="00BB52FD"/>
    <w:pPr>
      <w:ind w:firstLine="709"/>
    </w:pPr>
    <w:rPr>
      <w:sz w:val="28"/>
      <w:szCs w:val="22"/>
      <w:lang w:eastAsia="en-US"/>
    </w:rPr>
  </w:style>
  <w:style w:type="paragraph" w:styleId="afb">
    <w:name w:val="Title"/>
    <w:basedOn w:val="a"/>
    <w:next w:val="a"/>
    <w:link w:val="afa"/>
    <w:uiPriority w:val="10"/>
    <w:qFormat/>
    <w:locked/>
    <w:rsid w:val="00BB52FD"/>
    <w:pPr>
      <w:pBdr>
        <w:bottom w:val="single" w:sz="8" w:space="4" w:color="4F81BD" w:themeColor="accent1"/>
      </w:pBdr>
      <w:spacing w:after="300"/>
      <w:contextualSpacing/>
    </w:pPr>
    <w:rPr>
      <w:sz w:val="48"/>
      <w:szCs w:val="48"/>
      <w:lang w:eastAsia="ru-RU"/>
    </w:rPr>
  </w:style>
  <w:style w:type="character" w:customStyle="1" w:styleId="1d">
    <w:name w:val="Название Знак1"/>
    <w:basedOn w:val="a0"/>
    <w:rsid w:val="00BB52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fd">
    <w:name w:val="Subtitle"/>
    <w:basedOn w:val="a"/>
    <w:next w:val="a"/>
    <w:link w:val="afc"/>
    <w:uiPriority w:val="11"/>
    <w:qFormat/>
    <w:locked/>
    <w:rsid w:val="00BB52FD"/>
    <w:pPr>
      <w:numPr>
        <w:ilvl w:val="1"/>
      </w:numPr>
      <w:ind w:firstLine="709"/>
    </w:pPr>
    <w:rPr>
      <w:sz w:val="24"/>
      <w:szCs w:val="24"/>
      <w:lang w:eastAsia="ru-RU"/>
    </w:rPr>
  </w:style>
  <w:style w:type="character" w:customStyle="1" w:styleId="1e">
    <w:name w:val="Подзаголовок Знак1"/>
    <w:basedOn w:val="a0"/>
    <w:rsid w:val="00BB52F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23">
    <w:name w:val="Quote"/>
    <w:basedOn w:val="a"/>
    <w:next w:val="a"/>
    <w:link w:val="22"/>
    <w:uiPriority w:val="29"/>
    <w:qFormat/>
    <w:rsid w:val="00BB52FD"/>
    <w:rPr>
      <w:i/>
      <w:sz w:val="20"/>
      <w:szCs w:val="20"/>
      <w:lang w:eastAsia="ru-RU"/>
    </w:rPr>
  </w:style>
  <w:style w:type="character" w:customStyle="1" w:styleId="212">
    <w:name w:val="Цитата 2 Знак1"/>
    <w:basedOn w:val="a0"/>
    <w:uiPriority w:val="29"/>
    <w:rsid w:val="00BB52FD"/>
    <w:rPr>
      <w:i/>
      <w:iCs/>
      <w:color w:val="000000" w:themeColor="text1"/>
      <w:sz w:val="28"/>
      <w:szCs w:val="22"/>
      <w:lang w:eastAsia="en-US"/>
    </w:rPr>
  </w:style>
  <w:style w:type="paragraph" w:styleId="aff">
    <w:name w:val="Intense Quote"/>
    <w:basedOn w:val="a"/>
    <w:next w:val="a"/>
    <w:link w:val="afe"/>
    <w:uiPriority w:val="30"/>
    <w:qFormat/>
    <w:rsid w:val="00BB52FD"/>
    <w:pPr>
      <w:pBdr>
        <w:bottom w:val="single" w:sz="4" w:space="4" w:color="4F81BD" w:themeColor="accent1"/>
      </w:pBdr>
      <w:spacing w:before="200" w:after="280"/>
      <w:ind w:left="936" w:right="936"/>
    </w:pPr>
    <w:rPr>
      <w:i/>
      <w:sz w:val="20"/>
      <w:szCs w:val="20"/>
      <w:lang w:eastAsia="ru-RU"/>
    </w:rPr>
  </w:style>
  <w:style w:type="character" w:customStyle="1" w:styleId="1f">
    <w:name w:val="Выделенная цитата Знак1"/>
    <w:basedOn w:val="a0"/>
    <w:uiPriority w:val="30"/>
    <w:rsid w:val="00BB52FD"/>
    <w:rPr>
      <w:b/>
      <w:bCs/>
      <w:i/>
      <w:iCs/>
      <w:color w:val="4F81BD" w:themeColor="accent1"/>
      <w:sz w:val="28"/>
      <w:szCs w:val="22"/>
      <w:lang w:eastAsia="en-US"/>
    </w:rPr>
  </w:style>
  <w:style w:type="paragraph" w:styleId="aff1">
    <w:name w:val="caption"/>
    <w:basedOn w:val="a"/>
    <w:next w:val="a"/>
    <w:link w:val="aff0"/>
    <w:uiPriority w:val="35"/>
    <w:semiHidden/>
    <w:unhideWhenUsed/>
    <w:qFormat/>
    <w:locked/>
    <w:rsid w:val="00BB52FD"/>
    <w:pPr>
      <w:spacing w:after="200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styleId="aff3">
    <w:name w:val="endnote text"/>
    <w:basedOn w:val="a"/>
    <w:link w:val="aff2"/>
    <w:uiPriority w:val="99"/>
    <w:semiHidden/>
    <w:unhideWhenUsed/>
    <w:rsid w:val="00BB52FD"/>
    <w:rPr>
      <w:sz w:val="20"/>
      <w:szCs w:val="20"/>
      <w:lang w:eastAsia="ru-RU"/>
    </w:rPr>
  </w:style>
  <w:style w:type="character" w:customStyle="1" w:styleId="25">
    <w:name w:val="Текст концевой сноски Знак2"/>
    <w:basedOn w:val="a0"/>
    <w:uiPriority w:val="99"/>
    <w:semiHidden/>
    <w:rsid w:val="00BB52FD"/>
    <w:rPr>
      <w:lang w:eastAsia="en-US"/>
    </w:rPr>
  </w:style>
  <w:style w:type="paragraph" w:styleId="aff4">
    <w:name w:val="TOC Heading"/>
    <w:basedOn w:val="1"/>
    <w:next w:val="a"/>
    <w:uiPriority w:val="39"/>
    <w:semiHidden/>
    <w:unhideWhenUsed/>
    <w:qFormat/>
    <w:rsid w:val="00BB52FD"/>
    <w:pPr>
      <w:spacing w:after="0" w:line="240" w:lineRule="auto"/>
      <w:ind w:firstLine="709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EB"/>
    <w:pPr>
      <w:ind w:firstLine="709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BB52FD"/>
    <w:pPr>
      <w:keepNext/>
      <w:keepLines/>
      <w:spacing w:before="480" w:after="200" w:line="276" w:lineRule="auto"/>
      <w:ind w:firstLine="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B52FD"/>
    <w:pPr>
      <w:keepNext/>
      <w:keepLines/>
      <w:spacing w:before="360" w:after="200" w:line="276" w:lineRule="auto"/>
      <w:ind w:firstLine="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qFormat/>
    <w:locked/>
    <w:rsid w:val="00D7086A"/>
    <w:pPr>
      <w:spacing w:before="150" w:after="150"/>
      <w:ind w:firstLine="0"/>
      <w:outlineLvl w:val="3"/>
    </w:pPr>
    <w:rPr>
      <w:rFonts w:eastAsia="Times New Roman"/>
      <w:b/>
      <w:bCs/>
      <w:color w:val="333300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locked/>
    <w:rsid w:val="00952A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locked/>
    <w:rsid w:val="00BB52FD"/>
    <w:pPr>
      <w:keepNext/>
      <w:keepLines/>
      <w:spacing w:before="320" w:after="200" w:line="276" w:lineRule="auto"/>
      <w:ind w:firstLine="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E6D46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BF3C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F3C1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05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uiPriority w:val="99"/>
    <w:semiHidden/>
    <w:rsid w:val="00A77E65"/>
    <w:rPr>
      <w:rFonts w:cs="Times New Roman"/>
      <w:color w:val="800080"/>
      <w:u w:val="single"/>
    </w:rPr>
  </w:style>
  <w:style w:type="character" w:styleId="a8">
    <w:name w:val="annotation reference"/>
    <w:uiPriority w:val="99"/>
    <w:semiHidden/>
    <w:rsid w:val="004433FE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4433FE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locked/>
    <w:rsid w:val="004433FE"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4433FE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4433FE"/>
    <w:rPr>
      <w:rFonts w:cs="Times New Roman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D21DF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rmal (Web)"/>
    <w:basedOn w:val="a"/>
    <w:uiPriority w:val="99"/>
    <w:rsid w:val="00C61F9E"/>
    <w:pPr>
      <w:spacing w:before="100" w:beforeAutospacing="1" w:after="100" w:afterAutospacing="1"/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rsid w:val="00D7086A"/>
    <w:rPr>
      <w:rFonts w:eastAsia="Times New Roman"/>
      <w:b/>
      <w:bCs/>
      <w:color w:val="333300"/>
      <w:sz w:val="24"/>
      <w:szCs w:val="24"/>
    </w:rPr>
  </w:style>
  <w:style w:type="paragraph" w:customStyle="1" w:styleId="Standard">
    <w:name w:val="Standard"/>
    <w:rsid w:val="00EF0CBE"/>
    <w:pPr>
      <w:suppressAutoHyphens/>
      <w:autoSpaceDN w:val="0"/>
      <w:ind w:firstLine="709"/>
      <w:textAlignment w:val="baseline"/>
    </w:pPr>
    <w:rPr>
      <w:kern w:val="3"/>
      <w:sz w:val="28"/>
      <w:szCs w:val="22"/>
      <w:lang w:eastAsia="en-US"/>
    </w:rPr>
  </w:style>
  <w:style w:type="paragraph" w:styleId="ae">
    <w:name w:val="List Paragraph"/>
    <w:basedOn w:val="a"/>
    <w:uiPriority w:val="34"/>
    <w:qFormat/>
    <w:rsid w:val="007A7DC5"/>
    <w:pPr>
      <w:ind w:left="720"/>
      <w:contextualSpacing/>
    </w:pPr>
  </w:style>
  <w:style w:type="paragraph" w:customStyle="1" w:styleId="21">
    <w:name w:val="Абзац списка2"/>
    <w:basedOn w:val="a"/>
    <w:link w:val="ListParagraphChar"/>
    <w:rsid w:val="00EF2187"/>
    <w:pPr>
      <w:ind w:left="720" w:firstLine="0"/>
    </w:pPr>
    <w:rPr>
      <w:rFonts w:ascii="Calibri" w:eastAsia="Times New Roman" w:hAnsi="Calibri"/>
      <w:sz w:val="20"/>
      <w:szCs w:val="20"/>
    </w:rPr>
  </w:style>
  <w:style w:type="character" w:customStyle="1" w:styleId="ListParagraphChar">
    <w:name w:val="List Paragraph Char"/>
    <w:link w:val="21"/>
    <w:locked/>
    <w:rsid w:val="00EF2187"/>
    <w:rPr>
      <w:rFonts w:ascii="Calibri" w:eastAsia="Times New Roman" w:hAnsi="Calibri"/>
      <w:lang w:eastAsia="en-US"/>
    </w:rPr>
  </w:style>
  <w:style w:type="paragraph" w:customStyle="1" w:styleId="xconsplusnormal">
    <w:name w:val="x_consplusnormal"/>
    <w:basedOn w:val="a"/>
    <w:rsid w:val="00EF2187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DE53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footnote text"/>
    <w:basedOn w:val="a"/>
    <w:link w:val="af0"/>
    <w:uiPriority w:val="99"/>
    <w:semiHidden/>
    <w:unhideWhenUsed/>
    <w:rsid w:val="00DE53B2"/>
    <w:pPr>
      <w:suppressAutoHyphens/>
      <w:ind w:firstLine="0"/>
    </w:pPr>
    <w:rPr>
      <w:rFonts w:eastAsia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uiPriority w:val="99"/>
    <w:semiHidden/>
    <w:rsid w:val="00DE53B2"/>
    <w:rPr>
      <w:rFonts w:eastAsia="Times New Roman"/>
      <w:lang w:eastAsia="ar-SA"/>
    </w:rPr>
  </w:style>
  <w:style w:type="character" w:styleId="af1">
    <w:name w:val="footnote reference"/>
    <w:basedOn w:val="a0"/>
    <w:uiPriority w:val="99"/>
    <w:semiHidden/>
    <w:unhideWhenUsed/>
    <w:rsid w:val="00DE53B2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5264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52649"/>
    <w:rPr>
      <w:sz w:val="28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05264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52649"/>
    <w:rPr>
      <w:sz w:val="28"/>
      <w:szCs w:val="22"/>
      <w:lang w:eastAsia="en-US"/>
    </w:rPr>
  </w:style>
  <w:style w:type="character" w:customStyle="1" w:styleId="ConsPlusNormal0">
    <w:name w:val="ConsPlusNormal Знак"/>
    <w:link w:val="ConsPlusNormal"/>
    <w:rsid w:val="003C3096"/>
    <w:rPr>
      <w:rFonts w:ascii="Arial" w:eastAsia="Times New Roman" w:hAnsi="Arial" w:cs="Arial"/>
    </w:rPr>
  </w:style>
  <w:style w:type="paragraph" w:customStyle="1" w:styleId="Default">
    <w:name w:val="Default"/>
    <w:rsid w:val="004340B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952A09"/>
    <w:rPr>
      <w:rFonts w:asciiTheme="majorHAnsi" w:eastAsiaTheme="majorEastAsia" w:hAnsiTheme="majorHAnsi" w:cstheme="majorBidi"/>
      <w:color w:val="243F60" w:themeColor="accent1" w:themeShade="7F"/>
      <w:sz w:val="28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B52FD"/>
    <w:rPr>
      <w:rFonts w:ascii="Arial" w:eastAsia="Arial" w:hAnsi="Arial" w:cs="Arial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B52FD"/>
    <w:rPr>
      <w:rFonts w:ascii="Arial" w:eastAsia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B52FD"/>
    <w:rPr>
      <w:rFonts w:ascii="Arial" w:eastAsia="Arial" w:hAnsi="Arial" w:cs="Arial"/>
      <w:sz w:val="30"/>
      <w:szCs w:val="30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BB52FD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BB52FD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BB52FD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BB52FD"/>
    <w:rPr>
      <w:rFonts w:ascii="Arial" w:eastAsia="Arial" w:hAnsi="Arial" w:cs="Arial"/>
      <w:i/>
      <w:iCs/>
      <w:sz w:val="21"/>
      <w:szCs w:val="21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B52FD"/>
  </w:style>
  <w:style w:type="character" w:customStyle="1" w:styleId="Heading1Char">
    <w:name w:val="Heading 1 Char"/>
    <w:basedOn w:val="a0"/>
    <w:uiPriority w:val="9"/>
    <w:rsid w:val="00BB52F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B52F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B52F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B52F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B52F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B52F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B52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B52F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B52F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B52F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B52FD"/>
    <w:rPr>
      <w:sz w:val="24"/>
      <w:szCs w:val="24"/>
    </w:rPr>
  </w:style>
  <w:style w:type="character" w:customStyle="1" w:styleId="QuoteChar">
    <w:name w:val="Quote Char"/>
    <w:uiPriority w:val="29"/>
    <w:rsid w:val="00BB52FD"/>
    <w:rPr>
      <w:i/>
    </w:rPr>
  </w:style>
  <w:style w:type="character" w:customStyle="1" w:styleId="IntenseQuoteChar">
    <w:name w:val="Intense Quote Char"/>
    <w:uiPriority w:val="30"/>
    <w:rsid w:val="00BB52FD"/>
    <w:rPr>
      <w:i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BB52FD"/>
    <w:pPr>
      <w:spacing w:line="276" w:lineRule="auto"/>
      <w:ind w:firstLine="0"/>
    </w:pPr>
    <w:rPr>
      <w:rFonts w:eastAsia="Times New Roman"/>
      <w:b/>
      <w:bCs/>
      <w:color w:val="4F81BD"/>
      <w:sz w:val="18"/>
      <w:szCs w:val="18"/>
      <w:lang w:eastAsia="ru-RU"/>
    </w:rPr>
  </w:style>
  <w:style w:type="table" w:customStyle="1" w:styleId="TableGridLight">
    <w:name w:val="Table Grid Light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B52FD"/>
    <w:rPr>
      <w:rFonts w:ascii="Calibri" w:hAnsi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B52FD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EndnoteTextChar">
    <w:name w:val="Endnote Text Char"/>
    <w:uiPriority w:val="99"/>
    <w:rsid w:val="00BB52FD"/>
    <w:rPr>
      <w:sz w:val="20"/>
    </w:rPr>
  </w:style>
  <w:style w:type="character" w:styleId="af6">
    <w:name w:val="endnote reference"/>
    <w:basedOn w:val="a0"/>
    <w:uiPriority w:val="99"/>
    <w:semiHidden/>
    <w:unhideWhenUsed/>
    <w:rsid w:val="00BB52FD"/>
    <w:rPr>
      <w:vertAlign w:val="superscript"/>
    </w:rPr>
  </w:style>
  <w:style w:type="paragraph" w:customStyle="1" w:styleId="ConsPlusTitle">
    <w:name w:val="ConsPlusTitle"/>
    <w:rsid w:val="00BB52FD"/>
    <w:pPr>
      <w:widowControl w:val="0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rsid w:val="00BB52FD"/>
    <w:pPr>
      <w:widowControl w:val="0"/>
    </w:pPr>
    <w:rPr>
      <w:rFonts w:ascii="Tahoma" w:eastAsia="Times New Roman" w:hAnsi="Tahoma" w:cs="Tahoma"/>
    </w:rPr>
  </w:style>
  <w:style w:type="character" w:customStyle="1" w:styleId="af7">
    <w:name w:val="Основной текст_"/>
    <w:link w:val="13"/>
    <w:rsid w:val="00BB52FD"/>
    <w:rPr>
      <w:spacing w:val="1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7"/>
    <w:rsid w:val="00BB52FD"/>
    <w:pPr>
      <w:widowControl w:val="0"/>
      <w:shd w:val="clear" w:color="auto" w:fill="FFFFFF"/>
      <w:spacing w:after="720" w:line="0" w:lineRule="atLeast"/>
      <w:ind w:firstLine="0"/>
      <w:jc w:val="both"/>
    </w:pPr>
    <w:rPr>
      <w:spacing w:val="1"/>
      <w:sz w:val="27"/>
      <w:szCs w:val="27"/>
      <w:lang w:eastAsia="ru-RU"/>
    </w:rPr>
  </w:style>
  <w:style w:type="character" w:styleId="af8">
    <w:name w:val="Strong"/>
    <w:basedOn w:val="a0"/>
    <w:uiPriority w:val="22"/>
    <w:qFormat/>
    <w:locked/>
    <w:rsid w:val="00BB52FD"/>
    <w:rPr>
      <w:b/>
      <w:bCs/>
    </w:rPr>
  </w:style>
  <w:style w:type="paragraph" w:customStyle="1" w:styleId="docdata">
    <w:name w:val="docdata"/>
    <w:basedOn w:val="a"/>
    <w:rsid w:val="00BB52FD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14">
    <w:name w:val="Без интервала1"/>
    <w:next w:val="af9"/>
    <w:uiPriority w:val="1"/>
    <w:qFormat/>
    <w:rsid w:val="00BB52FD"/>
    <w:rPr>
      <w:rFonts w:ascii="Calibri" w:hAnsi="Calibri"/>
      <w:sz w:val="22"/>
      <w:szCs w:val="22"/>
      <w:lang w:eastAsia="en-US"/>
    </w:rPr>
  </w:style>
  <w:style w:type="paragraph" w:customStyle="1" w:styleId="15">
    <w:name w:val="Название1"/>
    <w:basedOn w:val="a"/>
    <w:next w:val="a"/>
    <w:uiPriority w:val="10"/>
    <w:qFormat/>
    <w:rsid w:val="00BB52FD"/>
    <w:pPr>
      <w:spacing w:before="300" w:after="200" w:line="276" w:lineRule="auto"/>
      <w:ind w:firstLine="0"/>
      <w:contextualSpacing/>
    </w:pPr>
    <w:rPr>
      <w:rFonts w:ascii="Calibri" w:hAnsi="Calibri"/>
      <w:sz w:val="48"/>
      <w:szCs w:val="48"/>
    </w:rPr>
  </w:style>
  <w:style w:type="character" w:customStyle="1" w:styleId="afa">
    <w:name w:val="Название Знак"/>
    <w:basedOn w:val="a0"/>
    <w:link w:val="afb"/>
    <w:uiPriority w:val="10"/>
    <w:rsid w:val="00BB52FD"/>
    <w:rPr>
      <w:sz w:val="48"/>
      <w:szCs w:val="48"/>
    </w:rPr>
  </w:style>
  <w:style w:type="paragraph" w:customStyle="1" w:styleId="16">
    <w:name w:val="Подзаголовок1"/>
    <w:basedOn w:val="a"/>
    <w:next w:val="a"/>
    <w:uiPriority w:val="11"/>
    <w:qFormat/>
    <w:rsid w:val="00BB52FD"/>
    <w:pPr>
      <w:spacing w:before="200" w:after="200" w:line="276" w:lineRule="auto"/>
      <w:ind w:firstLine="0"/>
    </w:pPr>
    <w:rPr>
      <w:rFonts w:ascii="Calibri" w:hAnsi="Calibri"/>
      <w:sz w:val="24"/>
      <w:szCs w:val="24"/>
    </w:rPr>
  </w:style>
  <w:style w:type="character" w:customStyle="1" w:styleId="afc">
    <w:name w:val="Подзаголовок Знак"/>
    <w:basedOn w:val="a0"/>
    <w:link w:val="afd"/>
    <w:uiPriority w:val="11"/>
    <w:rsid w:val="00BB52FD"/>
    <w:rPr>
      <w:sz w:val="24"/>
      <w:szCs w:val="24"/>
    </w:rPr>
  </w:style>
  <w:style w:type="paragraph" w:customStyle="1" w:styleId="210">
    <w:name w:val="Цитата 21"/>
    <w:basedOn w:val="a"/>
    <w:next w:val="a"/>
    <w:uiPriority w:val="29"/>
    <w:qFormat/>
    <w:rsid w:val="00BB52FD"/>
    <w:pPr>
      <w:spacing w:after="200" w:line="276" w:lineRule="auto"/>
      <w:ind w:left="720" w:right="720" w:firstLine="0"/>
    </w:pPr>
    <w:rPr>
      <w:rFonts w:ascii="Calibri" w:hAnsi="Calibri"/>
      <w:i/>
      <w:sz w:val="22"/>
    </w:rPr>
  </w:style>
  <w:style w:type="character" w:customStyle="1" w:styleId="22">
    <w:name w:val="Цитата 2 Знак"/>
    <w:basedOn w:val="a0"/>
    <w:link w:val="23"/>
    <w:uiPriority w:val="29"/>
    <w:rsid w:val="00BB52FD"/>
    <w:rPr>
      <w:i/>
    </w:rPr>
  </w:style>
  <w:style w:type="paragraph" w:customStyle="1" w:styleId="17">
    <w:name w:val="Выделенная цитата1"/>
    <w:basedOn w:val="a"/>
    <w:next w:val="a"/>
    <w:uiPriority w:val="30"/>
    <w:qFormat/>
    <w:rsid w:val="00BB52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 w:firstLine="0"/>
    </w:pPr>
    <w:rPr>
      <w:rFonts w:ascii="Calibri" w:hAnsi="Calibri"/>
      <w:i/>
      <w:sz w:val="22"/>
    </w:rPr>
  </w:style>
  <w:style w:type="character" w:customStyle="1" w:styleId="afe">
    <w:name w:val="Выделенная цитата Знак"/>
    <w:basedOn w:val="a0"/>
    <w:link w:val="aff"/>
    <w:uiPriority w:val="30"/>
    <w:rsid w:val="00BB52F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BB52FD"/>
  </w:style>
  <w:style w:type="character" w:customStyle="1" w:styleId="FooterChar">
    <w:name w:val="Footer Char"/>
    <w:basedOn w:val="a0"/>
    <w:uiPriority w:val="99"/>
    <w:rsid w:val="00BB52FD"/>
  </w:style>
  <w:style w:type="character" w:customStyle="1" w:styleId="aff0">
    <w:name w:val="Название объекта Знак"/>
    <w:link w:val="aff1"/>
    <w:uiPriority w:val="35"/>
    <w:semiHidden/>
    <w:rsid w:val="00BB52FD"/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FootnoteTextChar">
    <w:name w:val="Footnote Text Char"/>
    <w:uiPriority w:val="99"/>
    <w:rsid w:val="00BB52FD"/>
    <w:rPr>
      <w:sz w:val="18"/>
    </w:rPr>
  </w:style>
  <w:style w:type="character" w:customStyle="1" w:styleId="aff2">
    <w:name w:val="Текст концевой сноски Знак"/>
    <w:basedOn w:val="a0"/>
    <w:link w:val="aff3"/>
    <w:uiPriority w:val="99"/>
    <w:semiHidden/>
    <w:rsid w:val="00BB52FD"/>
    <w:rPr>
      <w:sz w:val="20"/>
    </w:rPr>
  </w:style>
  <w:style w:type="paragraph" w:customStyle="1" w:styleId="18">
    <w:name w:val="Текст концевой сноски1"/>
    <w:basedOn w:val="a"/>
    <w:next w:val="aff3"/>
    <w:uiPriority w:val="99"/>
    <w:semiHidden/>
    <w:unhideWhenUsed/>
    <w:rsid w:val="00BB52FD"/>
    <w:pPr>
      <w:ind w:firstLine="0"/>
    </w:pPr>
    <w:rPr>
      <w:rFonts w:ascii="Calibri" w:hAnsi="Calibri"/>
      <w:sz w:val="20"/>
    </w:rPr>
  </w:style>
  <w:style w:type="character" w:customStyle="1" w:styleId="19">
    <w:name w:val="Текст концевой сноски Знак1"/>
    <w:basedOn w:val="a0"/>
    <w:uiPriority w:val="99"/>
    <w:semiHidden/>
    <w:rsid w:val="00BB52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a"/>
    <w:next w:val="a"/>
    <w:uiPriority w:val="39"/>
    <w:unhideWhenUsed/>
    <w:rsid w:val="00BB52FD"/>
    <w:pPr>
      <w:spacing w:after="57" w:line="276" w:lineRule="auto"/>
      <w:ind w:firstLine="0"/>
    </w:pPr>
    <w:rPr>
      <w:rFonts w:ascii="Calibri" w:hAnsi="Calibri"/>
      <w:sz w:val="22"/>
    </w:rPr>
  </w:style>
  <w:style w:type="paragraph" w:customStyle="1" w:styleId="211">
    <w:name w:val="Оглавление 21"/>
    <w:basedOn w:val="a"/>
    <w:next w:val="a"/>
    <w:uiPriority w:val="39"/>
    <w:unhideWhenUsed/>
    <w:rsid w:val="00BB52FD"/>
    <w:pPr>
      <w:spacing w:after="57" w:line="276" w:lineRule="auto"/>
      <w:ind w:left="283" w:firstLine="0"/>
    </w:pPr>
    <w:rPr>
      <w:rFonts w:ascii="Calibri" w:hAnsi="Calibri"/>
      <w:sz w:val="22"/>
    </w:rPr>
  </w:style>
  <w:style w:type="paragraph" w:customStyle="1" w:styleId="31">
    <w:name w:val="Оглавление 31"/>
    <w:basedOn w:val="a"/>
    <w:next w:val="a"/>
    <w:uiPriority w:val="39"/>
    <w:unhideWhenUsed/>
    <w:rsid w:val="00BB52FD"/>
    <w:pPr>
      <w:spacing w:after="57" w:line="276" w:lineRule="auto"/>
      <w:ind w:left="567" w:firstLine="0"/>
    </w:pPr>
    <w:rPr>
      <w:rFonts w:ascii="Calibri" w:hAnsi="Calibri"/>
      <w:sz w:val="22"/>
    </w:rPr>
  </w:style>
  <w:style w:type="paragraph" w:customStyle="1" w:styleId="41">
    <w:name w:val="Оглавление 41"/>
    <w:basedOn w:val="a"/>
    <w:next w:val="a"/>
    <w:uiPriority w:val="39"/>
    <w:unhideWhenUsed/>
    <w:rsid w:val="00BB52FD"/>
    <w:pPr>
      <w:spacing w:after="57" w:line="276" w:lineRule="auto"/>
      <w:ind w:left="850" w:firstLine="0"/>
    </w:pPr>
    <w:rPr>
      <w:rFonts w:ascii="Calibri" w:hAnsi="Calibri"/>
      <w:sz w:val="22"/>
    </w:rPr>
  </w:style>
  <w:style w:type="paragraph" w:customStyle="1" w:styleId="51">
    <w:name w:val="Оглавление 51"/>
    <w:basedOn w:val="a"/>
    <w:next w:val="a"/>
    <w:uiPriority w:val="39"/>
    <w:unhideWhenUsed/>
    <w:rsid w:val="00BB52FD"/>
    <w:pPr>
      <w:spacing w:after="57" w:line="276" w:lineRule="auto"/>
      <w:ind w:left="1134" w:firstLine="0"/>
    </w:pPr>
    <w:rPr>
      <w:rFonts w:ascii="Calibri" w:hAnsi="Calibri"/>
      <w:sz w:val="22"/>
    </w:rPr>
  </w:style>
  <w:style w:type="paragraph" w:customStyle="1" w:styleId="61">
    <w:name w:val="Оглавление 61"/>
    <w:basedOn w:val="a"/>
    <w:next w:val="a"/>
    <w:uiPriority w:val="39"/>
    <w:unhideWhenUsed/>
    <w:rsid w:val="00BB52FD"/>
    <w:pPr>
      <w:spacing w:after="57" w:line="276" w:lineRule="auto"/>
      <w:ind w:left="1417" w:firstLine="0"/>
    </w:pPr>
    <w:rPr>
      <w:rFonts w:ascii="Calibri" w:hAnsi="Calibri"/>
      <w:sz w:val="22"/>
    </w:rPr>
  </w:style>
  <w:style w:type="paragraph" w:customStyle="1" w:styleId="71">
    <w:name w:val="Оглавление 71"/>
    <w:basedOn w:val="a"/>
    <w:next w:val="a"/>
    <w:uiPriority w:val="39"/>
    <w:unhideWhenUsed/>
    <w:rsid w:val="00BB52FD"/>
    <w:pPr>
      <w:spacing w:after="57" w:line="276" w:lineRule="auto"/>
      <w:ind w:left="1701" w:firstLine="0"/>
    </w:pPr>
    <w:rPr>
      <w:rFonts w:ascii="Calibri" w:hAnsi="Calibri"/>
      <w:sz w:val="22"/>
    </w:rPr>
  </w:style>
  <w:style w:type="paragraph" w:customStyle="1" w:styleId="81">
    <w:name w:val="Оглавление 81"/>
    <w:basedOn w:val="a"/>
    <w:next w:val="a"/>
    <w:uiPriority w:val="39"/>
    <w:unhideWhenUsed/>
    <w:rsid w:val="00BB52FD"/>
    <w:pPr>
      <w:spacing w:after="57" w:line="276" w:lineRule="auto"/>
      <w:ind w:left="1984" w:firstLine="0"/>
    </w:pPr>
    <w:rPr>
      <w:rFonts w:ascii="Calibri" w:hAnsi="Calibri"/>
      <w:sz w:val="22"/>
    </w:rPr>
  </w:style>
  <w:style w:type="paragraph" w:customStyle="1" w:styleId="91">
    <w:name w:val="Оглавление 91"/>
    <w:basedOn w:val="a"/>
    <w:next w:val="a"/>
    <w:uiPriority w:val="39"/>
    <w:unhideWhenUsed/>
    <w:rsid w:val="00BB52FD"/>
    <w:pPr>
      <w:spacing w:after="57" w:line="276" w:lineRule="auto"/>
      <w:ind w:left="2268" w:firstLine="0"/>
    </w:pPr>
    <w:rPr>
      <w:rFonts w:ascii="Calibri" w:hAnsi="Calibri"/>
      <w:sz w:val="22"/>
    </w:rPr>
  </w:style>
  <w:style w:type="paragraph" w:customStyle="1" w:styleId="1a">
    <w:name w:val="Заголовок оглавления1"/>
    <w:next w:val="aff4"/>
    <w:uiPriority w:val="39"/>
    <w:unhideWhenUsed/>
    <w:rsid w:val="00BB52F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b">
    <w:name w:val="Перечень рисунков1"/>
    <w:basedOn w:val="a"/>
    <w:next w:val="a"/>
    <w:uiPriority w:val="99"/>
    <w:unhideWhenUsed/>
    <w:rsid w:val="00BB52FD"/>
    <w:pPr>
      <w:spacing w:line="276" w:lineRule="auto"/>
      <w:ind w:firstLine="0"/>
    </w:pPr>
    <w:rPr>
      <w:rFonts w:ascii="Calibri" w:hAnsi="Calibri"/>
      <w:sz w:val="22"/>
    </w:rPr>
  </w:style>
  <w:style w:type="paragraph" w:customStyle="1" w:styleId="ConsPlusCell">
    <w:name w:val="ConsPlusCell"/>
    <w:rsid w:val="00BB52FD"/>
    <w:pPr>
      <w:widowControl w:val="0"/>
    </w:pPr>
    <w:rPr>
      <w:rFonts w:ascii="Courier New" w:eastAsia="Arial" w:hAnsi="Courier New" w:cs="Courier New"/>
      <w:szCs w:val="22"/>
    </w:rPr>
  </w:style>
  <w:style w:type="paragraph" w:customStyle="1" w:styleId="ConsPlusDocList">
    <w:name w:val="ConsPlusDocList"/>
    <w:rsid w:val="00BB52FD"/>
    <w:pPr>
      <w:widowControl w:val="0"/>
    </w:pPr>
    <w:rPr>
      <w:rFonts w:ascii="Courier New" w:eastAsia="Arial" w:hAnsi="Courier New" w:cs="Courier New"/>
      <w:szCs w:val="22"/>
    </w:rPr>
  </w:style>
  <w:style w:type="paragraph" w:customStyle="1" w:styleId="ConsPlusJurTerm">
    <w:name w:val="ConsPlusJurTerm"/>
    <w:rsid w:val="00BB52FD"/>
    <w:pPr>
      <w:widowControl w:val="0"/>
    </w:pPr>
    <w:rPr>
      <w:rFonts w:ascii="Tahoma" w:eastAsia="Arial" w:hAnsi="Tahoma" w:cs="Tahoma"/>
      <w:sz w:val="26"/>
      <w:szCs w:val="22"/>
    </w:rPr>
  </w:style>
  <w:style w:type="paragraph" w:customStyle="1" w:styleId="ConsPlusTextList">
    <w:name w:val="ConsPlusTextList"/>
    <w:rsid w:val="00BB52FD"/>
    <w:pPr>
      <w:widowControl w:val="0"/>
    </w:pPr>
    <w:rPr>
      <w:rFonts w:ascii="Arial" w:eastAsia="Arial" w:hAnsi="Arial" w:cs="Arial"/>
      <w:szCs w:val="22"/>
    </w:rPr>
  </w:style>
  <w:style w:type="paragraph" w:styleId="aff5">
    <w:name w:val="Body Text Indent"/>
    <w:basedOn w:val="a"/>
    <w:link w:val="aff6"/>
    <w:rsid w:val="00BB52FD"/>
    <w:pPr>
      <w:jc w:val="both"/>
    </w:pPr>
    <w:rPr>
      <w:rFonts w:eastAsia="Times New Roman"/>
      <w:szCs w:val="20"/>
      <w:lang w:eastAsia="ru-RU"/>
    </w:rPr>
  </w:style>
  <w:style w:type="character" w:customStyle="1" w:styleId="aff6">
    <w:name w:val="Основной текст с отступом Знак"/>
    <w:basedOn w:val="a0"/>
    <w:link w:val="aff5"/>
    <w:rsid w:val="00BB52FD"/>
    <w:rPr>
      <w:rFonts w:eastAsia="Times New Roman"/>
      <w:sz w:val="28"/>
    </w:rPr>
  </w:style>
  <w:style w:type="table" w:customStyle="1" w:styleId="1c">
    <w:name w:val="Сетка таблицы1"/>
    <w:basedOn w:val="a1"/>
    <w:next w:val="a6"/>
    <w:uiPriority w:val="59"/>
    <w:rsid w:val="00BB52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6"/>
    <w:uiPriority w:val="59"/>
    <w:rsid w:val="00BB52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No Spacing"/>
    <w:uiPriority w:val="1"/>
    <w:qFormat/>
    <w:rsid w:val="00BB52FD"/>
    <w:pPr>
      <w:ind w:firstLine="709"/>
    </w:pPr>
    <w:rPr>
      <w:sz w:val="28"/>
      <w:szCs w:val="22"/>
      <w:lang w:eastAsia="en-US"/>
    </w:rPr>
  </w:style>
  <w:style w:type="paragraph" w:styleId="afb">
    <w:name w:val="Title"/>
    <w:basedOn w:val="a"/>
    <w:next w:val="a"/>
    <w:link w:val="afa"/>
    <w:uiPriority w:val="10"/>
    <w:qFormat/>
    <w:locked/>
    <w:rsid w:val="00BB52FD"/>
    <w:pPr>
      <w:pBdr>
        <w:bottom w:val="single" w:sz="8" w:space="4" w:color="4F81BD" w:themeColor="accent1"/>
      </w:pBdr>
      <w:spacing w:after="300"/>
      <w:contextualSpacing/>
    </w:pPr>
    <w:rPr>
      <w:sz w:val="48"/>
      <w:szCs w:val="48"/>
      <w:lang w:eastAsia="ru-RU"/>
    </w:rPr>
  </w:style>
  <w:style w:type="character" w:customStyle="1" w:styleId="1d">
    <w:name w:val="Название Знак1"/>
    <w:basedOn w:val="a0"/>
    <w:rsid w:val="00BB52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fd">
    <w:name w:val="Subtitle"/>
    <w:basedOn w:val="a"/>
    <w:next w:val="a"/>
    <w:link w:val="afc"/>
    <w:uiPriority w:val="11"/>
    <w:qFormat/>
    <w:locked/>
    <w:rsid w:val="00BB52FD"/>
    <w:pPr>
      <w:numPr>
        <w:ilvl w:val="1"/>
      </w:numPr>
      <w:ind w:firstLine="709"/>
    </w:pPr>
    <w:rPr>
      <w:sz w:val="24"/>
      <w:szCs w:val="24"/>
      <w:lang w:eastAsia="ru-RU"/>
    </w:rPr>
  </w:style>
  <w:style w:type="character" w:customStyle="1" w:styleId="1e">
    <w:name w:val="Подзаголовок Знак1"/>
    <w:basedOn w:val="a0"/>
    <w:rsid w:val="00BB52F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23">
    <w:name w:val="Quote"/>
    <w:basedOn w:val="a"/>
    <w:next w:val="a"/>
    <w:link w:val="22"/>
    <w:uiPriority w:val="29"/>
    <w:qFormat/>
    <w:rsid w:val="00BB52FD"/>
    <w:rPr>
      <w:i/>
      <w:sz w:val="20"/>
      <w:szCs w:val="20"/>
      <w:lang w:eastAsia="ru-RU"/>
    </w:rPr>
  </w:style>
  <w:style w:type="character" w:customStyle="1" w:styleId="212">
    <w:name w:val="Цитата 2 Знак1"/>
    <w:basedOn w:val="a0"/>
    <w:uiPriority w:val="29"/>
    <w:rsid w:val="00BB52FD"/>
    <w:rPr>
      <w:i/>
      <w:iCs/>
      <w:color w:val="000000" w:themeColor="text1"/>
      <w:sz w:val="28"/>
      <w:szCs w:val="22"/>
      <w:lang w:eastAsia="en-US"/>
    </w:rPr>
  </w:style>
  <w:style w:type="paragraph" w:styleId="aff">
    <w:name w:val="Intense Quote"/>
    <w:basedOn w:val="a"/>
    <w:next w:val="a"/>
    <w:link w:val="afe"/>
    <w:uiPriority w:val="30"/>
    <w:qFormat/>
    <w:rsid w:val="00BB52FD"/>
    <w:pPr>
      <w:pBdr>
        <w:bottom w:val="single" w:sz="4" w:space="4" w:color="4F81BD" w:themeColor="accent1"/>
      </w:pBdr>
      <w:spacing w:before="200" w:after="280"/>
      <w:ind w:left="936" w:right="936"/>
    </w:pPr>
    <w:rPr>
      <w:i/>
      <w:sz w:val="20"/>
      <w:szCs w:val="20"/>
      <w:lang w:eastAsia="ru-RU"/>
    </w:rPr>
  </w:style>
  <w:style w:type="character" w:customStyle="1" w:styleId="1f">
    <w:name w:val="Выделенная цитата Знак1"/>
    <w:basedOn w:val="a0"/>
    <w:uiPriority w:val="30"/>
    <w:rsid w:val="00BB52FD"/>
    <w:rPr>
      <w:b/>
      <w:bCs/>
      <w:i/>
      <w:iCs/>
      <w:color w:val="4F81BD" w:themeColor="accent1"/>
      <w:sz w:val="28"/>
      <w:szCs w:val="22"/>
      <w:lang w:eastAsia="en-US"/>
    </w:rPr>
  </w:style>
  <w:style w:type="paragraph" w:styleId="aff1">
    <w:name w:val="caption"/>
    <w:basedOn w:val="a"/>
    <w:next w:val="a"/>
    <w:link w:val="aff0"/>
    <w:uiPriority w:val="35"/>
    <w:semiHidden/>
    <w:unhideWhenUsed/>
    <w:qFormat/>
    <w:locked/>
    <w:rsid w:val="00BB52FD"/>
    <w:pPr>
      <w:spacing w:after="200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styleId="aff3">
    <w:name w:val="endnote text"/>
    <w:basedOn w:val="a"/>
    <w:link w:val="aff2"/>
    <w:uiPriority w:val="99"/>
    <w:semiHidden/>
    <w:unhideWhenUsed/>
    <w:rsid w:val="00BB52FD"/>
    <w:rPr>
      <w:sz w:val="20"/>
      <w:szCs w:val="20"/>
      <w:lang w:eastAsia="ru-RU"/>
    </w:rPr>
  </w:style>
  <w:style w:type="character" w:customStyle="1" w:styleId="25">
    <w:name w:val="Текст концевой сноски Знак2"/>
    <w:basedOn w:val="a0"/>
    <w:uiPriority w:val="99"/>
    <w:semiHidden/>
    <w:rsid w:val="00BB52FD"/>
    <w:rPr>
      <w:lang w:eastAsia="en-US"/>
    </w:rPr>
  </w:style>
  <w:style w:type="paragraph" w:styleId="aff4">
    <w:name w:val="TOC Heading"/>
    <w:basedOn w:val="1"/>
    <w:next w:val="a"/>
    <w:uiPriority w:val="39"/>
    <w:semiHidden/>
    <w:unhideWhenUsed/>
    <w:qFormat/>
    <w:rsid w:val="00BB52FD"/>
    <w:pPr>
      <w:spacing w:after="0" w:line="240" w:lineRule="auto"/>
      <w:ind w:firstLine="709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4999&amp;dst=10018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8AEA9-BEF9-4A29-BEA3-DF5DDA77B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6652</Words>
  <Characters>37920</Characters>
  <Application>Microsoft Office Word</Application>
  <DocSecurity>0</DocSecurity>
  <Lines>316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Алексеевич Фетисов</dc:creator>
  <cp:lastModifiedBy>ZaitsevaN</cp:lastModifiedBy>
  <cp:revision>2</cp:revision>
  <cp:lastPrinted>2021-06-04T09:41:00Z</cp:lastPrinted>
  <dcterms:created xsi:type="dcterms:W3CDTF">2026-10-07T11:26:00Z</dcterms:created>
  <dcterms:modified xsi:type="dcterms:W3CDTF">2026-10-07T11:26:00Z</dcterms:modified>
</cp:coreProperties>
</file>