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62" w:rsidRPr="00046F6B" w:rsidRDefault="00EF1FD4" w:rsidP="000D0D8E">
      <w:pPr>
        <w:pStyle w:val="4"/>
        <w:shd w:val="clear" w:color="auto" w:fill="auto"/>
        <w:spacing w:line="240" w:lineRule="exact"/>
        <w:ind w:firstLine="0"/>
        <w:jc w:val="right"/>
        <w:rPr>
          <w:sz w:val="22"/>
          <w:szCs w:val="22"/>
        </w:rPr>
      </w:pPr>
      <w:r w:rsidRPr="00046F6B">
        <w:rPr>
          <w:sz w:val="22"/>
          <w:szCs w:val="22"/>
        </w:rPr>
        <w:t xml:space="preserve">ПРИЛОЖЕНИЕ </w:t>
      </w:r>
    </w:p>
    <w:p w:rsidR="00000162" w:rsidRPr="00046F6B" w:rsidRDefault="00000162" w:rsidP="000001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046F6B">
        <w:rPr>
          <w:sz w:val="20"/>
          <w:szCs w:val="20"/>
        </w:rPr>
        <w:t xml:space="preserve">к приказу </w:t>
      </w:r>
    </w:p>
    <w:p w:rsidR="00000162" w:rsidRDefault="00000162" w:rsidP="00000162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0"/>
          <w:szCs w:val="20"/>
        </w:rPr>
      </w:pPr>
      <w:r w:rsidRPr="00046F6B">
        <w:rPr>
          <w:sz w:val="20"/>
          <w:szCs w:val="20"/>
        </w:rPr>
        <w:t xml:space="preserve">от </w:t>
      </w:r>
      <w:r w:rsidR="00BF75D9">
        <w:rPr>
          <w:sz w:val="20"/>
          <w:szCs w:val="20"/>
        </w:rPr>
        <w:t>030.12.2019</w:t>
      </w:r>
      <w:r w:rsidR="00070F58" w:rsidRPr="00046F6B">
        <w:rPr>
          <w:sz w:val="20"/>
          <w:szCs w:val="20"/>
        </w:rPr>
        <w:t xml:space="preserve"> года</w:t>
      </w:r>
      <w:r w:rsidR="00046F6B">
        <w:rPr>
          <w:sz w:val="20"/>
          <w:szCs w:val="20"/>
        </w:rPr>
        <w:t xml:space="preserve"> </w:t>
      </w:r>
      <w:r w:rsidRPr="00046F6B">
        <w:rPr>
          <w:sz w:val="20"/>
          <w:szCs w:val="20"/>
        </w:rPr>
        <w:t xml:space="preserve">№ </w:t>
      </w:r>
      <w:r w:rsidR="00BF75D9">
        <w:rPr>
          <w:sz w:val="20"/>
          <w:szCs w:val="20"/>
        </w:rPr>
        <w:t>137</w:t>
      </w:r>
      <w:bookmarkStart w:id="0" w:name="_GoBack"/>
      <w:bookmarkEnd w:id="0"/>
    </w:p>
    <w:p w:rsidR="008E5B75" w:rsidRDefault="00EF1FD4" w:rsidP="000D0D8E">
      <w:pPr>
        <w:pStyle w:val="4"/>
        <w:shd w:val="clear" w:color="auto" w:fill="auto"/>
        <w:spacing w:line="240" w:lineRule="exact"/>
        <w:ind w:firstLine="0"/>
        <w:jc w:val="right"/>
      </w:pPr>
      <w:r>
        <w:br/>
      </w:r>
    </w:p>
    <w:p w:rsidR="00070F58" w:rsidRDefault="00070F58" w:rsidP="00070F58">
      <w:pPr>
        <w:pStyle w:val="4"/>
        <w:shd w:val="clear" w:color="auto" w:fill="auto"/>
        <w:spacing w:line="240" w:lineRule="exact"/>
        <w:ind w:left="360" w:hanging="360"/>
        <w:jc w:val="center"/>
      </w:pPr>
      <w:r>
        <w:t xml:space="preserve">Порядок осуществления комитетом финансов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</w:p>
    <w:p w:rsidR="00070F58" w:rsidRDefault="00070F58" w:rsidP="00070F58">
      <w:pPr>
        <w:pStyle w:val="4"/>
        <w:shd w:val="clear" w:color="auto" w:fill="auto"/>
        <w:spacing w:line="240" w:lineRule="exact"/>
        <w:ind w:left="360" w:hanging="360"/>
        <w:jc w:val="center"/>
      </w:pPr>
      <w:r>
        <w:t xml:space="preserve"> </w:t>
      </w:r>
      <w:r w:rsidR="00EF1FD4">
        <w:t xml:space="preserve"> внутренне</w:t>
      </w:r>
      <w:r>
        <w:t>го</w:t>
      </w:r>
      <w:r w:rsidR="00EF1FD4">
        <w:t xml:space="preserve"> финансово</w:t>
      </w:r>
      <w:r>
        <w:t>го контроля</w:t>
      </w:r>
      <w:r w:rsidR="00BA6238" w:rsidRPr="00BA6238">
        <w:t xml:space="preserve"> </w:t>
      </w:r>
    </w:p>
    <w:p w:rsidR="00055D42" w:rsidRDefault="00055D42" w:rsidP="00055D42">
      <w:pPr>
        <w:pStyle w:val="4"/>
        <w:shd w:val="clear" w:color="auto" w:fill="auto"/>
        <w:spacing w:line="240" w:lineRule="exact"/>
        <w:ind w:firstLine="0"/>
        <w:jc w:val="center"/>
      </w:pPr>
    </w:p>
    <w:p w:rsidR="00055D42" w:rsidRDefault="00055D42" w:rsidP="00055D42">
      <w:pPr>
        <w:pStyle w:val="4"/>
        <w:shd w:val="clear" w:color="auto" w:fill="auto"/>
        <w:spacing w:line="240" w:lineRule="exact"/>
        <w:ind w:firstLine="0"/>
        <w:jc w:val="center"/>
      </w:pPr>
    </w:p>
    <w:p w:rsidR="008E5B75" w:rsidRPr="003B2B57" w:rsidRDefault="00EF1FD4" w:rsidP="00070F58">
      <w:pPr>
        <w:pStyle w:val="4"/>
        <w:numPr>
          <w:ilvl w:val="0"/>
          <w:numId w:val="2"/>
        </w:numPr>
        <w:shd w:val="clear" w:color="auto" w:fill="auto"/>
        <w:spacing w:line="240" w:lineRule="exact"/>
        <w:ind w:firstLine="360"/>
        <w:jc w:val="center"/>
        <w:rPr>
          <w:b/>
        </w:rPr>
      </w:pPr>
      <w:r w:rsidRPr="003B2B57">
        <w:rPr>
          <w:b/>
        </w:rPr>
        <w:t>Общие положения</w:t>
      </w:r>
    </w:p>
    <w:p w:rsidR="003B2B57" w:rsidRDefault="003B2B57" w:rsidP="003B2B57">
      <w:pPr>
        <w:pStyle w:val="4"/>
        <w:shd w:val="clear" w:color="auto" w:fill="auto"/>
        <w:tabs>
          <w:tab w:val="left" w:pos="567"/>
        </w:tabs>
        <w:spacing w:line="322" w:lineRule="exact"/>
        <w:ind w:firstLine="0"/>
        <w:jc w:val="both"/>
      </w:pPr>
    </w:p>
    <w:p w:rsidR="008E5B75" w:rsidRPr="00476F48" w:rsidRDefault="00EF1FD4" w:rsidP="00476F48">
      <w:pPr>
        <w:pStyle w:val="4"/>
        <w:numPr>
          <w:ilvl w:val="1"/>
          <w:numId w:val="2"/>
        </w:numPr>
        <w:shd w:val="clear" w:color="auto" w:fill="auto"/>
        <w:tabs>
          <w:tab w:val="left" w:pos="993"/>
        </w:tabs>
        <w:spacing w:line="322" w:lineRule="exact"/>
        <w:ind w:firstLine="426"/>
        <w:jc w:val="both"/>
      </w:pPr>
      <w:r>
        <w:t>Настояще</w:t>
      </w:r>
      <w:r w:rsidR="00055D42">
        <w:t>й</w:t>
      </w:r>
      <w:r>
        <w:t xml:space="preserve"> По</w:t>
      </w:r>
      <w:r w:rsidR="00055D42">
        <w:t>рядок</w:t>
      </w:r>
      <w:r>
        <w:t xml:space="preserve"> устанавливает </w:t>
      </w:r>
      <w:r w:rsidR="00476F48">
        <w:t xml:space="preserve">в соответствии с действующим </w:t>
      </w:r>
      <w:r w:rsidR="00476F48" w:rsidRPr="00476F48">
        <w:t>законодательством единые подходы при организации и осуществлении внутреннего финансового контроля в комитете</w:t>
      </w:r>
      <w:r w:rsidR="007A70B6" w:rsidRPr="00476F48">
        <w:t xml:space="preserve"> финансов </w:t>
      </w:r>
      <w:proofErr w:type="spellStart"/>
      <w:r w:rsidR="007A70B6" w:rsidRPr="00476F48">
        <w:t>Волховского</w:t>
      </w:r>
      <w:proofErr w:type="spellEnd"/>
      <w:r w:rsidR="007A70B6" w:rsidRPr="00476F48">
        <w:t xml:space="preserve"> муниципального района Ленинградской области</w:t>
      </w:r>
      <w:r w:rsidRPr="00476F48">
        <w:t xml:space="preserve"> (далее </w:t>
      </w:r>
      <w:r w:rsidR="007A70B6" w:rsidRPr="00476F48">
        <w:t>–</w:t>
      </w:r>
      <w:r w:rsidRPr="00476F48">
        <w:t xml:space="preserve"> </w:t>
      </w:r>
      <w:r w:rsidR="00066E9B" w:rsidRPr="00476F48">
        <w:t>К</w:t>
      </w:r>
      <w:r w:rsidR="007A70B6" w:rsidRPr="00476F48">
        <w:t>омитет финансов</w:t>
      </w:r>
      <w:r w:rsidRPr="00476F48">
        <w:t>).</w:t>
      </w:r>
    </w:p>
    <w:p w:rsidR="00055D42" w:rsidRPr="00476F48" w:rsidRDefault="00055D42" w:rsidP="00055D42">
      <w:pPr>
        <w:pStyle w:val="4"/>
        <w:shd w:val="clear" w:color="auto" w:fill="auto"/>
        <w:spacing w:line="322" w:lineRule="exact"/>
        <w:ind w:left="360" w:firstLine="0"/>
        <w:jc w:val="both"/>
      </w:pPr>
    </w:p>
    <w:p w:rsidR="008E5B75" w:rsidRPr="003B2B57" w:rsidRDefault="00EF1FD4" w:rsidP="00476F48">
      <w:pPr>
        <w:pStyle w:val="4"/>
        <w:numPr>
          <w:ilvl w:val="0"/>
          <w:numId w:val="2"/>
        </w:numPr>
        <w:shd w:val="clear" w:color="auto" w:fill="auto"/>
        <w:spacing w:line="322" w:lineRule="exact"/>
        <w:ind w:firstLine="360"/>
        <w:jc w:val="center"/>
        <w:rPr>
          <w:b/>
        </w:rPr>
      </w:pPr>
      <w:r w:rsidRPr="003B2B57">
        <w:rPr>
          <w:b/>
        </w:rPr>
        <w:t>Понятие внутреннего финансового контроля</w:t>
      </w:r>
    </w:p>
    <w:p w:rsidR="003B2B57" w:rsidRDefault="003B2B57" w:rsidP="003B2B57">
      <w:pPr>
        <w:pStyle w:val="4"/>
        <w:shd w:val="clear" w:color="auto" w:fill="auto"/>
        <w:tabs>
          <w:tab w:val="left" w:pos="1254"/>
        </w:tabs>
        <w:spacing w:line="322" w:lineRule="exact"/>
        <w:ind w:firstLine="0"/>
        <w:jc w:val="both"/>
      </w:pPr>
    </w:p>
    <w:p w:rsidR="008E5B75" w:rsidRDefault="00EF1FD4" w:rsidP="00476F48">
      <w:pPr>
        <w:pStyle w:val="4"/>
        <w:numPr>
          <w:ilvl w:val="1"/>
          <w:numId w:val="2"/>
        </w:numPr>
        <w:shd w:val="clear" w:color="auto" w:fill="auto"/>
        <w:tabs>
          <w:tab w:val="left" w:pos="993"/>
        </w:tabs>
        <w:spacing w:line="322" w:lineRule="exact"/>
        <w:ind w:firstLine="426"/>
        <w:jc w:val="both"/>
      </w:pPr>
      <w:r>
        <w:t>Внутренний финансовый контроль - непрерывный процесс, состоящий</w:t>
      </w:r>
      <w:r>
        <w:br/>
        <w:t xml:space="preserve">из набора процедур и мероприятий, организованных в </w:t>
      </w:r>
      <w:r w:rsidR="00D96FFD">
        <w:t>Комитете финансов</w:t>
      </w:r>
      <w:r>
        <w:t xml:space="preserve"> и</w:t>
      </w:r>
      <w:r>
        <w:br/>
        <w:t xml:space="preserve">направленных на повышение </w:t>
      </w:r>
      <w:r w:rsidR="00294925">
        <w:t xml:space="preserve">экономности и </w:t>
      </w:r>
      <w:r>
        <w:t>результативности</w:t>
      </w:r>
      <w:r w:rsidR="00294925">
        <w:t xml:space="preserve"> использования средств бюджета, </w:t>
      </w:r>
      <w:r>
        <w:t>повышение качества составления и достоверности бюджетной отчетности,</w:t>
      </w:r>
      <w:r>
        <w:br/>
        <w:t>исключение возможных нарушений действующего законодательства Российской</w:t>
      </w:r>
      <w:r>
        <w:br/>
        <w:t>Федерации.</w:t>
      </w:r>
    </w:p>
    <w:p w:rsidR="008E5B75" w:rsidRPr="00AA72E4" w:rsidRDefault="00EE0906" w:rsidP="00476F48">
      <w:pPr>
        <w:pStyle w:val="ConsPlusNormal"/>
        <w:numPr>
          <w:ilvl w:val="1"/>
          <w:numId w:val="2"/>
        </w:num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0906">
        <w:rPr>
          <w:rFonts w:ascii="Times New Roman" w:hAnsi="Times New Roman" w:cs="Times New Roman"/>
          <w:sz w:val="26"/>
          <w:szCs w:val="26"/>
        </w:rPr>
        <w:t>Внутренний финансовый контроль осуществляется в отношении следующих внутренних бюджетных процедур:</w:t>
      </w:r>
    </w:p>
    <w:p w:rsidR="00EE0906" w:rsidRPr="001554F1" w:rsidRDefault="003B2B57" w:rsidP="001554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554F1" w:rsidRPr="001554F1">
        <w:rPr>
          <w:rFonts w:ascii="Times New Roman" w:hAnsi="Times New Roman" w:cs="Times New Roman"/>
          <w:sz w:val="26"/>
          <w:szCs w:val="26"/>
        </w:rPr>
        <w:t>-</w:t>
      </w:r>
      <w:r w:rsidR="003E70FB" w:rsidRPr="003E70FB">
        <w:rPr>
          <w:rFonts w:ascii="Times New Roman" w:hAnsi="Times New Roman" w:cs="Times New Roman"/>
          <w:sz w:val="26"/>
          <w:szCs w:val="26"/>
        </w:rPr>
        <w:t xml:space="preserve"> </w:t>
      </w:r>
      <w:r w:rsidR="00EE0906" w:rsidRPr="001554F1">
        <w:rPr>
          <w:rFonts w:ascii="Times New Roman" w:hAnsi="Times New Roman" w:cs="Times New Roman"/>
          <w:sz w:val="26"/>
          <w:szCs w:val="26"/>
        </w:rPr>
        <w:t>составление и представление в финансовый орган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ассигнований;</w:t>
      </w:r>
    </w:p>
    <w:p w:rsidR="00EE0906" w:rsidRPr="001554F1" w:rsidRDefault="003B2B57" w:rsidP="001554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554F1" w:rsidRPr="001554F1">
        <w:rPr>
          <w:rFonts w:ascii="Times New Roman" w:hAnsi="Times New Roman" w:cs="Times New Roman"/>
          <w:sz w:val="26"/>
          <w:szCs w:val="26"/>
        </w:rPr>
        <w:t>-</w:t>
      </w:r>
      <w:r w:rsidR="003E70FB" w:rsidRPr="003E70FB">
        <w:rPr>
          <w:rFonts w:ascii="Times New Roman" w:hAnsi="Times New Roman" w:cs="Times New Roman"/>
          <w:sz w:val="26"/>
          <w:szCs w:val="26"/>
        </w:rPr>
        <w:t xml:space="preserve"> </w:t>
      </w:r>
      <w:r w:rsidR="00EE0906" w:rsidRPr="001554F1">
        <w:rPr>
          <w:rFonts w:ascii="Times New Roman" w:hAnsi="Times New Roman" w:cs="Times New Roman"/>
          <w:sz w:val="26"/>
          <w:szCs w:val="26"/>
        </w:rPr>
        <w:t>составление, утверждение и ведение бюджетной росписи главного распорядителя (распорядителя) бюджетных средств;</w:t>
      </w:r>
    </w:p>
    <w:p w:rsidR="00EE0906" w:rsidRPr="00AA72E4" w:rsidRDefault="003B2B57" w:rsidP="001554F1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554F1" w:rsidRPr="001554F1">
        <w:rPr>
          <w:rFonts w:ascii="Times New Roman" w:hAnsi="Times New Roman" w:cs="Times New Roman"/>
          <w:sz w:val="26"/>
          <w:szCs w:val="26"/>
        </w:rPr>
        <w:t>-</w:t>
      </w:r>
      <w:r w:rsidR="003E70FB" w:rsidRPr="003E70FB">
        <w:rPr>
          <w:rFonts w:ascii="Times New Roman" w:hAnsi="Times New Roman" w:cs="Times New Roman"/>
          <w:sz w:val="26"/>
          <w:szCs w:val="26"/>
        </w:rPr>
        <w:t xml:space="preserve"> </w:t>
      </w:r>
      <w:r w:rsidR="00EE0906" w:rsidRPr="001554F1">
        <w:rPr>
          <w:rFonts w:ascii="Times New Roman" w:hAnsi="Times New Roman" w:cs="Times New Roman"/>
          <w:sz w:val="26"/>
          <w:szCs w:val="26"/>
        </w:rPr>
        <w:t>исполнение бюджетной сметы;</w:t>
      </w:r>
    </w:p>
    <w:p w:rsidR="00EE0906" w:rsidRPr="001554F1" w:rsidRDefault="003B2B57" w:rsidP="001554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554F1" w:rsidRPr="001554F1">
        <w:rPr>
          <w:rFonts w:ascii="Times New Roman" w:hAnsi="Times New Roman" w:cs="Times New Roman"/>
          <w:sz w:val="26"/>
          <w:szCs w:val="26"/>
        </w:rPr>
        <w:t>-</w:t>
      </w:r>
      <w:r w:rsidR="003E70FB" w:rsidRPr="003E70FB">
        <w:rPr>
          <w:rFonts w:ascii="Times New Roman" w:hAnsi="Times New Roman" w:cs="Times New Roman"/>
          <w:sz w:val="26"/>
          <w:szCs w:val="26"/>
        </w:rPr>
        <w:t xml:space="preserve"> </w:t>
      </w:r>
      <w:r w:rsidR="00EE0906" w:rsidRPr="001554F1">
        <w:rPr>
          <w:rFonts w:ascii="Times New Roman" w:hAnsi="Times New Roman" w:cs="Times New Roman"/>
          <w:sz w:val="26"/>
          <w:szCs w:val="26"/>
        </w:rPr>
        <w:t>осуществление начисления, учета и контрол</w:t>
      </w:r>
      <w:r>
        <w:rPr>
          <w:rFonts w:ascii="Times New Roman" w:hAnsi="Times New Roman" w:cs="Times New Roman"/>
          <w:sz w:val="26"/>
          <w:szCs w:val="26"/>
        </w:rPr>
        <w:t>я,</w:t>
      </w:r>
      <w:r w:rsidR="00EE0906" w:rsidRPr="001554F1">
        <w:rPr>
          <w:rFonts w:ascii="Times New Roman" w:hAnsi="Times New Roman" w:cs="Times New Roman"/>
          <w:sz w:val="26"/>
          <w:szCs w:val="26"/>
        </w:rPr>
        <w:t xml:space="preserve">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Российской Федерации о таможенном деле);</w:t>
      </w:r>
    </w:p>
    <w:p w:rsidR="00EE0906" w:rsidRPr="001554F1" w:rsidRDefault="003B2B57" w:rsidP="001554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554F1" w:rsidRPr="001554F1">
        <w:rPr>
          <w:rFonts w:ascii="Times New Roman" w:hAnsi="Times New Roman" w:cs="Times New Roman"/>
          <w:sz w:val="26"/>
          <w:szCs w:val="26"/>
        </w:rPr>
        <w:t>-</w:t>
      </w:r>
      <w:r w:rsidR="003E70FB" w:rsidRPr="003E70FB">
        <w:rPr>
          <w:rFonts w:ascii="Times New Roman" w:hAnsi="Times New Roman" w:cs="Times New Roman"/>
          <w:sz w:val="26"/>
          <w:szCs w:val="26"/>
        </w:rPr>
        <w:t xml:space="preserve"> </w:t>
      </w:r>
      <w:r w:rsidR="00EE0906" w:rsidRPr="001554F1">
        <w:rPr>
          <w:rFonts w:ascii="Times New Roman" w:hAnsi="Times New Roman" w:cs="Times New Roman"/>
          <w:sz w:val="26"/>
          <w:szCs w:val="26"/>
        </w:rPr>
        <w:t>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Российской Федерации о таможенном деле);</w:t>
      </w:r>
    </w:p>
    <w:p w:rsidR="00EE0906" w:rsidRPr="001554F1" w:rsidRDefault="003B2B57" w:rsidP="001554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554F1" w:rsidRPr="001554F1">
        <w:rPr>
          <w:rFonts w:ascii="Times New Roman" w:hAnsi="Times New Roman" w:cs="Times New Roman"/>
          <w:sz w:val="26"/>
          <w:szCs w:val="26"/>
        </w:rPr>
        <w:t>-</w:t>
      </w:r>
      <w:r w:rsidR="003E70FB" w:rsidRPr="003E70FB">
        <w:rPr>
          <w:rFonts w:ascii="Times New Roman" w:hAnsi="Times New Roman" w:cs="Times New Roman"/>
          <w:sz w:val="26"/>
          <w:szCs w:val="26"/>
        </w:rPr>
        <w:t xml:space="preserve"> </w:t>
      </w:r>
      <w:r w:rsidR="00EE0906" w:rsidRPr="001554F1">
        <w:rPr>
          <w:rFonts w:ascii="Times New Roman" w:hAnsi="Times New Roman" w:cs="Times New Roman"/>
          <w:sz w:val="26"/>
          <w:szCs w:val="26"/>
        </w:rPr>
        <w:t>ведение бюджетного учета, в том числе принятие к учету первичных учетных документов (сводных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EE0906" w:rsidRPr="003E70FB" w:rsidRDefault="003B2B57" w:rsidP="003E70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E70FB" w:rsidRPr="003E70FB">
        <w:rPr>
          <w:rFonts w:ascii="Times New Roman" w:hAnsi="Times New Roman" w:cs="Times New Roman"/>
          <w:sz w:val="26"/>
          <w:szCs w:val="26"/>
        </w:rPr>
        <w:t xml:space="preserve">- </w:t>
      </w:r>
      <w:r w:rsidR="00EE0906" w:rsidRPr="003E70FB">
        <w:rPr>
          <w:rFonts w:ascii="Times New Roman" w:hAnsi="Times New Roman" w:cs="Times New Roman"/>
          <w:sz w:val="26"/>
          <w:szCs w:val="26"/>
        </w:rPr>
        <w:t>составление и представление бюджетной отчетности и сводной бюджетной отчетности;</w:t>
      </w:r>
    </w:p>
    <w:p w:rsidR="00EE0906" w:rsidRPr="003E70FB" w:rsidRDefault="003B2B57" w:rsidP="003E70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E70FB" w:rsidRPr="003E70FB">
        <w:rPr>
          <w:rFonts w:ascii="Times New Roman" w:hAnsi="Times New Roman" w:cs="Times New Roman"/>
          <w:sz w:val="26"/>
          <w:szCs w:val="26"/>
        </w:rPr>
        <w:t xml:space="preserve">- </w:t>
      </w:r>
      <w:r w:rsidR="00EE0906" w:rsidRPr="003E70FB">
        <w:rPr>
          <w:rFonts w:ascii="Times New Roman" w:hAnsi="Times New Roman" w:cs="Times New Roman"/>
          <w:sz w:val="26"/>
          <w:szCs w:val="26"/>
        </w:rPr>
        <w:t xml:space="preserve"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</w:t>
      </w:r>
      <w:r w:rsidR="00EE0906" w:rsidRPr="003E70FB">
        <w:rPr>
          <w:rFonts w:ascii="Times New Roman" w:hAnsi="Times New Roman" w:cs="Times New Roman"/>
          <w:sz w:val="26"/>
          <w:szCs w:val="26"/>
        </w:rPr>
        <w:lastRenderedPageBreak/>
        <w:t>бюджетных инвестиций условий, целей и порядка, установленных при их предоставлении;</w:t>
      </w:r>
    </w:p>
    <w:p w:rsidR="00EE0906" w:rsidRPr="003E70FB" w:rsidRDefault="003B2B57" w:rsidP="003E70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E70FB" w:rsidRPr="003E70FB">
        <w:rPr>
          <w:rFonts w:ascii="Times New Roman" w:hAnsi="Times New Roman" w:cs="Times New Roman"/>
          <w:sz w:val="26"/>
          <w:szCs w:val="26"/>
        </w:rPr>
        <w:t xml:space="preserve">- </w:t>
      </w:r>
      <w:r w:rsidR="00EE0906" w:rsidRPr="003E70FB">
        <w:rPr>
          <w:rFonts w:ascii="Times New Roman" w:hAnsi="Times New Roman" w:cs="Times New Roman"/>
          <w:sz w:val="26"/>
          <w:szCs w:val="26"/>
        </w:rPr>
        <w:t>исполнение судебных актов по искам к публично-правовому образованию, а также судебных актов, предусматривающих обращение взыскания на средства бюджета бюджетной системы Российской Федерации по денежным обязательствам казенных учреждений;</w:t>
      </w:r>
    </w:p>
    <w:p w:rsidR="00EE0906" w:rsidRPr="003E70FB" w:rsidRDefault="003B2B57" w:rsidP="003E70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E70FB" w:rsidRPr="003E70FB">
        <w:rPr>
          <w:rFonts w:ascii="Times New Roman" w:hAnsi="Times New Roman" w:cs="Times New Roman"/>
          <w:sz w:val="26"/>
          <w:szCs w:val="26"/>
        </w:rPr>
        <w:t xml:space="preserve">- </w:t>
      </w:r>
      <w:r w:rsidR="00EE0906" w:rsidRPr="003E70FB">
        <w:rPr>
          <w:rFonts w:ascii="Times New Roman" w:hAnsi="Times New Roman" w:cs="Times New Roman"/>
          <w:sz w:val="26"/>
          <w:szCs w:val="26"/>
        </w:rPr>
        <w:t>использование бюджетных ассигнований, предназначенных для погашения источников финансирования дефицита бюджета.</w:t>
      </w:r>
    </w:p>
    <w:p w:rsidR="008E5B75" w:rsidRDefault="003B2B57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</w:t>
      </w:r>
      <w:r w:rsidR="00D96FFD">
        <w:t xml:space="preserve"> </w:t>
      </w:r>
      <w:r>
        <w:t xml:space="preserve"> </w:t>
      </w:r>
      <w:r w:rsidR="00EF1FD4">
        <w:t>-</w:t>
      </w:r>
      <w:r w:rsidR="003E70FB" w:rsidRPr="003E70FB">
        <w:t xml:space="preserve"> </w:t>
      </w:r>
      <w:r w:rsidR="00EF1FD4">
        <w:t xml:space="preserve">исполнение приказов и распоряжений </w:t>
      </w:r>
      <w:r w:rsidR="007A70B6">
        <w:t>председателя комитета финансов</w:t>
      </w:r>
      <w:r w:rsidR="00EF1FD4">
        <w:t>;</w:t>
      </w:r>
      <w:r w:rsidR="00EF1FD4">
        <w:br/>
      </w:r>
      <w:r>
        <w:t xml:space="preserve">  </w:t>
      </w:r>
      <w:r w:rsidR="003D43FC">
        <w:t xml:space="preserve"> </w:t>
      </w:r>
      <w:r w:rsidR="00EF1FD4">
        <w:t>-</w:t>
      </w:r>
      <w:r w:rsidR="003E70FB" w:rsidRPr="003E70FB">
        <w:t xml:space="preserve">  </w:t>
      </w:r>
      <w:r w:rsidR="00EF1FD4">
        <w:t>предотвращение ошибок и искажений;</w:t>
      </w:r>
    </w:p>
    <w:p w:rsidR="008E5B75" w:rsidRDefault="003B2B57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</w:t>
      </w:r>
      <w:r w:rsidR="003D43FC">
        <w:t xml:space="preserve"> </w:t>
      </w:r>
      <w:r w:rsidR="00EF1FD4">
        <w:t>-</w:t>
      </w:r>
      <w:r w:rsidR="003E70FB" w:rsidRPr="00294925">
        <w:t xml:space="preserve">  </w:t>
      </w:r>
      <w:r w:rsidR="00EF1FD4">
        <w:t>соблюдение финансовой дисциплины;</w:t>
      </w:r>
    </w:p>
    <w:p w:rsidR="008E5B75" w:rsidRDefault="003B2B57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</w:t>
      </w:r>
      <w:r w:rsidR="003D43FC">
        <w:t xml:space="preserve"> </w:t>
      </w:r>
      <w:r>
        <w:t xml:space="preserve"> </w:t>
      </w:r>
      <w:r w:rsidR="00EF1FD4">
        <w:t>-</w:t>
      </w:r>
      <w:r>
        <w:t xml:space="preserve"> </w:t>
      </w:r>
      <w:r w:rsidR="00EF1FD4">
        <w:t>эффективное использование материальных, трудовых и финансовых ресурсов в</w:t>
      </w:r>
      <w:r w:rsidR="00EF1FD4">
        <w:br/>
        <w:t>соответствии с утвержденными нормами (нормативами);</w:t>
      </w:r>
    </w:p>
    <w:p w:rsidR="008E5B75" w:rsidRDefault="003B2B57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</w:t>
      </w:r>
      <w:r w:rsidR="003D43FC">
        <w:t xml:space="preserve"> </w:t>
      </w:r>
      <w:r w:rsidR="00EF1FD4">
        <w:t>-</w:t>
      </w:r>
      <w:r>
        <w:t xml:space="preserve"> </w:t>
      </w:r>
      <w:r w:rsidR="00EF1FD4">
        <w:t>целесообразность финансово - хозяйственных операций;</w:t>
      </w:r>
    </w:p>
    <w:p w:rsidR="008E5B75" w:rsidRPr="004D41F7" w:rsidRDefault="003B2B57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</w:t>
      </w:r>
      <w:r w:rsidR="003D43FC">
        <w:t xml:space="preserve"> </w:t>
      </w:r>
      <w:r>
        <w:t xml:space="preserve"> </w:t>
      </w:r>
      <w:r w:rsidR="00EF1FD4">
        <w:t>-</w:t>
      </w:r>
      <w:r>
        <w:t xml:space="preserve"> </w:t>
      </w:r>
      <w:r w:rsidR="00EF1FD4">
        <w:t>обеспечение сохранности имущества и наличие обязательств.</w:t>
      </w:r>
    </w:p>
    <w:p w:rsidR="006F7D3F" w:rsidRPr="003865F8" w:rsidRDefault="006F7D3F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Перечень бюджетных процедур, подлежащих внутреннему финансовому контролю в Комитете финансов</w:t>
      </w:r>
      <w:r w:rsidR="001E3D43">
        <w:t>,</w:t>
      </w:r>
      <w:r>
        <w:t xml:space="preserve"> </w:t>
      </w:r>
      <w:r w:rsidRPr="003865F8">
        <w:t>утвержден приложением 1 к настоящему Порядку.</w:t>
      </w:r>
    </w:p>
    <w:p w:rsidR="003D43FC" w:rsidRDefault="003D43FC" w:rsidP="003D43FC">
      <w:pPr>
        <w:pStyle w:val="4"/>
        <w:numPr>
          <w:ilvl w:val="1"/>
          <w:numId w:val="2"/>
        </w:numPr>
        <w:shd w:val="clear" w:color="auto" w:fill="auto"/>
        <w:tabs>
          <w:tab w:val="left" w:pos="567"/>
          <w:tab w:val="left" w:pos="709"/>
        </w:tabs>
        <w:spacing w:line="322" w:lineRule="exact"/>
        <w:ind w:firstLine="284"/>
        <w:jc w:val="both"/>
      </w:pPr>
      <w:r w:rsidRPr="003865F8">
        <w:t>Внутренний финансовый контроль осуществляется комитетом финансов, в целях соблюдения установленных в соответствии с бюджетным законодательством</w:t>
      </w:r>
      <w:r w:rsidRPr="003D43FC">
        <w:t xml:space="preserve"> Российской Федерации, иными нормативно-правовыми актами, регулирующие бюджетные правоотношения, требований к исполнению своих бюджетных полномочий</w:t>
      </w:r>
      <w:r>
        <w:t>.</w:t>
      </w:r>
    </w:p>
    <w:p w:rsidR="008E5B75" w:rsidRDefault="00EF1FD4" w:rsidP="003D43FC">
      <w:pPr>
        <w:pStyle w:val="4"/>
        <w:numPr>
          <w:ilvl w:val="1"/>
          <w:numId w:val="2"/>
        </w:numPr>
        <w:shd w:val="clear" w:color="auto" w:fill="auto"/>
        <w:tabs>
          <w:tab w:val="left" w:pos="567"/>
          <w:tab w:val="left" w:pos="709"/>
        </w:tabs>
        <w:spacing w:line="322" w:lineRule="exact"/>
        <w:ind w:firstLine="284"/>
        <w:jc w:val="both"/>
      </w:pPr>
      <w:r>
        <w:t>Основными задачами внутреннего финансового контроля являются:</w:t>
      </w:r>
    </w:p>
    <w:p w:rsidR="008E5B75" w:rsidRDefault="00EF1FD4" w:rsidP="003D43FC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целевое использование полученных бюджетных средств,</w:t>
      </w:r>
    </w:p>
    <w:p w:rsidR="008E5B75" w:rsidRDefault="00EF1FD4" w:rsidP="00A5705E">
      <w:pPr>
        <w:pStyle w:val="4"/>
        <w:numPr>
          <w:ilvl w:val="0"/>
          <w:numId w:val="3"/>
        </w:numPr>
        <w:shd w:val="clear" w:color="auto" w:fill="auto"/>
        <w:spacing w:line="322" w:lineRule="exact"/>
        <w:ind w:firstLine="284"/>
        <w:jc w:val="both"/>
      </w:pPr>
      <w:r>
        <w:t xml:space="preserve"> установление соответствия проводимых финансовых операций в части</w:t>
      </w:r>
      <w:r>
        <w:br/>
        <w:t>финансово-хозяйственной деятельности и их отражение в бухгалтерском учете и</w:t>
      </w:r>
      <w:r>
        <w:br/>
        <w:t>отчетности требованиям законодательства;</w:t>
      </w:r>
    </w:p>
    <w:p w:rsidR="008E5B75" w:rsidRDefault="00EF1FD4" w:rsidP="003D43FC">
      <w:pPr>
        <w:pStyle w:val="4"/>
        <w:numPr>
          <w:ilvl w:val="0"/>
          <w:numId w:val="3"/>
        </w:numPr>
        <w:shd w:val="clear" w:color="auto" w:fill="auto"/>
        <w:spacing w:line="322" w:lineRule="exact"/>
        <w:ind w:firstLine="284"/>
        <w:jc w:val="both"/>
      </w:pPr>
      <w:r>
        <w:t xml:space="preserve"> установление соответствия осуществляемых операций регламентам,</w:t>
      </w:r>
      <w:r>
        <w:br/>
        <w:t>полномочиям сотрудников;</w:t>
      </w:r>
    </w:p>
    <w:p w:rsidR="008E5B75" w:rsidRDefault="00EF1FD4" w:rsidP="00A5705E">
      <w:pPr>
        <w:pStyle w:val="4"/>
        <w:numPr>
          <w:ilvl w:val="0"/>
          <w:numId w:val="3"/>
        </w:numPr>
        <w:shd w:val="clear" w:color="auto" w:fill="auto"/>
        <w:spacing w:line="322" w:lineRule="exact"/>
        <w:ind w:firstLine="284"/>
        <w:jc w:val="both"/>
      </w:pPr>
      <w:r>
        <w:t xml:space="preserve"> соблюдение установленных технологических процессов и операций при</w:t>
      </w:r>
      <w:r>
        <w:br/>
        <w:t>осуществлении функциональной деятельности;</w:t>
      </w:r>
    </w:p>
    <w:p w:rsidR="008E5B75" w:rsidRDefault="00EF1FD4" w:rsidP="00214984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анализ системы внутреннего финансового контроля </w:t>
      </w:r>
      <w:r w:rsidR="00E4771A">
        <w:t>комитета финансов</w:t>
      </w:r>
      <w:r>
        <w:t>,</w:t>
      </w:r>
      <w:r>
        <w:br/>
        <w:t>позволяющий выявить существенные аспекты, влияющие на ее эффективность.</w:t>
      </w:r>
    </w:p>
    <w:p w:rsidR="008E5B75" w:rsidRDefault="00EF1FD4" w:rsidP="003D43FC">
      <w:pPr>
        <w:pStyle w:val="4"/>
        <w:numPr>
          <w:ilvl w:val="1"/>
          <w:numId w:val="2"/>
        </w:numPr>
        <w:shd w:val="clear" w:color="auto" w:fill="auto"/>
        <w:spacing w:line="322" w:lineRule="exact"/>
        <w:ind w:firstLine="284"/>
        <w:jc w:val="both"/>
      </w:pPr>
      <w:r>
        <w:t xml:space="preserve"> Внутренний финансовый контроль основан на следующих при</w:t>
      </w:r>
      <w:r w:rsidRPr="00E4771A">
        <w:rPr>
          <w:rStyle w:val="21"/>
          <w:u w:val="none"/>
        </w:rPr>
        <w:t>нци</w:t>
      </w:r>
      <w:r>
        <w:t>пах:</w:t>
      </w:r>
    </w:p>
    <w:p w:rsidR="008E5B75" w:rsidRDefault="00EF1FD4" w:rsidP="00A5705E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при</w:t>
      </w:r>
      <w:r w:rsidRPr="00E4771A">
        <w:rPr>
          <w:rStyle w:val="21"/>
          <w:u w:val="none"/>
        </w:rPr>
        <w:t>нци</w:t>
      </w:r>
      <w:r>
        <w:t>п законности - неуклонное и точное соблюдение всеми субъектами</w:t>
      </w:r>
      <w:r>
        <w:br/>
        <w:t>внутреннего финансового контроля норм и правил, установленных</w:t>
      </w:r>
      <w:r>
        <w:br/>
        <w:t>законодательством Российской Федерации;</w:t>
      </w:r>
    </w:p>
    <w:p w:rsidR="008E5B75" w:rsidRDefault="00EF1FD4" w:rsidP="00A5705E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принцип независимости - субъекты внутреннего финансового контроля при</w:t>
      </w:r>
      <w:r>
        <w:br/>
        <w:t>выполнении своих функциональных обязанностей независимы от объектов</w:t>
      </w:r>
      <w:r>
        <w:br/>
        <w:t>внутреннего финансового контроля;</w:t>
      </w:r>
    </w:p>
    <w:p w:rsidR="008E5B75" w:rsidRDefault="00EF1FD4" w:rsidP="00A5705E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принцип объективности - внутренний финансовый контроль осуществляется с</w:t>
      </w:r>
      <w:r>
        <w:br/>
        <w:t>использованием фактических документальных данных в порядке, установленном</w:t>
      </w:r>
      <w:r>
        <w:br/>
        <w:t>законодательством Российской Федерации, путем применения методов,</w:t>
      </w:r>
      <w:r>
        <w:br/>
        <w:t>обеспечивающих получение полной и достоверной информации;</w:t>
      </w:r>
    </w:p>
    <w:p w:rsidR="008E5B75" w:rsidRDefault="00EF1FD4" w:rsidP="00C165FC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142" w:firstLine="142"/>
        <w:jc w:val="both"/>
      </w:pPr>
      <w:r>
        <w:t xml:space="preserve"> принцип ответственности - каждый субъект внутреннего финансового контроля</w:t>
      </w:r>
      <w:r>
        <w:br/>
        <w:t>за ненадлежащее выполнение контрольных функций несет ответственность в</w:t>
      </w:r>
      <w:r>
        <w:br/>
        <w:t>соответствии с законодательством Российской Федерации;</w:t>
      </w:r>
    </w:p>
    <w:p w:rsidR="008E5B75" w:rsidRDefault="00EF1FD4" w:rsidP="00C165FC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принцип системности - проведение контрольных </w:t>
      </w:r>
      <w:proofErr w:type="gramStart"/>
      <w:r>
        <w:t>мероприятий всех сторон</w:t>
      </w:r>
      <w:r>
        <w:br/>
      </w:r>
      <w:r>
        <w:lastRenderedPageBreak/>
        <w:t>деятельности объекта внутреннего финансового контроля</w:t>
      </w:r>
      <w:proofErr w:type="gramEnd"/>
      <w:r>
        <w:t xml:space="preserve"> и его взаимосвязей в</w:t>
      </w:r>
      <w:r>
        <w:br/>
        <w:t xml:space="preserve">структуре </w:t>
      </w:r>
      <w:r w:rsidR="00E4771A">
        <w:t>комитета финансов</w:t>
      </w:r>
      <w:r>
        <w:t>;</w:t>
      </w:r>
    </w:p>
    <w:p w:rsidR="008E5B75" w:rsidRDefault="00EF1FD4" w:rsidP="003B2B57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142" w:firstLine="0"/>
        <w:jc w:val="both"/>
      </w:pPr>
      <w:r>
        <w:t xml:space="preserve"> принцип разграничения полномочий - функции внутреннего финансового</w:t>
      </w:r>
      <w:r>
        <w:br/>
        <w:t xml:space="preserve">контроля распределяются между </w:t>
      </w:r>
      <w:r w:rsidR="00E4771A">
        <w:t>председателем комитета финансов</w:t>
      </w:r>
      <w:r>
        <w:t>,</w:t>
      </w:r>
      <w:r>
        <w:br/>
        <w:t xml:space="preserve">начальниками отделов и сотрудниками </w:t>
      </w:r>
      <w:r w:rsidR="00E4771A">
        <w:t>комитета финансов</w:t>
      </w:r>
      <w:r>
        <w:t>, между</w:t>
      </w:r>
      <w:r>
        <w:br/>
        <w:t xml:space="preserve">начальниками отделов и сотрудниками отделов </w:t>
      </w:r>
      <w:r w:rsidR="00E4771A">
        <w:t>комитета финансов</w:t>
      </w:r>
      <w:r>
        <w:t>.</w:t>
      </w:r>
    </w:p>
    <w:p w:rsidR="008E5B75" w:rsidRDefault="00EF1FD4" w:rsidP="00C165FC">
      <w:pPr>
        <w:pStyle w:val="4"/>
        <w:numPr>
          <w:ilvl w:val="0"/>
          <w:numId w:val="2"/>
        </w:numPr>
        <w:shd w:val="clear" w:color="auto" w:fill="auto"/>
        <w:spacing w:line="322" w:lineRule="exact"/>
        <w:ind w:firstLine="284"/>
        <w:jc w:val="both"/>
      </w:pPr>
      <w:r>
        <w:t>Субъекты внутреннего финансового контроля</w:t>
      </w:r>
    </w:p>
    <w:p w:rsidR="008E5B75" w:rsidRDefault="00EF1FD4" w:rsidP="00657D58">
      <w:pPr>
        <w:pStyle w:val="4"/>
        <w:numPr>
          <w:ilvl w:val="1"/>
          <w:numId w:val="2"/>
        </w:numPr>
        <w:shd w:val="clear" w:color="auto" w:fill="auto"/>
        <w:spacing w:line="322" w:lineRule="exact"/>
        <w:ind w:firstLine="284"/>
        <w:jc w:val="both"/>
      </w:pPr>
      <w:r>
        <w:t>Субъектами внутреннего финансового контроля являются лица,</w:t>
      </w:r>
      <w:r>
        <w:br/>
        <w:t>осуществляющие процедуры и мероприятия внутреннего финансового контроля:</w:t>
      </w:r>
    </w:p>
    <w:p w:rsidR="008E5B75" w:rsidRDefault="00EF1FD4" w:rsidP="003B2B57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142" w:firstLine="0"/>
        <w:jc w:val="both"/>
      </w:pPr>
      <w:r>
        <w:t xml:space="preserve"> </w:t>
      </w:r>
      <w:r w:rsidR="00E4771A">
        <w:t xml:space="preserve">председатель комитета финансов </w:t>
      </w:r>
      <w:r>
        <w:t>и (или) его заместитель;</w:t>
      </w:r>
    </w:p>
    <w:p w:rsidR="008E5B75" w:rsidRDefault="00EF1FD4" w:rsidP="003B2B57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142" w:firstLine="0"/>
        <w:jc w:val="both"/>
      </w:pPr>
      <w:r>
        <w:t xml:space="preserve"> начальники отделов </w:t>
      </w:r>
      <w:r w:rsidR="00E4771A">
        <w:t xml:space="preserve">комитета финансов </w:t>
      </w:r>
      <w:r>
        <w:t xml:space="preserve">в соответствии со </w:t>
      </w:r>
      <w:proofErr w:type="gramStart"/>
      <w:r>
        <w:t>своими</w:t>
      </w:r>
      <w:proofErr w:type="gramEnd"/>
      <w:r>
        <w:br/>
        <w:t>должностными обязанностям;</w:t>
      </w:r>
    </w:p>
    <w:p w:rsidR="008E5B75" w:rsidRDefault="00EF1FD4" w:rsidP="003B2B57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142" w:firstLine="0"/>
        <w:jc w:val="both"/>
      </w:pPr>
      <w:r>
        <w:t xml:space="preserve"> сотрудники отделов </w:t>
      </w:r>
      <w:r w:rsidR="00E4771A">
        <w:t>комитета финансов</w:t>
      </w:r>
      <w:r>
        <w:t xml:space="preserve"> в соответствии со </w:t>
      </w:r>
      <w:proofErr w:type="gramStart"/>
      <w:r>
        <w:t>своими</w:t>
      </w:r>
      <w:proofErr w:type="gramEnd"/>
      <w:r>
        <w:br/>
        <w:t>должностными обязанностям;</w:t>
      </w:r>
    </w:p>
    <w:p w:rsidR="008E5B75" w:rsidRDefault="00476F48" w:rsidP="003B2B57">
      <w:pPr>
        <w:pStyle w:val="4"/>
        <w:shd w:val="clear" w:color="auto" w:fill="auto"/>
        <w:spacing w:line="322" w:lineRule="exact"/>
        <w:ind w:firstLine="142"/>
        <w:jc w:val="both"/>
      </w:pPr>
      <w:r>
        <w:t xml:space="preserve">  </w:t>
      </w:r>
      <w:r w:rsidR="00EF1FD4">
        <w:t>Разграничение полномочий и ответственности субъектов, задействованных</w:t>
      </w:r>
      <w:r w:rsidR="00EF1FD4">
        <w:br/>
        <w:t>в функционировании системы внутреннего контроля, определяется внутренними</w:t>
      </w:r>
      <w:r w:rsidR="00EF1FD4">
        <w:br/>
        <w:t xml:space="preserve">документами </w:t>
      </w:r>
      <w:r w:rsidR="00E4771A">
        <w:t>комитета финансов</w:t>
      </w:r>
      <w:r w:rsidR="00EF1FD4">
        <w:t>, в том числе положениями об отделах, а</w:t>
      </w:r>
      <w:r w:rsidR="00EF1FD4">
        <w:br/>
        <w:t xml:space="preserve">также организационно - распорядительными документами </w:t>
      </w:r>
      <w:r w:rsidR="00E4771A">
        <w:t>комитета финансов</w:t>
      </w:r>
      <w:r w:rsidR="00EF1FD4">
        <w:t xml:space="preserve"> и должностными инструкциями работников.</w:t>
      </w:r>
    </w:p>
    <w:p w:rsidR="008E5B75" w:rsidRDefault="00EF1FD4" w:rsidP="00A033F8">
      <w:pPr>
        <w:pStyle w:val="4"/>
        <w:numPr>
          <w:ilvl w:val="0"/>
          <w:numId w:val="2"/>
        </w:numPr>
        <w:shd w:val="clear" w:color="auto" w:fill="auto"/>
        <w:spacing w:line="322" w:lineRule="exact"/>
        <w:ind w:firstLine="284"/>
        <w:jc w:val="both"/>
      </w:pPr>
      <w:r>
        <w:t>Объекты внутреннего финансового контроля</w:t>
      </w:r>
    </w:p>
    <w:p w:rsidR="008E5B75" w:rsidRDefault="00EF1FD4" w:rsidP="00A033F8">
      <w:pPr>
        <w:pStyle w:val="4"/>
        <w:numPr>
          <w:ilvl w:val="1"/>
          <w:numId w:val="2"/>
        </w:numPr>
        <w:shd w:val="clear" w:color="auto" w:fill="auto"/>
        <w:spacing w:line="322" w:lineRule="exact"/>
        <w:ind w:firstLine="284"/>
        <w:jc w:val="both"/>
      </w:pPr>
      <w:r>
        <w:t xml:space="preserve"> Объектами внутреннего финансового контроля являются документы</w:t>
      </w:r>
      <w:r>
        <w:br/>
        <w:t>подлежащие проверке:</w:t>
      </w:r>
    </w:p>
    <w:p w:rsidR="008E5B75" w:rsidRDefault="00EF1FD4" w:rsidP="007D5999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бюджетные сметы, расчеты к сметам;</w:t>
      </w:r>
    </w:p>
    <w:p w:rsidR="008E5B75" w:rsidRDefault="00EF1FD4" w:rsidP="007D5999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договоры и муниципальные контракты;</w:t>
      </w:r>
    </w:p>
    <w:p w:rsidR="008E5B75" w:rsidRDefault="00EF1FD4" w:rsidP="007D5999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документы, определяющие организацию ведения учета, составления и</w:t>
      </w:r>
      <w:r>
        <w:br/>
        <w:t>представления отчетности;</w:t>
      </w:r>
    </w:p>
    <w:p w:rsidR="008E5B75" w:rsidRDefault="00EF1FD4" w:rsidP="007D5999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регистры бюджетного учета и отчетности;</w:t>
      </w:r>
    </w:p>
    <w:p w:rsidR="008E5B75" w:rsidRDefault="00EF1FD4" w:rsidP="007D5999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бюджетная, статистическая, налоговая и иная отчетность;</w:t>
      </w:r>
    </w:p>
    <w:p w:rsidR="008E5B75" w:rsidRDefault="00EF1FD4" w:rsidP="007D5999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имущество финансового управления;</w:t>
      </w:r>
    </w:p>
    <w:p w:rsidR="008E5B75" w:rsidRDefault="00EF1FD4" w:rsidP="007D5999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обязательства финансового управления;</w:t>
      </w:r>
    </w:p>
    <w:p w:rsidR="008E5B75" w:rsidRDefault="00EF1FD4" w:rsidP="007D5999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трудовые отношения с работниками (порядок оформления приказов, правила</w:t>
      </w:r>
      <w:r>
        <w:br/>
        <w:t>начисления заработной платы, назначения пенсий и пособий, порядок</w:t>
      </w:r>
      <w:r>
        <w:br/>
        <w:t>рассмотрения трудовых споров, соблюдение норм трудового законодательства);</w:t>
      </w:r>
    </w:p>
    <w:p w:rsidR="008E5B75" w:rsidRDefault="00EF1FD4" w:rsidP="007D5999">
      <w:pPr>
        <w:pStyle w:val="4"/>
        <w:numPr>
          <w:ilvl w:val="0"/>
          <w:numId w:val="3"/>
        </w:numPr>
        <w:shd w:val="clear" w:color="auto" w:fill="auto"/>
        <w:spacing w:line="322" w:lineRule="exact"/>
        <w:ind w:left="284" w:firstLine="0"/>
        <w:jc w:val="both"/>
      </w:pPr>
      <w:r>
        <w:t xml:space="preserve"> применяемые информационные технологии (возможности прикладного</w:t>
      </w:r>
      <w:r>
        <w:br/>
        <w:t>программного обеспечения, степень их использования, режим работы,</w:t>
      </w:r>
      <w:r>
        <w:br/>
        <w:t>эффективность использования, меры по ограничению несанкционированного</w:t>
      </w:r>
      <w:r>
        <w:br/>
        <w:t>доступа, автоматизированная проверка целостности и непротиворечивости</w:t>
      </w:r>
      <w:r>
        <w:br/>
        <w:t>данных и др.);</w:t>
      </w:r>
    </w:p>
    <w:p w:rsidR="00AD07C7" w:rsidRPr="002625D1" w:rsidRDefault="00D63AC3" w:rsidP="007D5999">
      <w:pPr>
        <w:pStyle w:val="ConsPlusNormal"/>
        <w:numPr>
          <w:ilvl w:val="0"/>
          <w:numId w:val="2"/>
        </w:numPr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63AC3">
        <w:rPr>
          <w:rFonts w:ascii="Times New Roman" w:hAnsi="Times New Roman" w:cs="Times New Roman"/>
          <w:sz w:val="26"/>
          <w:szCs w:val="26"/>
        </w:rPr>
        <w:t xml:space="preserve"> </w:t>
      </w:r>
      <w:r w:rsidR="00AD07C7" w:rsidRPr="002625D1">
        <w:rPr>
          <w:rFonts w:ascii="Times New Roman" w:hAnsi="Times New Roman" w:cs="Times New Roman"/>
          <w:sz w:val="26"/>
          <w:szCs w:val="26"/>
        </w:rPr>
        <w:t>Контрольные действия подразделяются</w:t>
      </w:r>
      <w:r w:rsidR="001E630F">
        <w:rPr>
          <w:rFonts w:ascii="Times New Roman" w:hAnsi="Times New Roman" w:cs="Times New Roman"/>
          <w:sz w:val="26"/>
          <w:szCs w:val="26"/>
        </w:rPr>
        <w:t xml:space="preserve"> на визуальные, автоматические,</w:t>
      </w:r>
      <w:r w:rsidR="001E630F" w:rsidRPr="001E630F">
        <w:rPr>
          <w:rFonts w:ascii="Times New Roman" w:hAnsi="Times New Roman" w:cs="Times New Roman"/>
          <w:sz w:val="26"/>
          <w:szCs w:val="26"/>
        </w:rPr>
        <w:t xml:space="preserve"> </w:t>
      </w:r>
      <w:r w:rsidR="00AD07C7" w:rsidRPr="002625D1">
        <w:rPr>
          <w:rFonts w:ascii="Times New Roman" w:hAnsi="Times New Roman" w:cs="Times New Roman"/>
          <w:sz w:val="26"/>
          <w:szCs w:val="26"/>
        </w:rPr>
        <w:t>смешанные и осуществляются в ходе самоконтроля и (или) контроля по уровню подчиненности (подведомственности).</w:t>
      </w:r>
    </w:p>
    <w:p w:rsidR="00AD07C7" w:rsidRPr="002625D1" w:rsidRDefault="00D63AC3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63AC3">
        <w:rPr>
          <w:rFonts w:ascii="Times New Roman" w:hAnsi="Times New Roman" w:cs="Times New Roman"/>
          <w:sz w:val="26"/>
          <w:szCs w:val="26"/>
        </w:rPr>
        <w:t xml:space="preserve">         </w:t>
      </w:r>
      <w:r w:rsidR="00AD07C7" w:rsidRPr="002625D1">
        <w:rPr>
          <w:rFonts w:ascii="Times New Roman" w:hAnsi="Times New Roman" w:cs="Times New Roman"/>
          <w:sz w:val="26"/>
          <w:szCs w:val="26"/>
        </w:rPr>
        <w:t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процедур.</w:t>
      </w:r>
    </w:p>
    <w:p w:rsidR="00AD07C7" w:rsidRPr="002625D1" w:rsidRDefault="00AD07C7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25D1">
        <w:rPr>
          <w:rFonts w:ascii="Times New Roman" w:hAnsi="Times New Roman" w:cs="Times New Roman"/>
          <w:sz w:val="26"/>
          <w:szCs w:val="26"/>
        </w:rPr>
        <w:t xml:space="preserve">Автоматические контрольные действия осуществляются с использованием прикладных программных средств автоматизации без участия должностных лиц (например, </w:t>
      </w:r>
      <w:r w:rsidRPr="002625D1">
        <w:rPr>
          <w:rFonts w:ascii="Times New Roman" w:hAnsi="Times New Roman" w:cs="Times New Roman"/>
          <w:sz w:val="26"/>
          <w:szCs w:val="26"/>
        </w:rPr>
        <w:lastRenderedPageBreak/>
        <w:t>автоматическая проверка реквизитов документов, контроль введенных сумм, автоматическая сверка данных).</w:t>
      </w:r>
    </w:p>
    <w:p w:rsidR="00AD07C7" w:rsidRPr="002625D1" w:rsidRDefault="00AD07C7" w:rsidP="001E6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5D1">
        <w:rPr>
          <w:rFonts w:ascii="Times New Roman" w:hAnsi="Times New Roman" w:cs="Times New Roman"/>
          <w:sz w:val="26"/>
          <w:szCs w:val="26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AD07C7" w:rsidRPr="002625D1" w:rsidRDefault="00AD07C7" w:rsidP="007D5999">
      <w:pPr>
        <w:pStyle w:val="ConsPlusNormal"/>
        <w:numPr>
          <w:ilvl w:val="0"/>
          <w:numId w:val="2"/>
        </w:numPr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25D1">
        <w:rPr>
          <w:rFonts w:ascii="Times New Roman" w:hAnsi="Times New Roman" w:cs="Times New Roman"/>
          <w:sz w:val="26"/>
          <w:szCs w:val="26"/>
        </w:rPr>
        <w:t>К способам проведения контрольных действий относятся:</w:t>
      </w:r>
    </w:p>
    <w:p w:rsidR="00AD07C7" w:rsidRPr="002625D1" w:rsidRDefault="007D5999" w:rsidP="00D63A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D07C7">
        <w:rPr>
          <w:rFonts w:ascii="Times New Roman" w:hAnsi="Times New Roman" w:cs="Times New Roman"/>
          <w:sz w:val="26"/>
          <w:szCs w:val="26"/>
        </w:rPr>
        <w:t xml:space="preserve">- </w:t>
      </w:r>
      <w:r w:rsidR="00AD07C7" w:rsidRPr="002625D1">
        <w:rPr>
          <w:rFonts w:ascii="Times New Roman" w:hAnsi="Times New Roman" w:cs="Times New Roman"/>
          <w:sz w:val="26"/>
          <w:szCs w:val="26"/>
        </w:rPr>
        <w:t>сплошной способ, при котором контрольные действия осуществляются в отношении каждой проведенной операции;</w:t>
      </w:r>
    </w:p>
    <w:p w:rsidR="00AD07C7" w:rsidRPr="002625D1" w:rsidRDefault="007D5999" w:rsidP="00D63A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D07C7">
        <w:rPr>
          <w:rFonts w:ascii="Times New Roman" w:hAnsi="Times New Roman" w:cs="Times New Roman"/>
          <w:sz w:val="26"/>
          <w:szCs w:val="26"/>
        </w:rPr>
        <w:t xml:space="preserve">- </w:t>
      </w:r>
      <w:r w:rsidR="00AD07C7" w:rsidRPr="002625D1">
        <w:rPr>
          <w:rFonts w:ascii="Times New Roman" w:hAnsi="Times New Roman" w:cs="Times New Roman"/>
          <w:sz w:val="26"/>
          <w:szCs w:val="26"/>
        </w:rPr>
        <w:t>выборочный способ, при котором контрольные действия осуществляются в отношении отдельной проведенной операции (группы операций).</w:t>
      </w:r>
    </w:p>
    <w:p w:rsidR="00AD07C7" w:rsidRPr="002625D1" w:rsidRDefault="00AD07C7" w:rsidP="00D63A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 </w:t>
      </w:r>
      <w:r w:rsidRPr="002625D1">
        <w:rPr>
          <w:rFonts w:ascii="Times New Roman" w:hAnsi="Times New Roman" w:cs="Times New Roman"/>
          <w:sz w:val="26"/>
          <w:szCs w:val="26"/>
        </w:rPr>
        <w:t xml:space="preserve">При осуществлении внутреннего финансового </w:t>
      </w:r>
      <w:r w:rsidR="00D63AC3">
        <w:rPr>
          <w:rFonts w:ascii="Times New Roman" w:hAnsi="Times New Roman" w:cs="Times New Roman"/>
          <w:sz w:val="26"/>
          <w:szCs w:val="26"/>
        </w:rPr>
        <w:t>контроля используются следующие</w:t>
      </w:r>
      <w:r w:rsidR="00D63AC3" w:rsidRPr="00D63AC3">
        <w:rPr>
          <w:rFonts w:ascii="Times New Roman" w:hAnsi="Times New Roman" w:cs="Times New Roman"/>
          <w:sz w:val="26"/>
          <w:szCs w:val="26"/>
        </w:rPr>
        <w:t xml:space="preserve"> </w:t>
      </w:r>
      <w:r w:rsidRPr="002625D1">
        <w:rPr>
          <w:rFonts w:ascii="Times New Roman" w:hAnsi="Times New Roman" w:cs="Times New Roman"/>
          <w:sz w:val="26"/>
          <w:szCs w:val="26"/>
        </w:rPr>
        <w:t>методы внутреннего финансового контроля - самоконтроль, к</w:t>
      </w:r>
      <w:r w:rsidR="00EA233F">
        <w:rPr>
          <w:rFonts w:ascii="Times New Roman" w:hAnsi="Times New Roman" w:cs="Times New Roman"/>
          <w:sz w:val="26"/>
          <w:szCs w:val="26"/>
        </w:rPr>
        <w:t>онтроль по уровню подчиненности</w:t>
      </w:r>
      <w:r w:rsidRPr="002625D1">
        <w:rPr>
          <w:rFonts w:ascii="Times New Roman" w:hAnsi="Times New Roman" w:cs="Times New Roman"/>
          <w:sz w:val="26"/>
          <w:szCs w:val="26"/>
        </w:rPr>
        <w:t>.</w:t>
      </w:r>
    </w:p>
    <w:p w:rsidR="00AD07C7" w:rsidRPr="002625D1" w:rsidRDefault="007D5999" w:rsidP="001311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D07C7">
        <w:rPr>
          <w:rFonts w:ascii="Times New Roman" w:hAnsi="Times New Roman" w:cs="Times New Roman"/>
          <w:sz w:val="26"/>
          <w:szCs w:val="26"/>
        </w:rPr>
        <w:t xml:space="preserve">- </w:t>
      </w:r>
      <w:r w:rsidR="00AD07C7" w:rsidRPr="002625D1">
        <w:rPr>
          <w:rFonts w:ascii="Times New Roman" w:hAnsi="Times New Roman" w:cs="Times New Roman"/>
          <w:sz w:val="26"/>
          <w:szCs w:val="26"/>
        </w:rPr>
        <w:t xml:space="preserve"> Самоконтроль осуществляется сплошным способом должностным лицом каждого подразделения главного администратора (администратора) и получателя бюджетных средств путем проведения проверки каждой выполняемой им операции на соответствие требованиям нормативных правовых актов, регулирующих бюджетные правоотношения, правовых актов главного администратора (администратора) бюджетных средств, а также путем оценки причин, негативно влияющих на совершение операции. Самоконтроль осуществляется в соответствии с картой внутреннего финансового контроля.</w:t>
      </w:r>
    </w:p>
    <w:p w:rsidR="00AD07C7" w:rsidRPr="002625D1" w:rsidRDefault="007D5999" w:rsidP="001311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D07C7">
        <w:rPr>
          <w:rFonts w:ascii="Times New Roman" w:hAnsi="Times New Roman" w:cs="Times New Roman"/>
          <w:sz w:val="26"/>
          <w:szCs w:val="26"/>
        </w:rPr>
        <w:t xml:space="preserve">- </w:t>
      </w:r>
      <w:r w:rsidR="00AD07C7" w:rsidRPr="002625D1">
        <w:rPr>
          <w:rFonts w:ascii="Times New Roman" w:hAnsi="Times New Roman" w:cs="Times New Roman"/>
          <w:sz w:val="26"/>
          <w:szCs w:val="26"/>
        </w:rPr>
        <w:t xml:space="preserve"> Контроль по уровню подчиненности осуществляется руководителем (заместителем руководителя) и (или) руководителем подразделения главного администратора (администратора) и получателя бюджетных средств (иным уполномоченным лицом) путем авторизации операций, осуществляемых подчиненными должностными лицами, сплошным способом или путем проведения проверки в отношении отдельных операций (группы операций) выборочным способом. Контроль по уровню подчиненности осуществляется в соответствии с картой внутреннего финансового контроля.</w:t>
      </w:r>
    </w:p>
    <w:p w:rsidR="00AD07C7" w:rsidRDefault="00876378" w:rsidP="007D599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31141" w:rsidRPr="0013114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78"/>
      <w:bookmarkEnd w:id="1"/>
      <w:proofErr w:type="gramStart"/>
      <w:r w:rsidR="00AD07C7">
        <w:rPr>
          <w:rFonts w:ascii="Times New Roman" w:hAnsi="Times New Roman" w:cs="Times New Roman"/>
          <w:sz w:val="26"/>
          <w:szCs w:val="26"/>
          <w14:textOutline w14:w="9525" w14:cap="rnd" w14:cmpd="sng" w14:algn="ctr">
            <w14:noFill/>
            <w14:prstDash w14:val="solid"/>
            <w14:bevel/>
          </w14:textOutline>
        </w:rPr>
        <w:t xml:space="preserve">Карта </w:t>
      </w:r>
      <w:r w:rsidR="00AD07C7" w:rsidRPr="002625D1">
        <w:rPr>
          <w:rFonts w:ascii="Times New Roman" w:hAnsi="Times New Roman" w:cs="Times New Roman"/>
          <w:sz w:val="26"/>
          <w:szCs w:val="26"/>
        </w:rPr>
        <w:t>внутреннего финансового контроля является подготов</w:t>
      </w:r>
      <w:r w:rsidR="00131141">
        <w:rPr>
          <w:rFonts w:ascii="Times New Roman" w:hAnsi="Times New Roman" w:cs="Times New Roman"/>
          <w:sz w:val="26"/>
          <w:szCs w:val="26"/>
        </w:rPr>
        <w:t xml:space="preserve">ительным к </w:t>
      </w:r>
      <w:r w:rsidR="00AD07C7" w:rsidRPr="002625D1">
        <w:rPr>
          <w:rFonts w:ascii="Times New Roman" w:hAnsi="Times New Roman" w:cs="Times New Roman"/>
          <w:sz w:val="26"/>
          <w:szCs w:val="26"/>
        </w:rPr>
        <w:t>проведению внутреннего финансового контроля документом, содержащим по каждой отражаемой в нем операции данные о должностном лице, ответственном за выполнение операции, периодичности выполнения операции, должностных лицах, осуществляющих контрольные действия в ходе самоконтроля и (или) контроля по уровню подчиненности (подведомственности), периодичности контрольных действий, а также иных необходимых данных.</w:t>
      </w:r>
      <w:proofErr w:type="gramEnd"/>
    </w:p>
    <w:p w:rsidR="006F7D3F" w:rsidRPr="002625D1" w:rsidRDefault="00876378" w:rsidP="006F7D3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F7D3F">
        <w:rPr>
          <w:rFonts w:ascii="Times New Roman" w:hAnsi="Times New Roman" w:cs="Times New Roman"/>
          <w:sz w:val="26"/>
          <w:szCs w:val="26"/>
        </w:rPr>
        <w:t>Карта внутреннего фина</w:t>
      </w:r>
      <w:r>
        <w:rPr>
          <w:rFonts w:ascii="Times New Roman" w:hAnsi="Times New Roman" w:cs="Times New Roman"/>
          <w:sz w:val="26"/>
          <w:szCs w:val="26"/>
        </w:rPr>
        <w:t xml:space="preserve">нсового контроля утверждается председателем комитета финансов по форме </w:t>
      </w:r>
      <w:r w:rsidRPr="003865F8">
        <w:rPr>
          <w:rFonts w:ascii="Times New Roman" w:hAnsi="Times New Roman" w:cs="Times New Roman"/>
          <w:sz w:val="26"/>
          <w:szCs w:val="26"/>
        </w:rPr>
        <w:t>согласно приложению 2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AD07C7" w:rsidRPr="002625D1" w:rsidRDefault="00AD07C7" w:rsidP="007D599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25D1">
        <w:rPr>
          <w:rFonts w:ascii="Times New Roman" w:hAnsi="Times New Roman" w:cs="Times New Roman"/>
          <w:sz w:val="26"/>
          <w:szCs w:val="26"/>
        </w:rPr>
        <w:t>Данные о выявленных в ходе внутреннего фин</w:t>
      </w:r>
      <w:r w:rsidR="00131141">
        <w:rPr>
          <w:rFonts w:ascii="Times New Roman" w:hAnsi="Times New Roman" w:cs="Times New Roman"/>
          <w:sz w:val="26"/>
          <w:szCs w:val="26"/>
        </w:rPr>
        <w:t xml:space="preserve">ансового контроля недостатках и </w:t>
      </w:r>
      <w:r w:rsidRPr="002625D1">
        <w:rPr>
          <w:rFonts w:ascii="Times New Roman" w:hAnsi="Times New Roman" w:cs="Times New Roman"/>
          <w:sz w:val="26"/>
          <w:szCs w:val="26"/>
        </w:rPr>
        <w:t>(или) нарушениях при исполнении внутренн</w:t>
      </w:r>
      <w:r w:rsidR="00131141">
        <w:rPr>
          <w:rFonts w:ascii="Times New Roman" w:hAnsi="Times New Roman" w:cs="Times New Roman"/>
          <w:sz w:val="26"/>
          <w:szCs w:val="26"/>
        </w:rPr>
        <w:t xml:space="preserve">их бюджетных процедур, сведения </w:t>
      </w:r>
      <w:r w:rsidRPr="002625D1">
        <w:rPr>
          <w:rFonts w:ascii="Times New Roman" w:hAnsi="Times New Roman" w:cs="Times New Roman"/>
          <w:sz w:val="26"/>
          <w:szCs w:val="26"/>
        </w:rPr>
        <w:t xml:space="preserve">об источниках бюджетных рисков и о предлагаемых (реализованных) мерах по их устранению (далее - результаты </w:t>
      </w:r>
      <w:r w:rsidRPr="003865F8">
        <w:rPr>
          <w:rFonts w:ascii="Times New Roman" w:hAnsi="Times New Roman" w:cs="Times New Roman"/>
          <w:sz w:val="26"/>
          <w:szCs w:val="26"/>
        </w:rPr>
        <w:t xml:space="preserve">внутреннего финансового контроля) отражаются в </w:t>
      </w:r>
      <w:r w:rsidR="001E3D43" w:rsidRPr="003865F8">
        <w:rPr>
          <w:rFonts w:ascii="Times New Roman" w:hAnsi="Times New Roman" w:cs="Times New Roman"/>
          <w:sz w:val="26"/>
          <w:szCs w:val="26"/>
        </w:rPr>
        <w:t>журнале</w:t>
      </w:r>
      <w:r w:rsidRPr="003865F8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и в </w:t>
      </w:r>
      <w:hyperlink w:anchor="P1075" w:history="1">
        <w:r w:rsidRPr="003865F8">
          <w:rPr>
            <w:rFonts w:ascii="Times New Roman" w:hAnsi="Times New Roman" w:cs="Times New Roman"/>
            <w:sz w:val="26"/>
            <w:szCs w:val="26"/>
          </w:rPr>
          <w:t>отчетности</w:t>
        </w:r>
      </w:hyperlink>
      <w:r w:rsidRPr="003865F8">
        <w:rPr>
          <w:rFonts w:ascii="Times New Roman" w:hAnsi="Times New Roman" w:cs="Times New Roman"/>
          <w:sz w:val="26"/>
          <w:szCs w:val="26"/>
        </w:rPr>
        <w:t xml:space="preserve"> о результатах внутреннего финансового контроля.</w:t>
      </w:r>
      <w:r w:rsidR="001E3D43" w:rsidRPr="003865F8">
        <w:rPr>
          <w:rFonts w:ascii="Times New Roman" w:hAnsi="Times New Roman" w:cs="Times New Roman"/>
          <w:sz w:val="26"/>
          <w:szCs w:val="26"/>
        </w:rPr>
        <w:t xml:space="preserve"> (Приложение 3</w:t>
      </w:r>
      <w:r w:rsidR="00440D5D" w:rsidRPr="003865F8">
        <w:rPr>
          <w:rFonts w:ascii="Times New Roman" w:hAnsi="Times New Roman" w:cs="Times New Roman"/>
          <w:sz w:val="26"/>
          <w:szCs w:val="26"/>
        </w:rPr>
        <w:t>,4</w:t>
      </w:r>
      <w:r w:rsidR="001E3D43" w:rsidRPr="003865F8">
        <w:rPr>
          <w:rFonts w:ascii="Times New Roman" w:hAnsi="Times New Roman" w:cs="Times New Roman"/>
          <w:sz w:val="26"/>
          <w:szCs w:val="26"/>
        </w:rPr>
        <w:t>).</w:t>
      </w:r>
      <w:r w:rsidR="00440D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B75" w:rsidRDefault="00EF1FD4" w:rsidP="00131141">
      <w:pPr>
        <w:pStyle w:val="4"/>
        <w:numPr>
          <w:ilvl w:val="0"/>
          <w:numId w:val="7"/>
        </w:numPr>
        <w:shd w:val="clear" w:color="auto" w:fill="auto"/>
        <w:spacing w:line="322" w:lineRule="exact"/>
        <w:jc w:val="both"/>
      </w:pPr>
      <w:r>
        <w:t>Организация внутреннего финансового контроля</w:t>
      </w:r>
    </w:p>
    <w:p w:rsidR="008E5B75" w:rsidRDefault="00463984" w:rsidP="001E630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    </w:t>
      </w:r>
      <w:r w:rsidR="001E630F" w:rsidRPr="001E630F">
        <w:t>10</w:t>
      </w:r>
      <w:r w:rsidR="001E630F">
        <w:t>.1.</w:t>
      </w:r>
      <w:r w:rsidR="00EF1FD4">
        <w:t xml:space="preserve"> Внутренний финансовый контроль в </w:t>
      </w:r>
      <w:r w:rsidR="00E4771A">
        <w:t>комитете финансов</w:t>
      </w:r>
      <w:r w:rsidR="001E630F">
        <w:t xml:space="preserve"> </w:t>
      </w:r>
      <w:r w:rsidR="00EF1FD4">
        <w:t>осуществляется в следующих формах: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 xml:space="preserve">- </w:t>
      </w:r>
      <w:r>
        <w:rPr>
          <w:rStyle w:val="a5"/>
        </w:rPr>
        <w:t>предварительный внутренний контроль.</w:t>
      </w:r>
      <w:r>
        <w:t xml:space="preserve"> Предварительный контроль</w:t>
      </w:r>
      <w:r>
        <w:br/>
        <w:t>осуществляется до начала совершения хозяйственной операции. Позволяет</w:t>
      </w:r>
      <w:r>
        <w:br/>
        <w:t>определить, насколько целесообразной и правомерной будет та или иная</w:t>
      </w:r>
      <w:r>
        <w:br/>
        <w:t xml:space="preserve">операция. Предварительный внутренний контроль осуществляет </w:t>
      </w:r>
      <w:r w:rsidR="00E4771A">
        <w:t xml:space="preserve">председатель комитета </w:t>
      </w:r>
      <w:r w:rsidR="00E4771A">
        <w:lastRenderedPageBreak/>
        <w:t>финансов</w:t>
      </w:r>
      <w:r>
        <w:t xml:space="preserve">, его заместитель и начальник </w:t>
      </w:r>
      <w:r w:rsidR="00E4771A">
        <w:t>о</w:t>
      </w:r>
      <w:r w:rsidR="008233EE">
        <w:t xml:space="preserve">тдела </w:t>
      </w:r>
      <w:r w:rsidR="00E4771A">
        <w:t xml:space="preserve">казначейского исполнения бюджета </w:t>
      </w:r>
      <w:r w:rsidR="008233EE">
        <w:t>– главный бухгалтер</w:t>
      </w:r>
      <w:r>
        <w:t>.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Основными формами предварительного контроля являются: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-</w:t>
      </w:r>
      <w:r w:rsidR="003B2B57">
        <w:t xml:space="preserve"> </w:t>
      </w:r>
      <w:r>
        <w:t>проверка первичных документов, их визирование, согласование и</w:t>
      </w:r>
      <w:r>
        <w:br/>
        <w:t>урегулирование разногласий;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-</w:t>
      </w:r>
      <w:r w:rsidR="003B2B57">
        <w:t xml:space="preserve"> </w:t>
      </w:r>
      <w:r>
        <w:t>проверка и визирование проектов договоров, му</w:t>
      </w:r>
      <w:r w:rsidRPr="008233EE">
        <w:t>н</w:t>
      </w:r>
      <w:r w:rsidRPr="008233EE">
        <w:rPr>
          <w:rStyle w:val="21"/>
          <w:u w:val="none"/>
        </w:rPr>
        <w:t>ици</w:t>
      </w:r>
      <w:r>
        <w:t>пальных контрактов и</w:t>
      </w:r>
      <w:r>
        <w:br/>
        <w:t>других документов;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-</w:t>
      </w:r>
      <w:r w:rsidR="003B2B57">
        <w:t xml:space="preserve"> </w:t>
      </w:r>
      <w:r>
        <w:t>предварительная экспертиза документов, связанных с расходованием</w:t>
      </w:r>
      <w:r>
        <w:br/>
        <w:t>денежных и материальных средств и др.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rPr>
          <w:rStyle w:val="a5"/>
        </w:rPr>
        <w:t>-</w:t>
      </w:r>
      <w:r w:rsidR="003B2B57">
        <w:rPr>
          <w:rStyle w:val="a5"/>
        </w:rPr>
        <w:t xml:space="preserve"> </w:t>
      </w:r>
      <w:r>
        <w:rPr>
          <w:rStyle w:val="a5"/>
        </w:rPr>
        <w:t>текущий внутренний контроль.</w:t>
      </w:r>
      <w:r>
        <w:t xml:space="preserve"> Текущий финансовый контроль</w:t>
      </w:r>
      <w:r>
        <w:br/>
        <w:t>проводится в процессе повседневного анализа соблюдения процедур исполнения</w:t>
      </w:r>
      <w:r>
        <w:br/>
        <w:t>бюджетной сметы, ведения бухгалтерского учета, составление отчетности,</w:t>
      </w:r>
      <w:r>
        <w:br/>
        <w:t>осуществление мониторингов расходования целевых средств по назначению,</w:t>
      </w:r>
      <w:r>
        <w:br/>
        <w:t>оценка эффективности и результативности их расходования. Ведение текущего</w:t>
      </w:r>
      <w:r>
        <w:br/>
        <w:t>внутреннего контроля осуществляется на постоянной основе начальником отдела</w:t>
      </w:r>
      <w:r>
        <w:br/>
      </w:r>
      <w:r w:rsidR="008233EE">
        <w:t>казначейского исполнения бюджета</w:t>
      </w:r>
      <w:r>
        <w:t>, а также специалистами отдела.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Формами текущего внутреннего контроля являются:</w:t>
      </w:r>
    </w:p>
    <w:p w:rsidR="008E5B75" w:rsidRDefault="003B2B57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</w:t>
      </w:r>
      <w:r w:rsidR="007D5999">
        <w:t xml:space="preserve">  </w:t>
      </w:r>
      <w:r w:rsidR="00EF1FD4">
        <w:t>-</w:t>
      </w:r>
      <w:r>
        <w:t xml:space="preserve"> </w:t>
      </w:r>
      <w:r w:rsidR="00EF1FD4">
        <w:t>проверка расходных денежных документов до их оплаты. Фактом внутреннего</w:t>
      </w:r>
      <w:r w:rsidR="00EF1FD4">
        <w:br/>
        <w:t>финансового контроля является разрешение к оплате документов;</w:t>
      </w:r>
    </w:p>
    <w:p w:rsidR="008E5B75" w:rsidRDefault="007D5999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 </w:t>
      </w:r>
      <w:r w:rsidR="00EF1FD4">
        <w:t>-</w:t>
      </w:r>
      <w:r w:rsidR="003B2B57">
        <w:t xml:space="preserve"> </w:t>
      </w:r>
      <w:proofErr w:type="gramStart"/>
      <w:r w:rsidR="00EF1FD4">
        <w:t>контроль за</w:t>
      </w:r>
      <w:proofErr w:type="gramEnd"/>
      <w:r w:rsidR="00EF1FD4">
        <w:t xml:space="preserve"> взысканием дебиторской и погашением кредиторской</w:t>
      </w:r>
      <w:r w:rsidR="00EF1FD4">
        <w:br/>
        <w:t>задолженности;</w:t>
      </w:r>
    </w:p>
    <w:p w:rsidR="008E5B75" w:rsidRDefault="007D5999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</w:t>
      </w:r>
      <w:r w:rsidR="00EF1FD4">
        <w:t>-</w:t>
      </w:r>
      <w:r w:rsidR="003B2B57">
        <w:t xml:space="preserve"> </w:t>
      </w:r>
      <w:r w:rsidR="00EF1FD4">
        <w:t>сверка данных аналитического учета с данными синтетического учета;</w:t>
      </w:r>
    </w:p>
    <w:p w:rsidR="008E5B75" w:rsidRDefault="007D5999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</w:t>
      </w:r>
      <w:r w:rsidR="003B2B57">
        <w:t xml:space="preserve"> </w:t>
      </w:r>
      <w:r w:rsidR="00EF1FD4">
        <w:t>-</w:t>
      </w:r>
      <w:r w:rsidR="003B2B57">
        <w:t xml:space="preserve"> </w:t>
      </w:r>
      <w:r w:rsidR="00EF1FD4">
        <w:t>проверка фактического наличия материальных средств.</w:t>
      </w:r>
    </w:p>
    <w:p w:rsidR="008E5B75" w:rsidRDefault="007D5999" w:rsidP="007D5999">
      <w:pPr>
        <w:pStyle w:val="4"/>
        <w:shd w:val="clear" w:color="auto" w:fill="auto"/>
        <w:spacing w:line="322" w:lineRule="exact"/>
        <w:ind w:firstLine="142"/>
        <w:jc w:val="both"/>
      </w:pPr>
      <w:r>
        <w:t xml:space="preserve"> </w:t>
      </w:r>
      <w:r w:rsidR="00EF1FD4">
        <w:t xml:space="preserve">- </w:t>
      </w:r>
      <w:r w:rsidR="00EF1FD4">
        <w:rPr>
          <w:rStyle w:val="a5"/>
        </w:rPr>
        <w:t>последующий внутренний контроль.</w:t>
      </w:r>
      <w:r w:rsidR="00EF1FD4">
        <w:t xml:space="preserve"> Последующий финансовый контроль</w:t>
      </w:r>
      <w:r w:rsidR="00EF1FD4">
        <w:br/>
        <w:t>проводится по итогам совершения хозяйственных операций, осуществляется</w:t>
      </w:r>
      <w:r w:rsidR="00EF1FD4">
        <w:br/>
        <w:t>путем анализа и проверки бухгалтерской документации и отчетности, проведения</w:t>
      </w:r>
      <w:r w:rsidR="00EF1FD4">
        <w:br/>
        <w:t>инвентаризаций и иных необходимых процедур. Проверки соблюдения</w:t>
      </w:r>
      <w:r w:rsidR="00EF1FD4">
        <w:br/>
        <w:t>требований законодательства при совершении финансово-хозяйственных</w:t>
      </w:r>
      <w:r w:rsidR="00EF1FD4">
        <w:br/>
        <w:t xml:space="preserve">операций со средствами районного и </w:t>
      </w:r>
      <w:r w:rsidR="00F54201">
        <w:t>областного</w:t>
      </w:r>
      <w:r w:rsidR="00EF1FD4">
        <w:t xml:space="preserve"> бюджетов, в том числе полноты и</w:t>
      </w:r>
      <w:r w:rsidR="00EF1FD4">
        <w:br/>
        <w:t>своевременности их поступления и расходования.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Целью последующего внутреннего финансового контроля является</w:t>
      </w:r>
      <w:r>
        <w:br/>
        <w:t>обнаружение фактов незаконного, нецелесообразного расходования денежных и</w:t>
      </w:r>
      <w:r>
        <w:br/>
        <w:t>материальных средств и вскрытие причин нарушений.</w:t>
      </w:r>
    </w:p>
    <w:p w:rsidR="008E5B75" w:rsidRDefault="007D5999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  </w:t>
      </w:r>
      <w:r w:rsidR="00EF1FD4">
        <w:t>Формами последующего внутреннего финансового контроля являются:</w:t>
      </w:r>
      <w:r w:rsidR="00EF1FD4">
        <w:br/>
      </w:r>
      <w:r w:rsidR="003B2B57">
        <w:t xml:space="preserve">  </w:t>
      </w:r>
      <w:r>
        <w:t xml:space="preserve">  </w:t>
      </w:r>
      <w:r w:rsidR="003B2B57">
        <w:t xml:space="preserve"> </w:t>
      </w:r>
      <w:r w:rsidR="00EF1FD4">
        <w:t>-</w:t>
      </w:r>
      <w:r w:rsidR="008233EE">
        <w:t xml:space="preserve"> </w:t>
      </w:r>
      <w:r w:rsidR="00EF1FD4">
        <w:t>инвентаризация;</w:t>
      </w:r>
    </w:p>
    <w:p w:rsidR="008E5B75" w:rsidRDefault="003B2B57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</w:t>
      </w:r>
      <w:r w:rsidR="007D5999">
        <w:t xml:space="preserve">  </w:t>
      </w:r>
      <w:r>
        <w:t xml:space="preserve"> </w:t>
      </w:r>
      <w:r w:rsidR="00EF1FD4">
        <w:t>-</w:t>
      </w:r>
      <w:r>
        <w:t xml:space="preserve"> </w:t>
      </w:r>
      <w:r w:rsidR="00EF1FD4">
        <w:t>проверка поступления, наличия и использования денежных средств;</w:t>
      </w:r>
      <w:r w:rsidR="00EF1FD4">
        <w:br/>
      </w:r>
      <w:r>
        <w:t xml:space="preserve"> </w:t>
      </w:r>
      <w:r w:rsidR="007D5999">
        <w:t xml:space="preserve">  </w:t>
      </w:r>
      <w:r>
        <w:t xml:space="preserve"> </w:t>
      </w:r>
      <w:r w:rsidR="00EF1FD4">
        <w:t>-</w:t>
      </w:r>
      <w:r>
        <w:t xml:space="preserve"> </w:t>
      </w:r>
      <w:r w:rsidR="00EF1FD4">
        <w:t>документальные проверки финансово - хозяйственной деятельности.</w:t>
      </w:r>
    </w:p>
    <w:p w:rsidR="008E5B75" w:rsidRDefault="00EF1FD4" w:rsidP="007D5999">
      <w:pPr>
        <w:pStyle w:val="4"/>
        <w:numPr>
          <w:ilvl w:val="1"/>
          <w:numId w:val="8"/>
        </w:numPr>
        <w:shd w:val="clear" w:color="auto" w:fill="auto"/>
        <w:tabs>
          <w:tab w:val="left" w:pos="1279"/>
        </w:tabs>
        <w:spacing w:line="322" w:lineRule="exact"/>
        <w:ind w:hanging="436"/>
        <w:jc w:val="both"/>
      </w:pPr>
      <w:r>
        <w:t>Контроль осуществляется следующими способами: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-</w:t>
      </w:r>
      <w:r w:rsidR="003B2B57">
        <w:t xml:space="preserve"> </w:t>
      </w:r>
      <w:r>
        <w:t>отдельные процедуры и мероприятия систематического внутреннего</w:t>
      </w:r>
      <w:r>
        <w:br/>
        <w:t>финансового контроля;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-</w:t>
      </w:r>
      <w:r w:rsidR="003B2B57">
        <w:t xml:space="preserve"> </w:t>
      </w:r>
      <w:r>
        <w:t>плановые проверки,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-</w:t>
      </w:r>
      <w:r w:rsidR="003B2B57">
        <w:t xml:space="preserve"> </w:t>
      </w:r>
      <w:r>
        <w:t>внеплановые проверки.</w:t>
      </w:r>
    </w:p>
    <w:p w:rsidR="008E5B75" w:rsidRDefault="00EF1FD4" w:rsidP="00447589">
      <w:pPr>
        <w:pStyle w:val="4"/>
        <w:shd w:val="clear" w:color="auto" w:fill="auto"/>
        <w:spacing w:line="322" w:lineRule="exact"/>
        <w:ind w:firstLine="284"/>
        <w:jc w:val="both"/>
      </w:pPr>
      <w:r>
        <w:t>Решение о проведении плановой и внеплановой</w:t>
      </w:r>
      <w:r>
        <w:br/>
        <w:t xml:space="preserve">проверки принимается </w:t>
      </w:r>
      <w:r w:rsidR="008233EE">
        <w:t>председателем комитет финансов</w:t>
      </w:r>
      <w:r>
        <w:t xml:space="preserve"> на основании</w:t>
      </w:r>
      <w:r>
        <w:br/>
        <w:t>наличия информации о нарушениях финансовой дисциплины.</w:t>
      </w:r>
    </w:p>
    <w:p w:rsidR="008E5B75" w:rsidRDefault="007D5999" w:rsidP="001E630F">
      <w:pPr>
        <w:pStyle w:val="4"/>
        <w:shd w:val="clear" w:color="auto" w:fill="auto"/>
        <w:spacing w:line="322" w:lineRule="exact"/>
        <w:ind w:firstLine="0"/>
        <w:jc w:val="both"/>
      </w:pPr>
      <w:r>
        <w:lastRenderedPageBreak/>
        <w:t xml:space="preserve">     </w:t>
      </w:r>
      <w:r w:rsidR="001E630F">
        <w:t>10.3.</w:t>
      </w:r>
      <w:r w:rsidR="00EF1FD4">
        <w:t xml:space="preserve"> Результаты проведения предварительного внутреннего контроля</w:t>
      </w:r>
      <w:r w:rsidR="00EF1FD4">
        <w:br/>
        <w:t>выражаются в непринятии к исполнению и несогласованию документов.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Результаты текущего внутреннего контроля оформляются в виде</w:t>
      </w:r>
      <w:r>
        <w:br/>
        <w:t>бухгалтерских справок в процессе исполнения бюджетной сметы.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Результаты проведения последующего контроля оформляются в виде</w:t>
      </w:r>
      <w:r>
        <w:br/>
        <w:t>докладной записки и (или) справками.</w:t>
      </w:r>
    </w:p>
    <w:p w:rsidR="008E5B75" w:rsidRDefault="001E630F" w:rsidP="001E630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</w:t>
      </w:r>
      <w:r w:rsidR="007D5999">
        <w:t xml:space="preserve">  </w:t>
      </w:r>
      <w:r>
        <w:t xml:space="preserve">10.4. </w:t>
      </w:r>
      <w:r w:rsidR="00EF1FD4">
        <w:t>Плановые проверки проводятся с определенной периодичностью, в</w:t>
      </w:r>
      <w:r w:rsidR="00EF1FD4">
        <w:br/>
        <w:t>соответствии с мероприятиями контроля.</w:t>
      </w:r>
    </w:p>
    <w:p w:rsidR="008E5B75" w:rsidRDefault="001E630F" w:rsidP="001E630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</w:t>
      </w:r>
      <w:r w:rsidR="007D5999">
        <w:t xml:space="preserve"> </w:t>
      </w:r>
      <w:r>
        <w:t xml:space="preserve">10.5. </w:t>
      </w:r>
      <w:r w:rsidR="00EF1FD4">
        <w:t xml:space="preserve"> Внеплановые проверки осуществляются по вопросам, в отношении</w:t>
      </w:r>
      <w:r w:rsidR="00EF1FD4">
        <w:br/>
        <w:t>которых есть информация и (или) достаточна вероятность возникновения</w:t>
      </w:r>
      <w:r w:rsidR="00EF1FD4">
        <w:br/>
        <w:t>нарушений, незаконных и (или) о</w:t>
      </w:r>
      <w:r w:rsidR="00EF1FD4" w:rsidRPr="008233EE">
        <w:rPr>
          <w:rStyle w:val="21"/>
          <w:u w:val="none"/>
        </w:rPr>
        <w:t>ши</w:t>
      </w:r>
      <w:r w:rsidR="00EF1FD4" w:rsidRPr="008233EE">
        <w:t>б</w:t>
      </w:r>
      <w:r w:rsidR="00EF1FD4">
        <w:t>очных действий. Основанием для</w:t>
      </w:r>
      <w:r w:rsidR="00EF1FD4">
        <w:br/>
        <w:t xml:space="preserve">проведения внеплановой проверки является приказ </w:t>
      </w:r>
      <w:r w:rsidR="008233EE">
        <w:t>председателя комитета финансов</w:t>
      </w:r>
      <w:r w:rsidR="00EF1FD4">
        <w:t>, в котором указываются:</w:t>
      </w:r>
    </w:p>
    <w:p w:rsidR="008E5B75" w:rsidRDefault="003B2B57" w:rsidP="001E630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</w:t>
      </w:r>
      <w:r w:rsidR="007D5999">
        <w:t xml:space="preserve"> </w:t>
      </w:r>
      <w:r w:rsidR="001E630F">
        <w:t>-</w:t>
      </w:r>
      <w:r w:rsidR="00EF1FD4">
        <w:t xml:space="preserve"> тематика и объекты проведения внеплановой проверки;</w:t>
      </w:r>
    </w:p>
    <w:p w:rsidR="008E5B75" w:rsidRDefault="007D5999" w:rsidP="001E630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</w:t>
      </w:r>
      <w:r w:rsidR="001E630F">
        <w:t>-</w:t>
      </w:r>
      <w:r w:rsidR="00EF1FD4">
        <w:t xml:space="preserve"> перечень контрольных процедур и мероприятий;</w:t>
      </w:r>
    </w:p>
    <w:p w:rsidR="008E5B75" w:rsidRDefault="007D5999" w:rsidP="00AD2F80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</w:t>
      </w:r>
      <w:r w:rsidR="003B2B57">
        <w:t xml:space="preserve"> </w:t>
      </w:r>
      <w:r w:rsidR="00EF1FD4">
        <w:t>-</w:t>
      </w:r>
      <w:r w:rsidR="001E630F">
        <w:t xml:space="preserve"> </w:t>
      </w:r>
      <w:r w:rsidR="00EF1FD4">
        <w:t>сроки проведения внеплановой проверки.</w:t>
      </w:r>
    </w:p>
    <w:p w:rsidR="008E5B75" w:rsidRDefault="001E630F" w:rsidP="001E630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  </w:t>
      </w:r>
      <w:r w:rsidR="00EF1FD4">
        <w:t>Ответственные за проведение проверки осуществляют анализ</w:t>
      </w:r>
      <w:r w:rsidR="00EF1FD4">
        <w:br/>
        <w:t>выявленных нарушений, определяют их причины и разрабатывают предложения</w:t>
      </w:r>
      <w:r w:rsidR="00EF1FD4">
        <w:br/>
        <w:t>для принятия мер по их устранению и недопущению в дальнейшей работе,</w:t>
      </w:r>
    </w:p>
    <w:p w:rsidR="008E5B75" w:rsidRDefault="001E630F" w:rsidP="00055D42">
      <w:pPr>
        <w:pStyle w:val="4"/>
        <w:shd w:val="clear" w:color="auto" w:fill="auto"/>
        <w:spacing w:line="322" w:lineRule="exact"/>
        <w:ind w:firstLine="360"/>
        <w:jc w:val="both"/>
      </w:pPr>
      <w:r>
        <w:t xml:space="preserve">11. </w:t>
      </w:r>
      <w:r w:rsidR="00EF1FD4">
        <w:t>Результаты проведения внеплановых проверок оформляются в виде</w:t>
      </w:r>
      <w:r w:rsidR="00EF1FD4">
        <w:br/>
        <w:t xml:space="preserve">служебных записок и (или) справками на имя </w:t>
      </w:r>
      <w:r w:rsidR="008233EE">
        <w:t>председателя комитета финансов</w:t>
      </w:r>
      <w:r w:rsidR="00EF1FD4">
        <w:t xml:space="preserve">, </w:t>
      </w:r>
      <w:r w:rsidR="00D77C20">
        <w:t>к которым могут прилагаться</w:t>
      </w:r>
      <w:r w:rsidR="00D77C20" w:rsidRPr="00D77C20">
        <w:t xml:space="preserve"> </w:t>
      </w:r>
      <w:r w:rsidR="00EF1FD4">
        <w:t xml:space="preserve">перечень мер по устранению выявленных </w:t>
      </w:r>
      <w:r w:rsidR="00D77C20">
        <w:t>нарушений (ошибок, недостатков,</w:t>
      </w:r>
      <w:r w:rsidR="00D77C20" w:rsidRPr="00D77C20">
        <w:t xml:space="preserve"> </w:t>
      </w:r>
      <w:r w:rsidR="00EF1FD4">
        <w:t>искажений) с указанием сроков, ответствен</w:t>
      </w:r>
      <w:r w:rsidR="00D77C20">
        <w:t>ных лиц и ожидаемых результатов</w:t>
      </w:r>
      <w:r w:rsidR="00D77C20" w:rsidRPr="00D77C20">
        <w:t xml:space="preserve"> </w:t>
      </w:r>
      <w:r w:rsidR="00EF1FD4">
        <w:t>этих мероприятий, рекомендации по недопущению в дальнейшем вероятных</w:t>
      </w:r>
      <w:r w:rsidR="00EF1FD4">
        <w:br/>
        <w:t>нарушений (ошибок, недостатков, искажений).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>Если в процессе проведения проверки были установлены лица,</w:t>
      </w:r>
      <w:r>
        <w:br/>
        <w:t>допустившие возникновение нарушений (ошибок, недостатков, искажений), то</w:t>
      </w:r>
      <w:r>
        <w:br/>
        <w:t xml:space="preserve">они представляют </w:t>
      </w:r>
      <w:r w:rsidR="008233EE">
        <w:t>председателю комитета финансов</w:t>
      </w:r>
      <w:r>
        <w:t xml:space="preserve"> письменные объяснения</w:t>
      </w:r>
      <w:r>
        <w:br/>
        <w:t>по вопросам, относящимся к результатам проведения проверки.</w:t>
      </w:r>
    </w:p>
    <w:p w:rsidR="008E5B75" w:rsidRDefault="00EF1FD4" w:rsidP="00AD2F80">
      <w:pPr>
        <w:pStyle w:val="4"/>
        <w:shd w:val="clear" w:color="auto" w:fill="auto"/>
        <w:spacing w:line="322" w:lineRule="exact"/>
        <w:ind w:firstLine="360"/>
        <w:jc w:val="both"/>
      </w:pPr>
      <w:r>
        <w:t xml:space="preserve">По истечении установленного срока начальник отдела </w:t>
      </w:r>
      <w:r w:rsidR="008233EE">
        <w:t>казначейского исполнения бюджета</w:t>
      </w:r>
      <w:r>
        <w:t xml:space="preserve"> информирует </w:t>
      </w:r>
      <w:r w:rsidR="008233EE">
        <w:t>председателя комитета финансов</w:t>
      </w:r>
      <w:r>
        <w:t xml:space="preserve"> о выполнении</w:t>
      </w:r>
      <w:r>
        <w:br/>
        <w:t>мероприятий или их неисполнение с указанием причин.</w:t>
      </w:r>
    </w:p>
    <w:p w:rsidR="001E630F" w:rsidRPr="002625D1" w:rsidRDefault="001E630F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12.</w:t>
      </w:r>
      <w:r w:rsidRPr="002625D1">
        <w:rPr>
          <w:rFonts w:ascii="Times New Roman" w:hAnsi="Times New Roman" w:cs="Times New Roman"/>
          <w:sz w:val="26"/>
          <w:szCs w:val="26"/>
        </w:rPr>
        <w:t xml:space="preserve"> По итогам рассмотрения результатов внутреннего финансового контроля руководителем (заместителем руководителя) принимаются решения с указанием сроков их выполнения, направленные:</w:t>
      </w:r>
    </w:p>
    <w:p w:rsidR="001E630F" w:rsidRPr="002625D1" w:rsidRDefault="007D5999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B2B57">
        <w:rPr>
          <w:rFonts w:ascii="Times New Roman" w:hAnsi="Times New Roman" w:cs="Times New Roman"/>
          <w:sz w:val="26"/>
          <w:szCs w:val="26"/>
        </w:rPr>
        <w:t xml:space="preserve">  </w:t>
      </w:r>
      <w:r w:rsidR="001E630F">
        <w:rPr>
          <w:rFonts w:ascii="Times New Roman" w:hAnsi="Times New Roman" w:cs="Times New Roman"/>
          <w:sz w:val="26"/>
          <w:szCs w:val="26"/>
        </w:rPr>
        <w:t xml:space="preserve">- </w:t>
      </w:r>
      <w:r w:rsidR="001E630F" w:rsidRPr="002625D1">
        <w:rPr>
          <w:rFonts w:ascii="Times New Roman" w:hAnsi="Times New Roman" w:cs="Times New Roman"/>
          <w:sz w:val="26"/>
          <w:szCs w:val="26"/>
        </w:rPr>
        <w:t>на обеспечение применения эффективных автоматических контрольных действий в отношении отдельных операций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1E630F" w:rsidRPr="002625D1" w:rsidRDefault="007D5999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B2B57">
        <w:rPr>
          <w:rFonts w:ascii="Times New Roman" w:hAnsi="Times New Roman" w:cs="Times New Roman"/>
          <w:sz w:val="26"/>
          <w:szCs w:val="26"/>
        </w:rPr>
        <w:t xml:space="preserve"> </w:t>
      </w:r>
      <w:r w:rsidR="001E630F">
        <w:rPr>
          <w:rFonts w:ascii="Times New Roman" w:hAnsi="Times New Roman" w:cs="Times New Roman"/>
          <w:sz w:val="26"/>
          <w:szCs w:val="26"/>
        </w:rPr>
        <w:t xml:space="preserve">- </w:t>
      </w:r>
      <w:r w:rsidR="001E630F" w:rsidRPr="002625D1">
        <w:rPr>
          <w:rFonts w:ascii="Times New Roman" w:hAnsi="Times New Roman" w:cs="Times New Roman"/>
          <w:sz w:val="26"/>
          <w:szCs w:val="26"/>
        </w:rPr>
        <w:t>на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1E630F" w:rsidRPr="002625D1" w:rsidRDefault="007D5999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2B57">
        <w:rPr>
          <w:rFonts w:ascii="Times New Roman" w:hAnsi="Times New Roman" w:cs="Times New Roman"/>
          <w:sz w:val="26"/>
          <w:szCs w:val="26"/>
        </w:rPr>
        <w:t xml:space="preserve"> </w:t>
      </w:r>
      <w:r w:rsidR="001E630F">
        <w:rPr>
          <w:rFonts w:ascii="Times New Roman" w:hAnsi="Times New Roman" w:cs="Times New Roman"/>
          <w:sz w:val="26"/>
          <w:szCs w:val="26"/>
        </w:rPr>
        <w:t xml:space="preserve">- </w:t>
      </w:r>
      <w:r w:rsidR="001E630F" w:rsidRPr="002625D1">
        <w:rPr>
          <w:rFonts w:ascii="Times New Roman" w:hAnsi="Times New Roman" w:cs="Times New Roman"/>
          <w:sz w:val="26"/>
          <w:szCs w:val="26"/>
        </w:rPr>
        <w:t>на изменение правовых актов главного администратора (администратора) бюджетных средств, а также актов, устанавливающих учетную политику субъектов учета;</w:t>
      </w:r>
    </w:p>
    <w:p w:rsidR="001E630F" w:rsidRPr="002625D1" w:rsidRDefault="007D5999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2B57">
        <w:rPr>
          <w:rFonts w:ascii="Times New Roman" w:hAnsi="Times New Roman" w:cs="Times New Roman"/>
          <w:sz w:val="26"/>
          <w:szCs w:val="26"/>
        </w:rPr>
        <w:t xml:space="preserve"> </w:t>
      </w:r>
      <w:r w:rsidR="001E630F">
        <w:rPr>
          <w:rFonts w:ascii="Times New Roman" w:hAnsi="Times New Roman" w:cs="Times New Roman"/>
          <w:sz w:val="26"/>
          <w:szCs w:val="26"/>
        </w:rPr>
        <w:t xml:space="preserve">- </w:t>
      </w:r>
      <w:r w:rsidR="001E630F" w:rsidRPr="002625D1">
        <w:rPr>
          <w:rFonts w:ascii="Times New Roman" w:hAnsi="Times New Roman" w:cs="Times New Roman"/>
          <w:sz w:val="26"/>
          <w:szCs w:val="26"/>
        </w:rPr>
        <w:t>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1E630F" w:rsidRPr="002625D1" w:rsidRDefault="007D5999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B2B57">
        <w:rPr>
          <w:rFonts w:ascii="Times New Roman" w:hAnsi="Times New Roman" w:cs="Times New Roman"/>
          <w:sz w:val="26"/>
          <w:szCs w:val="26"/>
        </w:rPr>
        <w:t xml:space="preserve"> </w:t>
      </w:r>
      <w:r w:rsidR="00F04BA2">
        <w:rPr>
          <w:rFonts w:ascii="Times New Roman" w:hAnsi="Times New Roman" w:cs="Times New Roman"/>
          <w:sz w:val="26"/>
          <w:szCs w:val="26"/>
        </w:rPr>
        <w:t xml:space="preserve">  </w:t>
      </w:r>
      <w:r w:rsidR="001E630F">
        <w:rPr>
          <w:rFonts w:ascii="Times New Roman" w:hAnsi="Times New Roman" w:cs="Times New Roman"/>
          <w:sz w:val="26"/>
          <w:szCs w:val="26"/>
        </w:rPr>
        <w:t xml:space="preserve">- </w:t>
      </w:r>
      <w:r w:rsidR="001E630F" w:rsidRPr="002625D1">
        <w:rPr>
          <w:rFonts w:ascii="Times New Roman" w:hAnsi="Times New Roman" w:cs="Times New Roman"/>
          <w:sz w:val="26"/>
          <w:szCs w:val="26"/>
        </w:rPr>
        <w:t xml:space="preserve">на устранение конфликта интересов у должностных лиц, осуществляющих </w:t>
      </w:r>
      <w:r w:rsidR="001E630F" w:rsidRPr="002625D1">
        <w:rPr>
          <w:rFonts w:ascii="Times New Roman" w:hAnsi="Times New Roman" w:cs="Times New Roman"/>
          <w:sz w:val="26"/>
          <w:szCs w:val="26"/>
        </w:rPr>
        <w:lastRenderedPageBreak/>
        <w:t>внутренние бюджетные процедуры;</w:t>
      </w:r>
    </w:p>
    <w:p w:rsidR="001E630F" w:rsidRPr="002625D1" w:rsidRDefault="007D5999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B2B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4BA2">
        <w:rPr>
          <w:rFonts w:ascii="Times New Roman" w:hAnsi="Times New Roman" w:cs="Times New Roman"/>
          <w:sz w:val="26"/>
          <w:szCs w:val="26"/>
        </w:rPr>
        <w:t xml:space="preserve">  </w:t>
      </w:r>
      <w:r w:rsidR="001E630F">
        <w:rPr>
          <w:rFonts w:ascii="Times New Roman" w:hAnsi="Times New Roman" w:cs="Times New Roman"/>
          <w:sz w:val="26"/>
          <w:szCs w:val="26"/>
        </w:rPr>
        <w:t xml:space="preserve">- </w:t>
      </w:r>
      <w:r w:rsidR="001E630F" w:rsidRPr="002625D1">
        <w:rPr>
          <w:rFonts w:ascii="Times New Roman" w:hAnsi="Times New Roman" w:cs="Times New Roman"/>
          <w:sz w:val="26"/>
          <w:szCs w:val="26"/>
        </w:rPr>
        <w:t>на применение материальной и (или) дисциплинарной ответственности к виновным должностным лицам по результатам проведения служебных проверок;</w:t>
      </w:r>
    </w:p>
    <w:p w:rsidR="001E630F" w:rsidRPr="002625D1" w:rsidRDefault="003B2B57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5999">
        <w:rPr>
          <w:rFonts w:ascii="Times New Roman" w:hAnsi="Times New Roman" w:cs="Times New Roman"/>
          <w:sz w:val="26"/>
          <w:szCs w:val="26"/>
        </w:rPr>
        <w:t xml:space="preserve">  </w:t>
      </w:r>
      <w:r w:rsidR="00066E9B">
        <w:rPr>
          <w:rFonts w:ascii="Times New Roman" w:hAnsi="Times New Roman" w:cs="Times New Roman"/>
          <w:sz w:val="26"/>
          <w:szCs w:val="26"/>
        </w:rPr>
        <w:t xml:space="preserve"> </w:t>
      </w:r>
      <w:r w:rsidR="00F04BA2">
        <w:rPr>
          <w:rFonts w:ascii="Times New Roman" w:hAnsi="Times New Roman" w:cs="Times New Roman"/>
          <w:sz w:val="26"/>
          <w:szCs w:val="26"/>
        </w:rPr>
        <w:t xml:space="preserve"> </w:t>
      </w:r>
      <w:r w:rsidR="001E630F">
        <w:rPr>
          <w:rFonts w:ascii="Times New Roman" w:hAnsi="Times New Roman" w:cs="Times New Roman"/>
          <w:sz w:val="26"/>
          <w:szCs w:val="26"/>
        </w:rPr>
        <w:t xml:space="preserve">- </w:t>
      </w:r>
      <w:r w:rsidR="001E630F" w:rsidRPr="002625D1">
        <w:rPr>
          <w:rFonts w:ascii="Times New Roman" w:hAnsi="Times New Roman" w:cs="Times New Roman"/>
          <w:sz w:val="26"/>
          <w:szCs w:val="26"/>
        </w:rPr>
        <w:t>на ведение эффективной кадровой политики в отношении структурных подразделений главного администратора (администратора) и получателей бюджетных средств.</w:t>
      </w:r>
    </w:p>
    <w:p w:rsidR="00EA233F" w:rsidRPr="002625D1" w:rsidRDefault="001E630F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5999">
        <w:rPr>
          <w:rFonts w:ascii="Times New Roman" w:hAnsi="Times New Roman" w:cs="Times New Roman"/>
          <w:sz w:val="26"/>
          <w:szCs w:val="26"/>
        </w:rPr>
        <w:t xml:space="preserve">   </w:t>
      </w:r>
      <w:r w:rsidR="00F04B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EA233F">
        <w:rPr>
          <w:rFonts w:ascii="Times New Roman" w:hAnsi="Times New Roman" w:cs="Times New Roman"/>
          <w:sz w:val="26"/>
          <w:szCs w:val="26"/>
        </w:rPr>
        <w:t xml:space="preserve"> </w:t>
      </w:r>
      <w:r w:rsidR="00EA233F" w:rsidRPr="002625D1">
        <w:rPr>
          <w:rFonts w:ascii="Times New Roman" w:hAnsi="Times New Roman" w:cs="Times New Roman"/>
          <w:sz w:val="26"/>
          <w:szCs w:val="26"/>
        </w:rPr>
        <w:t>Организация внутреннего финансового контроля предполагает формирование и утверждение порядка внутреннего финансового контроля, предусматривающего положения, регулирующие:</w:t>
      </w:r>
    </w:p>
    <w:p w:rsidR="00EA233F" w:rsidRPr="002625D1" w:rsidRDefault="00066E9B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5999">
        <w:rPr>
          <w:rFonts w:ascii="Times New Roman" w:hAnsi="Times New Roman" w:cs="Times New Roman"/>
          <w:sz w:val="26"/>
          <w:szCs w:val="26"/>
        </w:rPr>
        <w:t xml:space="preserve"> </w:t>
      </w:r>
      <w:r w:rsidR="00F04BA2">
        <w:rPr>
          <w:rFonts w:ascii="Times New Roman" w:hAnsi="Times New Roman" w:cs="Times New Roman"/>
          <w:sz w:val="26"/>
          <w:szCs w:val="26"/>
        </w:rPr>
        <w:t xml:space="preserve"> </w:t>
      </w:r>
      <w:r w:rsidR="007D5999">
        <w:rPr>
          <w:rFonts w:ascii="Times New Roman" w:hAnsi="Times New Roman" w:cs="Times New Roman"/>
          <w:sz w:val="26"/>
          <w:szCs w:val="26"/>
        </w:rPr>
        <w:t xml:space="preserve"> </w:t>
      </w:r>
      <w:r w:rsidR="00EA233F">
        <w:rPr>
          <w:rFonts w:ascii="Times New Roman" w:hAnsi="Times New Roman" w:cs="Times New Roman"/>
          <w:sz w:val="26"/>
          <w:szCs w:val="26"/>
        </w:rPr>
        <w:t xml:space="preserve">- </w:t>
      </w:r>
      <w:r w:rsidR="00EA233F" w:rsidRPr="002625D1">
        <w:rPr>
          <w:rFonts w:ascii="Times New Roman" w:hAnsi="Times New Roman" w:cs="Times New Roman"/>
          <w:sz w:val="26"/>
          <w:szCs w:val="26"/>
        </w:rPr>
        <w:t>формирование, утверждение и актуализацию карт внутреннего финансового контроля;</w:t>
      </w:r>
    </w:p>
    <w:p w:rsidR="00EA233F" w:rsidRPr="002625D1" w:rsidRDefault="007D5999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04B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233F">
        <w:rPr>
          <w:rFonts w:ascii="Times New Roman" w:hAnsi="Times New Roman" w:cs="Times New Roman"/>
          <w:sz w:val="26"/>
          <w:szCs w:val="26"/>
        </w:rPr>
        <w:t xml:space="preserve">- </w:t>
      </w:r>
      <w:r w:rsidR="00EA233F" w:rsidRPr="002625D1">
        <w:rPr>
          <w:rFonts w:ascii="Times New Roman" w:hAnsi="Times New Roman" w:cs="Times New Roman"/>
          <w:sz w:val="26"/>
          <w:szCs w:val="26"/>
        </w:rPr>
        <w:t>ведение, учет и хранение регистров (журналов) внутреннего финансового контроля;</w:t>
      </w:r>
    </w:p>
    <w:p w:rsidR="00EA233F" w:rsidRPr="002625D1" w:rsidRDefault="00F04BA2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7D5999">
        <w:rPr>
          <w:rFonts w:ascii="Times New Roman" w:hAnsi="Times New Roman" w:cs="Times New Roman"/>
          <w:sz w:val="26"/>
          <w:szCs w:val="26"/>
        </w:rPr>
        <w:t xml:space="preserve"> </w:t>
      </w:r>
      <w:r w:rsidR="00EA233F">
        <w:rPr>
          <w:rFonts w:ascii="Times New Roman" w:hAnsi="Times New Roman" w:cs="Times New Roman"/>
          <w:sz w:val="26"/>
          <w:szCs w:val="26"/>
        </w:rPr>
        <w:t>-</w:t>
      </w:r>
      <w:r w:rsidR="00066E9B">
        <w:rPr>
          <w:rFonts w:ascii="Times New Roman" w:hAnsi="Times New Roman" w:cs="Times New Roman"/>
          <w:sz w:val="26"/>
          <w:szCs w:val="26"/>
        </w:rPr>
        <w:t xml:space="preserve"> </w:t>
      </w:r>
      <w:r w:rsidR="00EA233F" w:rsidRPr="002625D1">
        <w:rPr>
          <w:rFonts w:ascii="Times New Roman" w:hAnsi="Times New Roman" w:cs="Times New Roman"/>
          <w:sz w:val="26"/>
          <w:szCs w:val="26"/>
        </w:rPr>
        <w:t>составление и представление отчетности о результатах внутреннего финансового контроля.</w:t>
      </w:r>
    </w:p>
    <w:p w:rsidR="001E630F" w:rsidRPr="002625D1" w:rsidRDefault="00066E9B" w:rsidP="001E63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5999">
        <w:rPr>
          <w:rFonts w:ascii="Times New Roman" w:hAnsi="Times New Roman" w:cs="Times New Roman"/>
          <w:sz w:val="26"/>
          <w:szCs w:val="26"/>
        </w:rPr>
        <w:t xml:space="preserve">  </w:t>
      </w:r>
      <w:r w:rsidR="00F04BA2">
        <w:rPr>
          <w:rFonts w:ascii="Times New Roman" w:hAnsi="Times New Roman" w:cs="Times New Roman"/>
          <w:sz w:val="26"/>
          <w:szCs w:val="26"/>
        </w:rPr>
        <w:t xml:space="preserve">  </w:t>
      </w:r>
      <w:r w:rsidR="00EA233F">
        <w:rPr>
          <w:rFonts w:ascii="Times New Roman" w:hAnsi="Times New Roman" w:cs="Times New Roman"/>
          <w:sz w:val="26"/>
          <w:szCs w:val="26"/>
        </w:rPr>
        <w:t xml:space="preserve">14. </w:t>
      </w:r>
      <w:r w:rsidR="001E630F" w:rsidRPr="002625D1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внутреннего финансового контроля несет руководитель или заместитель руководителя </w:t>
      </w:r>
      <w:r w:rsidR="00D77C20">
        <w:rPr>
          <w:rFonts w:ascii="Times New Roman" w:hAnsi="Times New Roman" w:cs="Times New Roman"/>
          <w:sz w:val="26"/>
          <w:szCs w:val="26"/>
        </w:rPr>
        <w:t>комитета финансов</w:t>
      </w:r>
      <w:r w:rsidR="001E630F" w:rsidRPr="002625D1">
        <w:rPr>
          <w:rFonts w:ascii="Times New Roman" w:hAnsi="Times New Roman" w:cs="Times New Roman"/>
          <w:sz w:val="26"/>
          <w:szCs w:val="26"/>
        </w:rPr>
        <w:t>.</w:t>
      </w:r>
    </w:p>
    <w:p w:rsidR="00EA233F" w:rsidRDefault="00066E9B" w:rsidP="00EA233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</w:t>
      </w:r>
      <w:r w:rsidR="007D5999">
        <w:t xml:space="preserve"> </w:t>
      </w:r>
      <w:r w:rsidR="00F04BA2">
        <w:t xml:space="preserve">   </w:t>
      </w:r>
      <w:r w:rsidR="00EA233F">
        <w:t>14.1. Субъекты контроля в рамках их компетенции и в соответствии со</w:t>
      </w:r>
      <w:r w:rsidR="00EA233F">
        <w:br/>
        <w:t>своими должностными обязанностями несут ответственность за разработку,</w:t>
      </w:r>
      <w:r w:rsidR="00EA233F">
        <w:br/>
        <w:t>документирование, внедрение, мониторинг и развитие внутреннего финансового</w:t>
      </w:r>
      <w:r w:rsidR="00EA233F">
        <w:br/>
        <w:t>контроля во вверенных им сферах деятельности.</w:t>
      </w:r>
    </w:p>
    <w:p w:rsidR="00EA233F" w:rsidRDefault="007D5999" w:rsidP="00F04BA2">
      <w:pPr>
        <w:pStyle w:val="4"/>
        <w:shd w:val="clear" w:color="auto" w:fill="auto"/>
        <w:tabs>
          <w:tab w:val="left" w:pos="709"/>
          <w:tab w:val="left" w:pos="993"/>
        </w:tabs>
        <w:spacing w:line="322" w:lineRule="exact"/>
        <w:ind w:firstLine="0"/>
        <w:jc w:val="both"/>
      </w:pPr>
      <w:r>
        <w:t xml:space="preserve"> </w:t>
      </w:r>
      <w:r w:rsidR="00F04BA2">
        <w:t xml:space="preserve">     </w:t>
      </w:r>
      <w:r w:rsidR="00EA233F">
        <w:t>14.2. Ответственность за организацию и функционирование системы</w:t>
      </w:r>
      <w:r w:rsidR="00EA233F">
        <w:br/>
        <w:t xml:space="preserve">внутреннего контроля возлагается на начальника отдела </w:t>
      </w:r>
      <w:r w:rsidR="00D77C20">
        <w:t>казначейского исполнения бюджета главного бухгалтера</w:t>
      </w:r>
      <w:r w:rsidR="00EA233F">
        <w:t>.</w:t>
      </w:r>
    </w:p>
    <w:p w:rsidR="00EA233F" w:rsidRDefault="00066E9B" w:rsidP="00EA233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</w:t>
      </w:r>
      <w:r w:rsidR="00F04BA2">
        <w:t xml:space="preserve"> </w:t>
      </w:r>
      <w:r w:rsidR="007D5999">
        <w:t xml:space="preserve"> </w:t>
      </w:r>
      <w:r w:rsidR="00F04BA2">
        <w:t xml:space="preserve">   </w:t>
      </w:r>
      <w:r w:rsidR="00EA233F">
        <w:t>14.3. Лица, допустившие недостатки, искажения и нарушения, несут</w:t>
      </w:r>
      <w:r w:rsidR="00EA233F">
        <w:br/>
        <w:t>дисциплинарную ответственность в соответствии с требованиями Трудового</w:t>
      </w:r>
      <w:r w:rsidR="00EA233F">
        <w:br/>
        <w:t>кодекса РФ.</w:t>
      </w:r>
    </w:p>
    <w:p w:rsidR="00EA233F" w:rsidRDefault="00EA233F" w:rsidP="00F04BA2">
      <w:pPr>
        <w:pStyle w:val="4"/>
        <w:numPr>
          <w:ilvl w:val="0"/>
          <w:numId w:val="11"/>
        </w:numPr>
        <w:shd w:val="clear" w:color="auto" w:fill="auto"/>
        <w:tabs>
          <w:tab w:val="left" w:pos="851"/>
        </w:tabs>
        <w:spacing w:line="322" w:lineRule="exact"/>
        <w:ind w:left="426" w:firstLine="0"/>
        <w:jc w:val="both"/>
      </w:pPr>
      <w:r>
        <w:t xml:space="preserve"> Оценка состояния системы внутреннего финансового контроля</w:t>
      </w:r>
    </w:p>
    <w:p w:rsidR="00EA233F" w:rsidRDefault="00066E9B" w:rsidP="00EA233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  </w:t>
      </w:r>
      <w:r w:rsidR="00F04BA2">
        <w:t xml:space="preserve"> </w:t>
      </w:r>
      <w:r w:rsidR="00EA233F">
        <w:t>15.1. Оценка эффективности системы внутреннего финансового контроля в</w:t>
      </w:r>
      <w:r w:rsidR="00EA233F">
        <w:br/>
        <w:t>финансовом управлении осуществляется субъектами внутреннего контроля и</w:t>
      </w:r>
      <w:r w:rsidR="00EA233F">
        <w:br/>
        <w:t>рассматривается на совещаниях, проводимых начальником финансового</w:t>
      </w:r>
      <w:r w:rsidR="00EA233F">
        <w:br/>
        <w:t>управления.</w:t>
      </w:r>
    </w:p>
    <w:p w:rsidR="00EA233F" w:rsidRDefault="00066E9B" w:rsidP="00EA233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</w:t>
      </w:r>
      <w:r w:rsidR="00F04BA2">
        <w:t xml:space="preserve">   </w:t>
      </w:r>
      <w:r w:rsidR="00EA233F">
        <w:t>15.2. Непосредственная оценка эффективности системы внутреннего</w:t>
      </w:r>
      <w:r w:rsidR="00EA233F">
        <w:br/>
        <w:t xml:space="preserve">финансового контроля, а также </w:t>
      </w:r>
      <w:proofErr w:type="gramStart"/>
      <w:r w:rsidR="00EA233F">
        <w:t>контроль за</w:t>
      </w:r>
      <w:proofErr w:type="gramEnd"/>
      <w:r w:rsidR="00EA233F">
        <w:t xml:space="preserve"> соблюдением процедур внутреннего</w:t>
      </w:r>
      <w:r w:rsidR="00EA233F">
        <w:br/>
        <w:t>финансового контроля осуществляется комиссией по внутреннему финансовому</w:t>
      </w:r>
      <w:r w:rsidR="00EA233F">
        <w:br/>
        <w:t>контролю.</w:t>
      </w:r>
    </w:p>
    <w:p w:rsidR="00EA233F" w:rsidRDefault="00066E9B" w:rsidP="00EA233F">
      <w:pPr>
        <w:pStyle w:val="4"/>
        <w:shd w:val="clear" w:color="auto" w:fill="auto"/>
        <w:tabs>
          <w:tab w:val="left" w:pos="1038"/>
        </w:tabs>
        <w:spacing w:line="322" w:lineRule="exact"/>
        <w:ind w:firstLine="0"/>
        <w:jc w:val="both"/>
      </w:pPr>
      <w:r>
        <w:t xml:space="preserve">   </w:t>
      </w:r>
      <w:r w:rsidR="00F04BA2">
        <w:t xml:space="preserve">  </w:t>
      </w:r>
      <w:r w:rsidR="00EA233F">
        <w:t>16.   Заключительные положения</w:t>
      </w:r>
    </w:p>
    <w:p w:rsidR="00EA233F" w:rsidRDefault="00066E9B" w:rsidP="00EA233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</w:t>
      </w:r>
      <w:r w:rsidR="00F04BA2">
        <w:t xml:space="preserve">  </w:t>
      </w:r>
      <w:r>
        <w:t xml:space="preserve"> </w:t>
      </w:r>
      <w:r w:rsidR="00EA233F">
        <w:t>16.1. Все изменения и дополнения к настоящему Положению утверждаются</w:t>
      </w:r>
      <w:r w:rsidR="00EA233F">
        <w:br/>
      </w:r>
      <w:r w:rsidR="00D21307">
        <w:t>председателем Комитета финансов</w:t>
      </w:r>
      <w:r w:rsidR="00EA233F">
        <w:t>.</w:t>
      </w:r>
    </w:p>
    <w:p w:rsidR="00EA233F" w:rsidRDefault="00066E9B" w:rsidP="00EA233F">
      <w:pPr>
        <w:pStyle w:val="4"/>
        <w:shd w:val="clear" w:color="auto" w:fill="auto"/>
        <w:spacing w:line="322" w:lineRule="exact"/>
        <w:ind w:firstLine="0"/>
        <w:jc w:val="both"/>
      </w:pPr>
      <w:r>
        <w:t xml:space="preserve">   </w:t>
      </w:r>
      <w:r w:rsidR="00F04BA2">
        <w:t xml:space="preserve">  </w:t>
      </w:r>
      <w:r w:rsidR="009653C1">
        <w:t>17</w:t>
      </w:r>
      <w:r w:rsidR="00EA233F">
        <w:t>. Если в результате изменения действующего законодательства</w:t>
      </w:r>
      <w:r w:rsidR="00EA233F">
        <w:br/>
        <w:t>Российской Федерации отдельные статьи настоящего Положения вступят с ним в</w:t>
      </w:r>
      <w:r w:rsidR="00EA233F">
        <w:br/>
        <w:t>противоречие, они утрачивают силу, преимущественную силу имеют положения</w:t>
      </w:r>
      <w:r w:rsidR="00EA233F">
        <w:br/>
        <w:t>действующего законодательства Российской Федерации.</w:t>
      </w:r>
    </w:p>
    <w:p w:rsidR="00EA233F" w:rsidRDefault="00EA233F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7B16" w:rsidRDefault="001A7B16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7B16" w:rsidRDefault="001A7B16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7B16" w:rsidRDefault="001A7B16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7B16" w:rsidRDefault="001A7B16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957" w:rsidRDefault="002B7957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957" w:rsidRDefault="002B7957" w:rsidP="00EA23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0AE3" w:rsidRDefault="00130AE3" w:rsidP="001A7B1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  <w:sectPr w:rsidR="00130AE3" w:rsidSect="00E46041">
          <w:headerReference w:type="default" r:id="rId8"/>
          <w:type w:val="continuous"/>
          <w:pgSz w:w="11909" w:h="16838"/>
          <w:pgMar w:top="1077" w:right="896" w:bottom="1077" w:left="851" w:header="0" w:footer="6" w:gutter="0"/>
          <w:cols w:space="720"/>
          <w:noEndnote/>
          <w:docGrid w:linePitch="360"/>
        </w:sectPr>
      </w:pPr>
    </w:p>
    <w:p w:rsidR="001A7B16" w:rsidRPr="00F91F7C" w:rsidRDefault="001A7B16" w:rsidP="001A7B1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lastRenderedPageBreak/>
        <w:t>ПРИЛОЖЕНИЕ 1</w:t>
      </w:r>
    </w:p>
    <w:p w:rsidR="001A7B16" w:rsidRPr="00F91F7C" w:rsidRDefault="001A7B16" w:rsidP="001A7B1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>К Порядку осуществления</w:t>
      </w:r>
    </w:p>
    <w:p w:rsidR="001A7B16" w:rsidRPr="00F91F7C" w:rsidRDefault="001A7B16" w:rsidP="001A7B1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>внутреннего финансового контроля</w:t>
      </w:r>
    </w:p>
    <w:p w:rsidR="001A7B16" w:rsidRPr="00F91F7C" w:rsidRDefault="001A7B16" w:rsidP="001A7B1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 xml:space="preserve">в комитете финансов </w:t>
      </w:r>
      <w:proofErr w:type="spellStart"/>
      <w:proofErr w:type="gramStart"/>
      <w:r w:rsidRPr="00F91F7C">
        <w:rPr>
          <w:rFonts w:ascii="Times New Roman" w:hAnsi="Times New Roman" w:cs="Times New Roman"/>
        </w:rPr>
        <w:t>Волховского</w:t>
      </w:r>
      <w:proofErr w:type="spellEnd"/>
      <w:proofErr w:type="gramEnd"/>
    </w:p>
    <w:p w:rsidR="001A7B16" w:rsidRPr="00F91F7C" w:rsidRDefault="001A7B16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AE3" w:rsidRDefault="00130AE3" w:rsidP="00130A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E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30AE3" w:rsidRPr="00130AE3" w:rsidRDefault="00130AE3" w:rsidP="00130A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0AE3">
        <w:rPr>
          <w:rFonts w:ascii="Times New Roman" w:hAnsi="Times New Roman" w:cs="Times New Roman"/>
          <w:sz w:val="24"/>
          <w:szCs w:val="24"/>
        </w:rPr>
        <w:t>Бюдж</w:t>
      </w:r>
      <w:r>
        <w:rPr>
          <w:rFonts w:ascii="Times New Roman" w:hAnsi="Times New Roman" w:cs="Times New Roman"/>
          <w:sz w:val="24"/>
          <w:szCs w:val="24"/>
        </w:rPr>
        <w:t xml:space="preserve">етных процедур, подлежащих внутреннему финансовому контролю в Комитете финансов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130AE3" w:rsidRPr="00F91F7C" w:rsidRDefault="00130AE3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693"/>
        <w:gridCol w:w="3685"/>
      </w:tblGrid>
      <w:tr w:rsidR="00130AE3" w:rsidRPr="003130CC" w:rsidTr="00921123">
        <w:tc>
          <w:tcPr>
            <w:tcW w:w="9370" w:type="dxa"/>
          </w:tcPr>
          <w:p w:rsidR="00130AE3" w:rsidRPr="003130CC" w:rsidRDefault="00130AE3" w:rsidP="0092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CC">
              <w:rPr>
                <w:rFonts w:ascii="Times New Roman" w:hAnsi="Times New Roman" w:cs="Times New Roman"/>
                <w:sz w:val="28"/>
                <w:szCs w:val="28"/>
              </w:rPr>
              <w:t>Наименование процедуры (операции)</w:t>
            </w:r>
          </w:p>
        </w:tc>
        <w:tc>
          <w:tcPr>
            <w:tcW w:w="4886" w:type="dxa"/>
          </w:tcPr>
          <w:p w:rsidR="00130AE3" w:rsidRPr="003130CC" w:rsidRDefault="00130AE3" w:rsidP="0092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CC"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</w:tr>
      <w:tr w:rsidR="00130AE3" w:rsidTr="00921123">
        <w:tc>
          <w:tcPr>
            <w:tcW w:w="9370" w:type="dxa"/>
          </w:tcPr>
          <w:p w:rsidR="00130AE3" w:rsidRDefault="00130AE3" w:rsidP="00921123">
            <w:r>
              <w:t>Составление, утверждение и ведение бюджетной росписи</w:t>
            </w:r>
          </w:p>
        </w:tc>
        <w:tc>
          <w:tcPr>
            <w:tcW w:w="4886" w:type="dxa"/>
          </w:tcPr>
          <w:p w:rsidR="00130AE3" w:rsidRDefault="00130AE3" w:rsidP="00921123">
            <w:r>
              <w:t>Самоконтроль, контроль по уровню подчиненности</w:t>
            </w:r>
          </w:p>
        </w:tc>
      </w:tr>
      <w:tr w:rsidR="00130AE3" w:rsidTr="00921123">
        <w:tc>
          <w:tcPr>
            <w:tcW w:w="9370" w:type="dxa"/>
          </w:tcPr>
          <w:p w:rsidR="00130AE3" w:rsidRDefault="00130AE3" w:rsidP="00921123">
            <w:r>
              <w:t>Принятие к исполнению бюджетных обязательств</w:t>
            </w:r>
          </w:p>
        </w:tc>
        <w:tc>
          <w:tcPr>
            <w:tcW w:w="4886" w:type="dxa"/>
          </w:tcPr>
          <w:p w:rsidR="00130AE3" w:rsidRDefault="00130AE3" w:rsidP="00921123">
            <w:r>
              <w:t>Самоконтроль, контроль по уровню подчиненности</w:t>
            </w:r>
          </w:p>
        </w:tc>
      </w:tr>
      <w:tr w:rsidR="00130AE3" w:rsidTr="00921123">
        <w:tc>
          <w:tcPr>
            <w:tcW w:w="9370" w:type="dxa"/>
          </w:tcPr>
          <w:p w:rsidR="00130AE3" w:rsidRDefault="00130AE3" w:rsidP="00921123">
            <w:r>
              <w:t xml:space="preserve">Исполнение </w:t>
            </w:r>
            <w:proofErr w:type="gramStart"/>
            <w:r>
              <w:t>полномочий главного администратора источников финансирования дефицита бюджета</w:t>
            </w:r>
            <w:proofErr w:type="gramEnd"/>
            <w:r>
              <w:t xml:space="preserve"> и главного администратора доходов бюджета</w:t>
            </w:r>
          </w:p>
        </w:tc>
        <w:tc>
          <w:tcPr>
            <w:tcW w:w="4886" w:type="dxa"/>
          </w:tcPr>
          <w:p w:rsidR="00130AE3" w:rsidRDefault="00130AE3" w:rsidP="00921123">
            <w:r>
              <w:t>Самоконтроль, контроль по уровню подчиненности</w:t>
            </w:r>
          </w:p>
        </w:tc>
      </w:tr>
      <w:tr w:rsidR="00130AE3" w:rsidTr="00921123">
        <w:tc>
          <w:tcPr>
            <w:tcW w:w="9370" w:type="dxa"/>
          </w:tcPr>
          <w:p w:rsidR="00130AE3" w:rsidRDefault="00130AE3" w:rsidP="00921123">
            <w:r>
              <w:t>Ведение бюджетного учета, в том числе принятие к учету первичных учетных документов, отражение информации, указанной в первичных учетных документах и регистрах бюджетного учета, проведение оценки имущества обязательств, а также инвентаризаций</w:t>
            </w:r>
          </w:p>
        </w:tc>
        <w:tc>
          <w:tcPr>
            <w:tcW w:w="4886" w:type="dxa"/>
          </w:tcPr>
          <w:p w:rsidR="00130AE3" w:rsidRDefault="00130AE3" w:rsidP="00921123">
            <w:r>
              <w:t>Самоконтроль, контроль по уровню подчиненности</w:t>
            </w:r>
          </w:p>
        </w:tc>
      </w:tr>
      <w:tr w:rsidR="00130AE3" w:rsidTr="00921123">
        <w:tc>
          <w:tcPr>
            <w:tcW w:w="9370" w:type="dxa"/>
            <w:tcBorders>
              <w:bottom w:val="single" w:sz="4" w:space="0" w:color="auto"/>
            </w:tcBorders>
          </w:tcPr>
          <w:p w:rsidR="00130AE3" w:rsidRDefault="00130AE3" w:rsidP="00921123">
            <w:r>
              <w:t>Составление и представление бюджетной отчетности и сводной бюджетной отчетности</w:t>
            </w: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130AE3" w:rsidRDefault="00130AE3" w:rsidP="00921123">
            <w:r>
              <w:t>Самоконтроль, контроль по уровню подчиненности</w:t>
            </w:r>
          </w:p>
        </w:tc>
      </w:tr>
      <w:tr w:rsidR="00130AE3" w:rsidTr="00921123">
        <w:tc>
          <w:tcPr>
            <w:tcW w:w="9370" w:type="dxa"/>
          </w:tcPr>
          <w:p w:rsidR="00130AE3" w:rsidRDefault="00130AE3" w:rsidP="00921123">
            <w:r>
              <w:t>Обеспечение соблюдения получателей иных межбюджетных трансфертов, имеющих целевое назначение, условий, целей и порядка, установленных при их предоставлении</w:t>
            </w:r>
          </w:p>
        </w:tc>
        <w:tc>
          <w:tcPr>
            <w:tcW w:w="4886" w:type="dxa"/>
          </w:tcPr>
          <w:p w:rsidR="00130AE3" w:rsidRDefault="00130AE3" w:rsidP="00921123">
            <w:r>
              <w:t>Самоконтроль, контроль по уровню подчиненности</w:t>
            </w:r>
          </w:p>
        </w:tc>
      </w:tr>
      <w:tr w:rsidR="00130AE3" w:rsidTr="00921123">
        <w:tc>
          <w:tcPr>
            <w:tcW w:w="9370" w:type="dxa"/>
            <w:tcBorders>
              <w:bottom w:val="single" w:sz="4" w:space="0" w:color="auto"/>
            </w:tcBorders>
          </w:tcPr>
          <w:p w:rsidR="00130AE3" w:rsidRDefault="00130AE3" w:rsidP="00921123">
            <w:r>
              <w:t>Использование выделенных ассигнований, предназначенных для погашения источников финансирования дефицита местного бюджета</w:t>
            </w: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130AE3" w:rsidRDefault="00130AE3" w:rsidP="00921123">
            <w:r>
              <w:t>Самоконтроль, контроль по уровню подчиненности</w:t>
            </w:r>
          </w:p>
        </w:tc>
      </w:tr>
      <w:tr w:rsidR="00130AE3" w:rsidTr="00921123">
        <w:tc>
          <w:tcPr>
            <w:tcW w:w="9370" w:type="dxa"/>
            <w:tcBorders>
              <w:bottom w:val="single" w:sz="4" w:space="0" w:color="auto"/>
            </w:tcBorders>
          </w:tcPr>
          <w:p w:rsidR="00130AE3" w:rsidRDefault="00130AE3" w:rsidP="00921123">
            <w:r>
              <w:t xml:space="preserve">Исполнение судебных актов по искам к публично-правовому образованию, а также судебных актов, предусматривающих обращение взыскания на средства бюджета по денежным обязательствам казенных  и бюджетных учреждений </w:t>
            </w: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130AE3" w:rsidRDefault="00130AE3" w:rsidP="00921123">
            <w:r>
              <w:t>Самоконтроль, контроль по уровню подчиненности</w:t>
            </w:r>
          </w:p>
        </w:tc>
      </w:tr>
    </w:tbl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EA23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2B795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  <w:sectPr w:rsidR="002B7957" w:rsidRPr="00F91F7C" w:rsidSect="00130AE3">
          <w:pgSz w:w="11909" w:h="16838"/>
          <w:pgMar w:top="1077" w:right="896" w:bottom="1077" w:left="851" w:header="0" w:footer="6" w:gutter="0"/>
          <w:cols w:space="720"/>
          <w:noEndnote/>
          <w:docGrid w:linePitch="360"/>
        </w:sectPr>
      </w:pPr>
    </w:p>
    <w:p w:rsidR="002B7957" w:rsidRPr="00F91F7C" w:rsidRDefault="002B7957" w:rsidP="002B795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lastRenderedPageBreak/>
        <w:t>ПРИЛОЖЕНИЕ 2</w:t>
      </w:r>
    </w:p>
    <w:p w:rsidR="002B7957" w:rsidRPr="00F91F7C" w:rsidRDefault="002B7957" w:rsidP="002B795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>К Порядку осуществления</w:t>
      </w:r>
    </w:p>
    <w:p w:rsidR="002B7957" w:rsidRPr="00F91F7C" w:rsidRDefault="002B7957" w:rsidP="002B795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>внутреннего финансового контроля</w:t>
      </w:r>
    </w:p>
    <w:p w:rsidR="002B7957" w:rsidRPr="00F91F7C" w:rsidRDefault="002B7957" w:rsidP="002B7957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 xml:space="preserve">в комитете финансов </w:t>
      </w:r>
      <w:proofErr w:type="spellStart"/>
      <w:proofErr w:type="gramStart"/>
      <w:r w:rsidRPr="00F91F7C">
        <w:rPr>
          <w:rFonts w:ascii="Times New Roman" w:hAnsi="Times New Roman" w:cs="Times New Roman"/>
        </w:rPr>
        <w:t>Волховского</w:t>
      </w:r>
      <w:proofErr w:type="spellEnd"/>
      <w:proofErr w:type="gramEnd"/>
    </w:p>
    <w:p w:rsidR="002B7957" w:rsidRPr="00F91F7C" w:rsidRDefault="002B7957" w:rsidP="002B7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КАРТА</w:t>
      </w:r>
    </w:p>
    <w:p w:rsidR="002B7957" w:rsidRPr="00F91F7C" w:rsidRDefault="002B7957" w:rsidP="002B7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2B7957" w:rsidRPr="00F91F7C" w:rsidRDefault="002B7957" w:rsidP="002B7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на ___________________ 20__ года</w:t>
      </w:r>
    </w:p>
    <w:p w:rsidR="002B7957" w:rsidRPr="00F91F7C" w:rsidRDefault="002B7957" w:rsidP="002B7957">
      <w:pPr>
        <w:pStyle w:val="ConsPlusNonformat"/>
        <w:tabs>
          <w:tab w:val="left" w:pos="1276"/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957" w:rsidRPr="00F91F7C" w:rsidRDefault="002B7957" w:rsidP="002B7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1F7C">
        <w:rPr>
          <w:rFonts w:ascii="Times New Roman" w:hAnsi="Times New Roman" w:cs="Times New Roman"/>
          <w:sz w:val="24"/>
          <w:szCs w:val="24"/>
        </w:rPr>
        <w:t>(наименование главного администратора (главного распорядителя)</w:t>
      </w:r>
      <w:proofErr w:type="gramEnd"/>
    </w:p>
    <w:p w:rsidR="002B7957" w:rsidRPr="00F91F7C" w:rsidRDefault="002B7957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2268"/>
        <w:gridCol w:w="1985"/>
        <w:gridCol w:w="2126"/>
        <w:gridCol w:w="1843"/>
        <w:gridCol w:w="1701"/>
        <w:gridCol w:w="2126"/>
      </w:tblGrid>
      <w:tr w:rsidR="002B7957" w:rsidRPr="00F91F7C" w:rsidTr="00921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 (операция, форма документа)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F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операции (формирование до</w:t>
            </w:r>
            <w:r w:rsidR="00F91F7C" w:rsidRPr="00F91F7C">
              <w:rPr>
                <w:rFonts w:ascii="Times New Roman" w:hAnsi="Times New Roman" w:cs="Times New Roman"/>
                <w:sz w:val="24"/>
                <w:szCs w:val="24"/>
              </w:rPr>
              <w:t>кумента) с указанием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операции (формирования документа)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внутреннего финансового контроля с указанием должности, фамилии, инициалов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Способ/метод внутреннего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Контрольное 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Периодичность осуществления контрольных действий</w:t>
            </w:r>
          </w:p>
        </w:tc>
      </w:tr>
      <w:tr w:rsidR="002B7957" w:rsidRPr="00F91F7C" w:rsidTr="00921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7957" w:rsidRPr="00F91F7C" w:rsidTr="00921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(Наименование внутренней бюджетной процедуры)</w:t>
            </w:r>
          </w:p>
        </w:tc>
      </w:tr>
      <w:tr w:rsidR="002B7957" w:rsidRPr="00F91F7C" w:rsidTr="00921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57" w:rsidRPr="00F91F7C" w:rsidTr="00921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57" w:rsidRPr="00F91F7C" w:rsidTr="00921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(Наименование внутренней бюджетной процедуры)</w:t>
            </w:r>
          </w:p>
        </w:tc>
      </w:tr>
      <w:tr w:rsidR="002B7957" w:rsidRPr="00F91F7C" w:rsidTr="00921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957" w:rsidRPr="00F91F7C" w:rsidTr="009211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57" w:rsidRPr="00F91F7C" w:rsidRDefault="002B7957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957" w:rsidRPr="00F91F7C" w:rsidRDefault="002B7957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2B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Руководитель главного администратора</w:t>
      </w:r>
    </w:p>
    <w:p w:rsidR="002B7957" w:rsidRPr="00F91F7C" w:rsidRDefault="002B7957" w:rsidP="002B7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(главного распорядителя)         ___________ ________ _____________________</w:t>
      </w:r>
    </w:p>
    <w:p w:rsidR="002B7957" w:rsidRPr="00F91F7C" w:rsidRDefault="002B7957" w:rsidP="007A18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(должность) (подпись) (фамилия, инициалы)</w:t>
      </w:r>
    </w:p>
    <w:p w:rsidR="000D0B9A" w:rsidRPr="00F91F7C" w:rsidRDefault="000D0B9A" w:rsidP="000D0B9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lastRenderedPageBreak/>
        <w:t>ПРИЛОЖЕНИЕ 3</w:t>
      </w:r>
    </w:p>
    <w:p w:rsidR="000D0B9A" w:rsidRPr="00F91F7C" w:rsidRDefault="000D0B9A" w:rsidP="000D0B9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>К Порядку осуществления</w:t>
      </w:r>
    </w:p>
    <w:p w:rsidR="000D0B9A" w:rsidRPr="00F91F7C" w:rsidRDefault="000D0B9A" w:rsidP="000D0B9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>внутреннего финансового контроля</w:t>
      </w:r>
    </w:p>
    <w:p w:rsidR="000D0B9A" w:rsidRPr="00F91F7C" w:rsidRDefault="000D0B9A" w:rsidP="000D0B9A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 xml:space="preserve">в комитете финансов </w:t>
      </w:r>
      <w:proofErr w:type="spellStart"/>
      <w:proofErr w:type="gramStart"/>
      <w:r w:rsidRPr="00F91F7C">
        <w:rPr>
          <w:rFonts w:ascii="Times New Roman" w:hAnsi="Times New Roman" w:cs="Times New Roman"/>
        </w:rPr>
        <w:t>Волховского</w:t>
      </w:r>
      <w:proofErr w:type="spellEnd"/>
      <w:proofErr w:type="gramEnd"/>
    </w:p>
    <w:p w:rsidR="002B7957" w:rsidRPr="00F91F7C" w:rsidRDefault="002B7957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5B9" w:rsidRPr="00F91F7C" w:rsidRDefault="00C175B9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1A9" w:rsidRPr="00F91F7C" w:rsidRDefault="004261A9" w:rsidP="00426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ЖУРНАЛ</w:t>
      </w:r>
    </w:p>
    <w:p w:rsidR="004261A9" w:rsidRPr="00F91F7C" w:rsidRDefault="004261A9" w:rsidP="00426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внутреннего финансового контроля</w:t>
      </w:r>
    </w:p>
    <w:p w:rsidR="004261A9" w:rsidRPr="00F91F7C" w:rsidRDefault="004261A9" w:rsidP="004261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за 20__ год</w:t>
      </w:r>
    </w:p>
    <w:p w:rsidR="004261A9" w:rsidRPr="00F91F7C" w:rsidRDefault="004261A9" w:rsidP="00426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в ________________________________________________________________</w:t>
      </w:r>
    </w:p>
    <w:p w:rsidR="004261A9" w:rsidRPr="00F91F7C" w:rsidRDefault="004261A9" w:rsidP="00426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91F7C">
        <w:rPr>
          <w:rFonts w:ascii="Times New Roman" w:hAnsi="Times New Roman" w:cs="Times New Roman"/>
          <w:sz w:val="24"/>
          <w:szCs w:val="24"/>
        </w:rPr>
        <w:t>(наименование главного администратора (главного распорядителя)</w:t>
      </w:r>
      <w:proofErr w:type="gramEnd"/>
    </w:p>
    <w:p w:rsidR="004261A9" w:rsidRPr="00F91F7C" w:rsidRDefault="004261A9" w:rsidP="0042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06"/>
        <w:gridCol w:w="1814"/>
        <w:gridCol w:w="2013"/>
        <w:gridCol w:w="1985"/>
        <w:gridCol w:w="1324"/>
        <w:gridCol w:w="1653"/>
        <w:gridCol w:w="1324"/>
        <w:gridCol w:w="1757"/>
        <w:gridCol w:w="1361"/>
      </w:tblGrid>
      <w:tr w:rsidR="004261A9" w:rsidRPr="00F91F7C" w:rsidTr="00921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Период осуществления контрольных действий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 (операция, форма документа) с указанием порядкового номера в соответствии с картой внутреннего финансового контроля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операции (формирование документа) с указанием должности, фамилии, инициалов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за осуществление внутреннего финансового контроля с указанием должности, фамилии, инициалов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внутреннего финансового контроля </w:t>
            </w:r>
            <w:hyperlink w:anchor="Par350" w:history="1">
              <w:r w:rsidRPr="00F91F7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недостатков 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или) нарушений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Меры, принятые (предлагаемые) по устранению выявленных недостатков 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или) нарушений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Отметка об устранении</w:t>
            </w:r>
          </w:p>
        </w:tc>
      </w:tr>
      <w:tr w:rsidR="004261A9" w:rsidRPr="00F91F7C" w:rsidTr="00921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1A9" w:rsidRPr="00F91F7C" w:rsidTr="00921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(Наименование внутренней бюджетной процедуры)</w:t>
            </w:r>
          </w:p>
        </w:tc>
      </w:tr>
      <w:tr w:rsidR="004261A9" w:rsidRPr="00F91F7C" w:rsidTr="00921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A9" w:rsidRPr="00F91F7C" w:rsidTr="00921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A9" w:rsidRPr="00F91F7C" w:rsidTr="00921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A9" w:rsidRPr="00F91F7C" w:rsidTr="0092112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9" w:rsidRPr="00F91F7C" w:rsidRDefault="004261A9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1A9" w:rsidRPr="00F91F7C" w:rsidRDefault="004261A9" w:rsidP="00426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1A9" w:rsidRPr="00F91F7C" w:rsidRDefault="004261A9" w:rsidP="00426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Руководитель главного администратора</w:t>
      </w:r>
    </w:p>
    <w:p w:rsidR="004261A9" w:rsidRPr="00F91F7C" w:rsidRDefault="004261A9" w:rsidP="00426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(главного распорядителя)         ___________ ________ _____________________</w:t>
      </w:r>
    </w:p>
    <w:p w:rsidR="004261A9" w:rsidRPr="00F91F7C" w:rsidRDefault="004261A9" w:rsidP="004261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(должность) (подпись) (фамилия, инициалы)</w:t>
      </w:r>
    </w:p>
    <w:p w:rsidR="004261A9" w:rsidRPr="00F91F7C" w:rsidRDefault="004261A9" w:rsidP="004261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1A9" w:rsidRPr="00F91F7C" w:rsidRDefault="004261A9" w:rsidP="0042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61A9" w:rsidRPr="00F91F7C" w:rsidRDefault="004261A9" w:rsidP="00426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50"/>
      <w:bookmarkEnd w:id="2"/>
      <w:r w:rsidRPr="00F91F7C">
        <w:rPr>
          <w:rFonts w:ascii="Times New Roman" w:hAnsi="Times New Roman" w:cs="Times New Roman"/>
          <w:sz w:val="24"/>
          <w:szCs w:val="24"/>
        </w:rPr>
        <w:t>&lt;*&gt; В случае если результаты внутреннего финансового контроля не представляется возможным изложить кратко, они оформляются справкой в произвольной форме, в данной графе указываются реквизиты справки.</w:t>
      </w:r>
    </w:p>
    <w:p w:rsidR="004261A9" w:rsidRPr="00F91F7C" w:rsidRDefault="004261A9" w:rsidP="004261A9">
      <w:pPr>
        <w:rPr>
          <w:rFonts w:ascii="Times New Roman" w:hAnsi="Times New Roman" w:cs="Times New Roman"/>
        </w:rPr>
      </w:pPr>
    </w:p>
    <w:p w:rsidR="00C175B9" w:rsidRPr="00F91F7C" w:rsidRDefault="00C175B9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957" w:rsidRPr="00F91F7C" w:rsidRDefault="002B7957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3865F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  <w:sectPr w:rsidR="003865F8" w:rsidRPr="00F91F7C" w:rsidSect="004261A9">
          <w:pgSz w:w="16838" w:h="11909" w:orient="landscape"/>
          <w:pgMar w:top="851" w:right="1077" w:bottom="896" w:left="1077" w:header="0" w:footer="6" w:gutter="0"/>
          <w:cols w:space="720"/>
          <w:noEndnote/>
          <w:docGrid w:linePitch="360"/>
        </w:sectPr>
      </w:pPr>
    </w:p>
    <w:p w:rsidR="003865F8" w:rsidRPr="00F91F7C" w:rsidRDefault="003865F8" w:rsidP="003865F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lastRenderedPageBreak/>
        <w:t>ПРИЛОЖЕНИЕ 4</w:t>
      </w:r>
    </w:p>
    <w:p w:rsidR="003865F8" w:rsidRPr="00F91F7C" w:rsidRDefault="003865F8" w:rsidP="003865F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>К Порядку осуществления</w:t>
      </w:r>
    </w:p>
    <w:p w:rsidR="003865F8" w:rsidRPr="00F91F7C" w:rsidRDefault="003865F8" w:rsidP="003865F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>внутреннего финансового контроля</w:t>
      </w:r>
    </w:p>
    <w:p w:rsidR="003865F8" w:rsidRPr="00F91F7C" w:rsidRDefault="003865F8" w:rsidP="003865F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F91F7C">
        <w:rPr>
          <w:rFonts w:ascii="Times New Roman" w:hAnsi="Times New Roman" w:cs="Times New Roman"/>
        </w:rPr>
        <w:t xml:space="preserve">в комитете финансов </w:t>
      </w:r>
      <w:proofErr w:type="spellStart"/>
      <w:proofErr w:type="gramStart"/>
      <w:r w:rsidRPr="00F91F7C">
        <w:rPr>
          <w:rFonts w:ascii="Times New Roman" w:hAnsi="Times New Roman" w:cs="Times New Roman"/>
        </w:rPr>
        <w:t>Волховского</w:t>
      </w:r>
      <w:proofErr w:type="spellEnd"/>
      <w:proofErr w:type="gramEnd"/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2B79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386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Отчет</w:t>
      </w:r>
    </w:p>
    <w:p w:rsidR="003865F8" w:rsidRPr="00F91F7C" w:rsidRDefault="003865F8" w:rsidP="00386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</w:p>
    <w:p w:rsidR="003865F8" w:rsidRPr="00F91F7C" w:rsidRDefault="003865F8" w:rsidP="00386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386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865F8" w:rsidRPr="00F91F7C" w:rsidRDefault="003865F8" w:rsidP="00F91F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   </w:t>
      </w:r>
      <w:r w:rsidR="00F91F7C" w:rsidRPr="00F91F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1F7C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F91F7C" w:rsidRPr="00F91F7C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F91F7C">
        <w:rPr>
          <w:rFonts w:ascii="Times New Roman" w:hAnsi="Times New Roman" w:cs="Times New Roman"/>
          <w:sz w:val="24"/>
          <w:szCs w:val="24"/>
        </w:rPr>
        <w:t>)</w:t>
      </w:r>
    </w:p>
    <w:p w:rsidR="003865F8" w:rsidRPr="00F91F7C" w:rsidRDefault="003865F8" w:rsidP="00386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             за ____________________________ 20__ года</w:t>
      </w:r>
    </w:p>
    <w:p w:rsidR="003865F8" w:rsidRPr="00F91F7C" w:rsidRDefault="003865F8" w:rsidP="00386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                    (квартал, год, с нарастающим итогом)</w:t>
      </w:r>
    </w:p>
    <w:p w:rsidR="003865F8" w:rsidRPr="00F91F7C" w:rsidRDefault="003865F8" w:rsidP="00386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65F8" w:rsidRPr="00F91F7C" w:rsidRDefault="003865F8" w:rsidP="00386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F91F7C">
        <w:rPr>
          <w:rFonts w:ascii="Times New Roman" w:hAnsi="Times New Roman" w:cs="Times New Roman"/>
          <w:sz w:val="24"/>
          <w:szCs w:val="24"/>
        </w:rPr>
        <w:t xml:space="preserve">                         Раздел 1 "Общие сведения"</w:t>
      </w:r>
    </w:p>
    <w:p w:rsidR="003865F8" w:rsidRPr="00F91F7C" w:rsidRDefault="003865F8" w:rsidP="00386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    1.</w:t>
      </w:r>
      <w:r w:rsidR="00F91F7C" w:rsidRPr="00F91F7C">
        <w:rPr>
          <w:rFonts w:ascii="Times New Roman" w:hAnsi="Times New Roman" w:cs="Times New Roman"/>
          <w:sz w:val="24"/>
          <w:szCs w:val="24"/>
        </w:rPr>
        <w:t>1</w:t>
      </w:r>
      <w:r w:rsidRPr="00F91F7C">
        <w:rPr>
          <w:rFonts w:ascii="Times New Roman" w:hAnsi="Times New Roman" w:cs="Times New Roman"/>
          <w:sz w:val="24"/>
          <w:szCs w:val="24"/>
        </w:rPr>
        <w:t xml:space="preserve">.  количество  должностных  лиц,  осуществляющих  в  соответствии  </w:t>
      </w:r>
      <w:proofErr w:type="gramStart"/>
      <w:r w:rsidRPr="00F91F7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865F8" w:rsidRPr="00F91F7C" w:rsidRDefault="003865F8" w:rsidP="00386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должностными инструкциями внутренний финансовый контроль: __________________.</w:t>
      </w:r>
    </w:p>
    <w:p w:rsidR="00F91F7C" w:rsidRPr="00F91F7C" w:rsidRDefault="003865F8" w:rsidP="00F91F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</w:t>
      </w:r>
      <w:r w:rsidR="00F91F7C" w:rsidRPr="00F91F7C">
        <w:rPr>
          <w:rFonts w:ascii="Times New Roman" w:hAnsi="Times New Roman" w:cs="Times New Roman"/>
          <w:sz w:val="24"/>
          <w:szCs w:val="24"/>
        </w:rPr>
        <w:t xml:space="preserve">   Раздел 2 "Осуществление внутреннего финансового контроля"</w:t>
      </w:r>
    </w:p>
    <w:p w:rsidR="00F91F7C" w:rsidRPr="00F91F7C" w:rsidRDefault="00F91F7C" w:rsidP="00F91F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928"/>
        <w:gridCol w:w="2154"/>
        <w:gridCol w:w="2268"/>
        <w:gridCol w:w="1871"/>
        <w:gridCol w:w="1757"/>
      </w:tblGrid>
      <w:tr w:rsidR="00F91F7C" w:rsidRPr="00F91F7C" w:rsidTr="00921123"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недостатков 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или) нарушений бюджетного законодательства, при проведении внутреннего финансового контроля методами: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недостатков 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или) нарушений, которые были устранены</w:t>
            </w:r>
          </w:p>
        </w:tc>
      </w:tr>
      <w:tr w:rsidR="00F91F7C" w:rsidRPr="00F91F7C" w:rsidTr="0092112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карта внутреннего финансового контроля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журнал внутреннего финансового контроля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самоконтроля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контроля по уровню подчиненности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контроля по уровню подведомственности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исполнения внутренних бюджетных процедур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7C" w:rsidRPr="00F91F7C" w:rsidTr="0092112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9"/>
            <w:bookmarkEnd w:id="4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90"/>
            <w:bookmarkEnd w:id="5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91"/>
            <w:bookmarkEnd w:id="6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94"/>
            <w:bookmarkEnd w:id="7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95"/>
            <w:bookmarkEnd w:id="8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F7C" w:rsidRPr="00F91F7C" w:rsidTr="0092112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7C" w:rsidRPr="00F91F7C" w:rsidTr="00921123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F7C" w:rsidRPr="00F91F7C" w:rsidRDefault="00F91F7C" w:rsidP="00F91F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18"/>
        <w:gridCol w:w="2608"/>
        <w:gridCol w:w="2664"/>
        <w:gridCol w:w="2495"/>
      </w:tblGrid>
      <w:tr w:rsidR="00F91F7C" w:rsidRPr="00F91F7C" w:rsidTr="00921123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материалов, направленных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F91F7C" w:rsidRPr="00F91F7C" w:rsidTr="0092112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в сектор муниципального финансового 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комитета финансов </w:t>
            </w:r>
            <w:proofErr w:type="spell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в правоохранительные органы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недостатков 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или) нарушений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F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подлежащая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возмещению (восстановлению) в бюджет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F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возмещенная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(восстановленная) в бюджет </w:t>
            </w:r>
          </w:p>
        </w:tc>
      </w:tr>
      <w:tr w:rsidR="00F91F7C" w:rsidRPr="00F91F7C" w:rsidTr="0092112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18"/>
            <w:bookmarkEnd w:id="9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19"/>
            <w:bookmarkEnd w:id="10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20"/>
            <w:bookmarkEnd w:id="11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21"/>
            <w:bookmarkEnd w:id="12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22"/>
            <w:bookmarkEnd w:id="13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1F7C" w:rsidRPr="00F91F7C" w:rsidTr="0092112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F7C" w:rsidRPr="00F91F7C" w:rsidRDefault="00F91F7C" w:rsidP="00F91F7C">
      <w:pPr>
        <w:pStyle w:val="ConsPlusNormal"/>
        <w:tabs>
          <w:tab w:val="left" w:pos="570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91F7C" w:rsidRPr="00F91F7C" w:rsidRDefault="00F91F7C" w:rsidP="00F91F7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2.1. Информация о контрольных действиях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</w:r>
    </w:p>
    <w:p w:rsidR="00F91F7C" w:rsidRPr="00F91F7C" w:rsidRDefault="00F91F7C" w:rsidP="00F91F7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077"/>
        <w:gridCol w:w="3061"/>
        <w:gridCol w:w="1701"/>
        <w:gridCol w:w="1701"/>
        <w:gridCol w:w="2383"/>
        <w:gridCol w:w="2409"/>
      </w:tblGrid>
      <w:tr w:rsidR="00F91F7C" w:rsidRPr="00F91F7C" w:rsidTr="009211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порядок предоставления иных межбюджетных трансфертов и бюджетных инвестиций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недостатков </w:t>
            </w: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или) нарушений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F91F7C" w:rsidRPr="00F91F7C" w:rsidTr="009211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 в ходе проведения проверок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F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подлежащая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возмещению (восстановлению) в  бюджет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F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возмещенная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(восстановленная) в бюджет района</w:t>
            </w:r>
          </w:p>
        </w:tc>
      </w:tr>
      <w:tr w:rsidR="00F91F7C" w:rsidRPr="00F91F7C" w:rsidTr="00921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41"/>
            <w:bookmarkEnd w:id="14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142"/>
            <w:bookmarkEnd w:id="15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3"/>
            <w:bookmarkEnd w:id="16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"/>
            <w:bookmarkEnd w:id="17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"/>
            <w:bookmarkEnd w:id="18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6"/>
            <w:bookmarkEnd w:id="19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7"/>
            <w:bookmarkEnd w:id="20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1F7C" w:rsidRPr="00F91F7C" w:rsidTr="00921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получатели межбюджетных субсидий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7C" w:rsidRPr="00F91F7C" w:rsidTr="00921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получатели субвенций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7C" w:rsidRPr="00F91F7C" w:rsidTr="00921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иных </w:t>
            </w:r>
            <w:r w:rsidRPr="00F91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межбюджетных трансфертов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7C" w:rsidRPr="00F91F7C" w:rsidTr="00921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получатели иных субсидий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F7C" w:rsidRPr="00F91F7C" w:rsidTr="009211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инвестиций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F7C" w:rsidRPr="00F91F7C" w:rsidRDefault="00F91F7C" w:rsidP="00F91F7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1F7C" w:rsidRPr="00F91F7C" w:rsidRDefault="00F91F7C" w:rsidP="00F91F7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2.2. Информация о контрольных действиях по обеспечению соблюдения получателями бюджетного кредита условий, целей и порядка их предоставления:</w:t>
      </w:r>
    </w:p>
    <w:p w:rsidR="00F91F7C" w:rsidRPr="00F91F7C" w:rsidRDefault="00F91F7C" w:rsidP="00F91F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912"/>
        <w:gridCol w:w="2551"/>
        <w:gridCol w:w="2608"/>
        <w:gridCol w:w="2608"/>
      </w:tblGrid>
      <w:tr w:rsidR="00F91F7C" w:rsidRPr="00F91F7C" w:rsidTr="0092112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нормативного правового акта, устанавливающего порядок предоставления бюджетного кредита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F91F7C" w:rsidRPr="00F91F7C" w:rsidTr="0092112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выявленных нарушений в ходе проведения проверок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F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подлежащая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возврату в бюджет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F91F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возвращенных</w:t>
            </w:r>
            <w:proofErr w:type="gramEnd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</w:p>
        </w:tc>
      </w:tr>
      <w:tr w:rsidR="00F91F7C" w:rsidRPr="00F91F7C" w:rsidTr="0092112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97"/>
            <w:bookmarkEnd w:id="21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98"/>
            <w:bookmarkEnd w:id="22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199"/>
            <w:bookmarkEnd w:id="23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200"/>
            <w:bookmarkEnd w:id="24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201"/>
            <w:bookmarkEnd w:id="25"/>
            <w:r w:rsidRPr="00F91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1F7C" w:rsidRPr="00F91F7C" w:rsidTr="0092112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7C" w:rsidRPr="00F91F7C" w:rsidRDefault="00F91F7C" w:rsidP="0092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F7C" w:rsidRPr="00F91F7C" w:rsidRDefault="00F91F7C" w:rsidP="00F91F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1F7C" w:rsidRPr="00F91F7C" w:rsidRDefault="00F91F7C" w:rsidP="00F91F7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1F7C" w:rsidRPr="00F91F7C" w:rsidRDefault="00F91F7C" w:rsidP="00F91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 _________________________                  ___________________</w:t>
      </w:r>
    </w:p>
    <w:p w:rsidR="00F91F7C" w:rsidRPr="00F91F7C" w:rsidRDefault="00F91F7C" w:rsidP="00F91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                             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91F7C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F91F7C" w:rsidRPr="00F91F7C" w:rsidRDefault="00F91F7C" w:rsidP="00F91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91F7C" w:rsidRPr="00F91F7C" w:rsidRDefault="00F91F7C" w:rsidP="00F91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"__"____________ 20__ года</w:t>
      </w:r>
    </w:p>
    <w:p w:rsidR="00F91F7C" w:rsidRPr="00F91F7C" w:rsidRDefault="00F91F7C" w:rsidP="00F91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F7C" w:rsidRPr="00F91F7C" w:rsidRDefault="00F91F7C" w:rsidP="00F91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>Исполнитель: _________________________________________________</w:t>
      </w:r>
    </w:p>
    <w:p w:rsidR="00F91F7C" w:rsidRPr="00F91F7C" w:rsidRDefault="00F91F7C" w:rsidP="00F91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F7C">
        <w:rPr>
          <w:rFonts w:ascii="Times New Roman" w:hAnsi="Times New Roman" w:cs="Times New Roman"/>
          <w:sz w:val="24"/>
          <w:szCs w:val="24"/>
        </w:rPr>
        <w:t xml:space="preserve">                              (указать</w:t>
      </w:r>
      <w:r w:rsidR="0076716C">
        <w:rPr>
          <w:rFonts w:ascii="Times New Roman" w:hAnsi="Times New Roman" w:cs="Times New Roman"/>
          <w:sz w:val="24"/>
          <w:szCs w:val="24"/>
        </w:rPr>
        <w:t xml:space="preserve"> должность, фамилию и инициалы</w:t>
      </w:r>
      <w:r w:rsidRPr="00F91F7C">
        <w:rPr>
          <w:rFonts w:ascii="Times New Roman" w:hAnsi="Times New Roman" w:cs="Times New Roman"/>
          <w:sz w:val="24"/>
          <w:szCs w:val="24"/>
        </w:rPr>
        <w:t>)</w:t>
      </w:r>
    </w:p>
    <w:p w:rsidR="00F91F7C" w:rsidRPr="00F91F7C" w:rsidRDefault="00F91F7C" w:rsidP="00F91F7C">
      <w:pPr>
        <w:rPr>
          <w:rFonts w:ascii="Times New Roman" w:hAnsi="Times New Roman" w:cs="Times New Roman"/>
        </w:rPr>
      </w:pPr>
    </w:p>
    <w:p w:rsidR="002B7957" w:rsidRPr="00F91F7C" w:rsidRDefault="002B7957" w:rsidP="00F91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2B7957" w:rsidRPr="00F91F7C" w:rsidSect="00F91F7C">
      <w:pgSz w:w="16838" w:h="11909" w:orient="landscape"/>
      <w:pgMar w:top="851" w:right="1077" w:bottom="896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FC" w:rsidRDefault="00CB38FC">
      <w:r>
        <w:separator/>
      </w:r>
    </w:p>
  </w:endnote>
  <w:endnote w:type="continuationSeparator" w:id="0">
    <w:p w:rsidR="00CB38FC" w:rsidRDefault="00CB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FC" w:rsidRDefault="00CB38FC"/>
  </w:footnote>
  <w:footnote w:type="continuationSeparator" w:id="0">
    <w:p w:rsidR="00CB38FC" w:rsidRDefault="00CB38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CD" w:rsidRDefault="003920CD" w:rsidP="003920CD">
    <w:pPr>
      <w:pStyle w:val="a9"/>
      <w:tabs>
        <w:tab w:val="clear" w:pos="4677"/>
        <w:tab w:val="clear" w:pos="9355"/>
        <w:tab w:val="left" w:pos="10957"/>
      </w:tabs>
      <w:rPr>
        <w:sz w:val="20"/>
        <w:szCs w:val="20"/>
      </w:rPr>
    </w:pPr>
    <w:r w:rsidRPr="003920C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</w:t>
    </w:r>
    <w:r w:rsidRPr="003920CD">
      <w:rPr>
        <w:rFonts w:ascii="Times New Roman" w:hAnsi="Times New Roman" w:cs="Times New Roman"/>
        <w:sz w:val="20"/>
        <w:szCs w:val="20"/>
      </w:rPr>
      <w:t xml:space="preserve"> </w:t>
    </w:r>
  </w:p>
  <w:p w:rsidR="003920CD" w:rsidRDefault="003920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53E"/>
    <w:multiLevelType w:val="multilevel"/>
    <w:tmpl w:val="88ACC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444A4"/>
    <w:multiLevelType w:val="multilevel"/>
    <w:tmpl w:val="1994904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00384"/>
    <w:multiLevelType w:val="hybridMultilevel"/>
    <w:tmpl w:val="4576121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B1AA8"/>
    <w:multiLevelType w:val="multilevel"/>
    <w:tmpl w:val="5E1A7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7B66FD"/>
    <w:multiLevelType w:val="hybridMultilevel"/>
    <w:tmpl w:val="7172B854"/>
    <w:lvl w:ilvl="0" w:tplc="1FE28CF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7D31054"/>
    <w:multiLevelType w:val="hybridMultilevel"/>
    <w:tmpl w:val="7144A486"/>
    <w:lvl w:ilvl="0" w:tplc="C8C8525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3E4C82"/>
    <w:multiLevelType w:val="hybridMultilevel"/>
    <w:tmpl w:val="0B9A71BC"/>
    <w:lvl w:ilvl="0" w:tplc="0419000F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8461F7"/>
    <w:multiLevelType w:val="multilevel"/>
    <w:tmpl w:val="A776C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A26432"/>
    <w:multiLevelType w:val="multilevel"/>
    <w:tmpl w:val="32DED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E0854"/>
    <w:multiLevelType w:val="hybridMultilevel"/>
    <w:tmpl w:val="7144A486"/>
    <w:lvl w:ilvl="0" w:tplc="C8C8525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527F81"/>
    <w:multiLevelType w:val="multilevel"/>
    <w:tmpl w:val="B0C2A2D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4437E7"/>
    <w:multiLevelType w:val="multilevel"/>
    <w:tmpl w:val="C71C2DB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5B75"/>
    <w:rsid w:val="00000162"/>
    <w:rsid w:val="000319F6"/>
    <w:rsid w:val="000344DA"/>
    <w:rsid w:val="00046F6B"/>
    <w:rsid w:val="00055D42"/>
    <w:rsid w:val="00066E9B"/>
    <w:rsid w:val="00070F58"/>
    <w:rsid w:val="000760DB"/>
    <w:rsid w:val="000D0B9A"/>
    <w:rsid w:val="000D0D8E"/>
    <w:rsid w:val="00130AE3"/>
    <w:rsid w:val="00131141"/>
    <w:rsid w:val="00145BE5"/>
    <w:rsid w:val="001554F1"/>
    <w:rsid w:val="001A0BF4"/>
    <w:rsid w:val="001A7B16"/>
    <w:rsid w:val="001E3D43"/>
    <w:rsid w:val="001E630F"/>
    <w:rsid w:val="001F0652"/>
    <w:rsid w:val="001F56C4"/>
    <w:rsid w:val="00202ACC"/>
    <w:rsid w:val="00212DB4"/>
    <w:rsid w:val="00214984"/>
    <w:rsid w:val="00221836"/>
    <w:rsid w:val="0025086C"/>
    <w:rsid w:val="00252210"/>
    <w:rsid w:val="0027335C"/>
    <w:rsid w:val="00292075"/>
    <w:rsid w:val="00294925"/>
    <w:rsid w:val="002B1CD0"/>
    <w:rsid w:val="002B7957"/>
    <w:rsid w:val="003865F8"/>
    <w:rsid w:val="003920CD"/>
    <w:rsid w:val="00394177"/>
    <w:rsid w:val="003B2B57"/>
    <w:rsid w:val="003D43FC"/>
    <w:rsid w:val="003E3753"/>
    <w:rsid w:val="003E70FB"/>
    <w:rsid w:val="004261A9"/>
    <w:rsid w:val="00440D5D"/>
    <w:rsid w:val="00447589"/>
    <w:rsid w:val="00463984"/>
    <w:rsid w:val="00476F48"/>
    <w:rsid w:val="004D41F7"/>
    <w:rsid w:val="004E74E6"/>
    <w:rsid w:val="005654D4"/>
    <w:rsid w:val="005805F8"/>
    <w:rsid w:val="005B6DAB"/>
    <w:rsid w:val="00657D58"/>
    <w:rsid w:val="00663644"/>
    <w:rsid w:val="006A2D3B"/>
    <w:rsid w:val="006E12AB"/>
    <w:rsid w:val="006E2D23"/>
    <w:rsid w:val="006F7D3F"/>
    <w:rsid w:val="007035A8"/>
    <w:rsid w:val="007260F6"/>
    <w:rsid w:val="00762041"/>
    <w:rsid w:val="0076716C"/>
    <w:rsid w:val="007864F1"/>
    <w:rsid w:val="00791F82"/>
    <w:rsid w:val="007A18C6"/>
    <w:rsid w:val="007A70B6"/>
    <w:rsid w:val="007C2F39"/>
    <w:rsid w:val="007D3ACE"/>
    <w:rsid w:val="007D5999"/>
    <w:rsid w:val="008233EE"/>
    <w:rsid w:val="00855890"/>
    <w:rsid w:val="00876378"/>
    <w:rsid w:val="008E312F"/>
    <w:rsid w:val="008E5B75"/>
    <w:rsid w:val="00902655"/>
    <w:rsid w:val="0090283C"/>
    <w:rsid w:val="009653C1"/>
    <w:rsid w:val="009826AF"/>
    <w:rsid w:val="009B10D3"/>
    <w:rsid w:val="009F05C7"/>
    <w:rsid w:val="009F3C31"/>
    <w:rsid w:val="00A02A03"/>
    <w:rsid w:val="00A033F8"/>
    <w:rsid w:val="00A5705E"/>
    <w:rsid w:val="00A83324"/>
    <w:rsid w:val="00AA72E4"/>
    <w:rsid w:val="00AB4986"/>
    <w:rsid w:val="00AD07C7"/>
    <w:rsid w:val="00AD2F80"/>
    <w:rsid w:val="00B0211E"/>
    <w:rsid w:val="00B65E24"/>
    <w:rsid w:val="00B7123B"/>
    <w:rsid w:val="00BA6238"/>
    <w:rsid w:val="00BB110E"/>
    <w:rsid w:val="00BF75D9"/>
    <w:rsid w:val="00C03935"/>
    <w:rsid w:val="00C14B72"/>
    <w:rsid w:val="00C165FC"/>
    <w:rsid w:val="00C175B9"/>
    <w:rsid w:val="00CA7441"/>
    <w:rsid w:val="00CB38FC"/>
    <w:rsid w:val="00CD77A5"/>
    <w:rsid w:val="00D14DD8"/>
    <w:rsid w:val="00D1708F"/>
    <w:rsid w:val="00D21307"/>
    <w:rsid w:val="00D2675C"/>
    <w:rsid w:val="00D3337C"/>
    <w:rsid w:val="00D63AC3"/>
    <w:rsid w:val="00D77C20"/>
    <w:rsid w:val="00D96FFD"/>
    <w:rsid w:val="00DF1A85"/>
    <w:rsid w:val="00E16870"/>
    <w:rsid w:val="00E32201"/>
    <w:rsid w:val="00E46041"/>
    <w:rsid w:val="00E4771A"/>
    <w:rsid w:val="00EA233F"/>
    <w:rsid w:val="00EA3064"/>
    <w:rsid w:val="00EE0906"/>
    <w:rsid w:val="00EF003B"/>
    <w:rsid w:val="00EF1FD4"/>
    <w:rsid w:val="00F04BA2"/>
    <w:rsid w:val="00F1059D"/>
    <w:rsid w:val="00F54201"/>
    <w:rsid w:val="00F85504"/>
    <w:rsid w:val="00F91F7C"/>
    <w:rsid w:val="00F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090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1F06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652"/>
    <w:rPr>
      <w:color w:val="000000"/>
    </w:rPr>
  </w:style>
  <w:style w:type="paragraph" w:styleId="ab">
    <w:name w:val="footer"/>
    <w:basedOn w:val="a"/>
    <w:link w:val="ac"/>
    <w:uiPriority w:val="99"/>
    <w:unhideWhenUsed/>
    <w:rsid w:val="001F0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652"/>
    <w:rPr>
      <w:color w:val="000000"/>
    </w:rPr>
  </w:style>
  <w:style w:type="paragraph" w:styleId="ad">
    <w:name w:val="Normal (Web)"/>
    <w:basedOn w:val="a"/>
    <w:uiPriority w:val="99"/>
    <w:semiHidden/>
    <w:unhideWhenUsed/>
    <w:rsid w:val="000001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ill">
    <w:name w:val="fill"/>
    <w:basedOn w:val="a0"/>
    <w:rsid w:val="00000162"/>
  </w:style>
  <w:style w:type="paragraph" w:styleId="ae">
    <w:name w:val="Balloon Text"/>
    <w:basedOn w:val="a"/>
    <w:link w:val="af"/>
    <w:uiPriority w:val="99"/>
    <w:semiHidden/>
    <w:unhideWhenUsed/>
    <w:rsid w:val="008558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5890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2B7957"/>
    <w:pPr>
      <w:widowControl/>
      <w:autoSpaceDE w:val="0"/>
      <w:autoSpaceDN w:val="0"/>
      <w:adjustRightInd w:val="0"/>
    </w:pPr>
    <w:rPr>
      <w:rFonts w:eastAsiaTheme="minorHAnsi"/>
      <w:sz w:val="20"/>
      <w:szCs w:val="20"/>
      <w:lang w:eastAsia="en-US" w:bidi="ar-SA"/>
    </w:rPr>
  </w:style>
  <w:style w:type="table" w:styleId="af0">
    <w:name w:val="Table Grid"/>
    <w:basedOn w:val="a1"/>
    <w:uiPriority w:val="59"/>
    <w:rsid w:val="00130AE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E090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9">
    <w:name w:val="header"/>
    <w:basedOn w:val="a"/>
    <w:link w:val="aa"/>
    <w:uiPriority w:val="99"/>
    <w:unhideWhenUsed/>
    <w:rsid w:val="001F06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0652"/>
    <w:rPr>
      <w:color w:val="000000"/>
    </w:rPr>
  </w:style>
  <w:style w:type="paragraph" w:styleId="ab">
    <w:name w:val="footer"/>
    <w:basedOn w:val="a"/>
    <w:link w:val="ac"/>
    <w:uiPriority w:val="99"/>
    <w:unhideWhenUsed/>
    <w:rsid w:val="001F0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652"/>
    <w:rPr>
      <w:color w:val="000000"/>
    </w:rPr>
  </w:style>
  <w:style w:type="paragraph" w:styleId="ad">
    <w:name w:val="Normal (Web)"/>
    <w:basedOn w:val="a"/>
    <w:uiPriority w:val="99"/>
    <w:semiHidden/>
    <w:unhideWhenUsed/>
    <w:rsid w:val="000001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ill">
    <w:name w:val="fill"/>
    <w:basedOn w:val="a0"/>
    <w:rsid w:val="00000162"/>
  </w:style>
  <w:style w:type="paragraph" w:styleId="ae">
    <w:name w:val="Balloon Text"/>
    <w:basedOn w:val="a"/>
    <w:link w:val="af"/>
    <w:uiPriority w:val="99"/>
    <w:semiHidden/>
    <w:unhideWhenUsed/>
    <w:rsid w:val="008558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5890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2B7957"/>
    <w:pPr>
      <w:widowControl/>
      <w:autoSpaceDE w:val="0"/>
      <w:autoSpaceDN w:val="0"/>
      <w:adjustRightInd w:val="0"/>
    </w:pPr>
    <w:rPr>
      <w:rFonts w:eastAsiaTheme="minorHAnsi"/>
      <w:sz w:val="20"/>
      <w:szCs w:val="20"/>
      <w:lang w:eastAsia="en-US" w:bidi="ar-SA"/>
    </w:rPr>
  </w:style>
  <w:style w:type="table" w:styleId="af0">
    <w:name w:val="Table Grid"/>
    <w:basedOn w:val="a1"/>
    <w:uiPriority w:val="59"/>
    <w:rsid w:val="00130AE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Sergienko</cp:lastModifiedBy>
  <cp:revision>48</cp:revision>
  <cp:lastPrinted>2020-04-23T09:26:00Z</cp:lastPrinted>
  <dcterms:created xsi:type="dcterms:W3CDTF">2020-04-17T10:59:00Z</dcterms:created>
  <dcterms:modified xsi:type="dcterms:W3CDTF">2020-04-23T12:18:00Z</dcterms:modified>
</cp:coreProperties>
</file>