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E9" w:rsidRPr="007415E9" w:rsidRDefault="00A926E6" w:rsidP="007415E9">
      <w:pPr>
        <w:ind w:left="4962"/>
        <w:rPr>
          <w:szCs w:val="26"/>
        </w:rPr>
      </w:pPr>
      <w:r>
        <w:rPr>
          <w:szCs w:val="26"/>
        </w:rPr>
        <w:t>УТВЕРЖДАЮ</w:t>
      </w:r>
    </w:p>
    <w:p w:rsidR="007415E9" w:rsidRDefault="00A926E6" w:rsidP="007415E9">
      <w:pPr>
        <w:ind w:left="4962"/>
        <w:rPr>
          <w:szCs w:val="26"/>
        </w:rPr>
      </w:pPr>
      <w:r>
        <w:rPr>
          <w:szCs w:val="26"/>
        </w:rPr>
        <w:t xml:space="preserve">Директор </w:t>
      </w:r>
      <w:proofErr w:type="spellStart"/>
      <w:r>
        <w:rPr>
          <w:szCs w:val="26"/>
        </w:rPr>
        <w:t>Волховского</w:t>
      </w:r>
      <w:proofErr w:type="spellEnd"/>
      <w:r>
        <w:rPr>
          <w:szCs w:val="26"/>
        </w:rPr>
        <w:t xml:space="preserve"> филиала</w:t>
      </w:r>
      <w:r w:rsidR="007415E9" w:rsidRPr="007415E9">
        <w:rPr>
          <w:szCs w:val="26"/>
        </w:rPr>
        <w:t xml:space="preserve"> АО</w:t>
      </w:r>
      <w:r>
        <w:rPr>
          <w:szCs w:val="26"/>
        </w:rPr>
        <w:t> </w:t>
      </w:r>
      <w:r w:rsidR="007415E9" w:rsidRPr="007415E9">
        <w:rPr>
          <w:szCs w:val="26"/>
        </w:rPr>
        <w:t>«Апатит»</w:t>
      </w:r>
    </w:p>
    <w:p w:rsidR="00A926E6" w:rsidRDefault="00A926E6" w:rsidP="007415E9">
      <w:pPr>
        <w:ind w:left="4962"/>
        <w:rPr>
          <w:szCs w:val="26"/>
        </w:rPr>
      </w:pPr>
    </w:p>
    <w:p w:rsidR="00A926E6" w:rsidRDefault="00A926E6" w:rsidP="007415E9">
      <w:pPr>
        <w:ind w:left="4962"/>
        <w:rPr>
          <w:szCs w:val="26"/>
        </w:rPr>
      </w:pPr>
      <w:r>
        <w:rPr>
          <w:szCs w:val="26"/>
        </w:rPr>
        <w:t>______________ С.А. Лобанов</w:t>
      </w:r>
    </w:p>
    <w:p w:rsidR="00A926E6" w:rsidRDefault="00A926E6" w:rsidP="007415E9">
      <w:pPr>
        <w:ind w:left="4962"/>
        <w:rPr>
          <w:szCs w:val="26"/>
        </w:rPr>
      </w:pPr>
    </w:p>
    <w:p w:rsidR="00A926E6" w:rsidRPr="007415E9" w:rsidRDefault="00A926E6" w:rsidP="007415E9">
      <w:pPr>
        <w:ind w:left="4962"/>
        <w:rPr>
          <w:szCs w:val="26"/>
        </w:rPr>
      </w:pPr>
      <w:r>
        <w:rPr>
          <w:szCs w:val="26"/>
        </w:rPr>
        <w:t>«_______» ____________ 2023 г.</w:t>
      </w:r>
    </w:p>
    <w:p w:rsidR="00D113B9" w:rsidRDefault="00D113B9" w:rsidP="00134ACF">
      <w:pPr>
        <w:rPr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9"/>
        <w:gridCol w:w="4556"/>
      </w:tblGrid>
      <w:tr w:rsidR="007415E9" w:rsidRPr="00B97708" w:rsidTr="007415E9">
        <w:trPr>
          <w:trHeight w:val="2198"/>
        </w:trPr>
        <w:tc>
          <w:tcPr>
            <w:tcW w:w="2565" w:type="pct"/>
          </w:tcPr>
          <w:p w:rsidR="007415E9" w:rsidRPr="007415E9" w:rsidRDefault="007415E9" w:rsidP="00D113B9">
            <w:pPr>
              <w:autoSpaceDE w:val="0"/>
              <w:autoSpaceDN w:val="0"/>
              <w:adjustRightInd w:val="0"/>
              <w:ind w:firstLine="34"/>
              <w:rPr>
                <w:iCs/>
                <w:color w:val="000000"/>
              </w:rPr>
            </w:pPr>
            <w:r w:rsidRPr="007415E9">
              <w:rPr>
                <w:iCs/>
                <w:color w:val="000000"/>
              </w:rPr>
              <w:t>СОГЛАСОВАНО</w:t>
            </w:r>
          </w:p>
          <w:p w:rsidR="007415E9" w:rsidRPr="00161A3B" w:rsidRDefault="007415E9" w:rsidP="00D113B9">
            <w:pPr>
              <w:autoSpaceDE w:val="0"/>
              <w:autoSpaceDN w:val="0"/>
              <w:adjustRightInd w:val="0"/>
              <w:ind w:firstLine="34"/>
              <w:rPr>
                <w:iCs/>
                <w:color w:val="000000"/>
              </w:rPr>
            </w:pPr>
          </w:p>
          <w:p w:rsidR="007415E9" w:rsidRDefault="007415E9" w:rsidP="00D113B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Председатель </w:t>
            </w:r>
            <w:r w:rsidRPr="00286087">
              <w:rPr>
                <w:rFonts w:eastAsia="Calibri"/>
              </w:rPr>
              <w:t xml:space="preserve">Совета депутатов </w:t>
            </w:r>
          </w:p>
          <w:p w:rsidR="007415E9" w:rsidRDefault="007415E9" w:rsidP="00D113B9">
            <w:pPr>
              <w:rPr>
                <w:rFonts w:eastAsia="Calibri"/>
              </w:rPr>
            </w:pPr>
            <w:r w:rsidRPr="00286087">
              <w:rPr>
                <w:rFonts w:eastAsia="Calibri"/>
              </w:rPr>
              <w:t>МО город Волхов</w:t>
            </w:r>
          </w:p>
          <w:p w:rsidR="007415E9" w:rsidRDefault="007415E9" w:rsidP="00D113B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7415E9" w:rsidRPr="00161A3B" w:rsidRDefault="007415E9" w:rsidP="00D113B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7415E9" w:rsidRDefault="007415E9" w:rsidP="00D113B9">
            <w:pPr>
              <w:autoSpaceDE w:val="0"/>
              <w:autoSpaceDN w:val="0"/>
              <w:adjustRightInd w:val="0"/>
              <w:ind w:firstLine="34"/>
              <w:rPr>
                <w:rFonts w:eastAsia="Calibri"/>
              </w:rPr>
            </w:pPr>
            <w:r w:rsidRPr="00161A3B">
              <w:rPr>
                <w:iCs/>
                <w:color w:val="000000"/>
              </w:rPr>
              <w:t>_____________</w:t>
            </w:r>
            <w:r w:rsidRPr="00134ACF">
              <w:rPr>
                <w:rFonts w:eastAsia="Calibri"/>
              </w:rPr>
              <w:t>А.Ю. Арутюнян</w:t>
            </w:r>
          </w:p>
          <w:p w:rsidR="007415E9" w:rsidRDefault="007415E9" w:rsidP="00D113B9">
            <w:pPr>
              <w:autoSpaceDE w:val="0"/>
              <w:autoSpaceDN w:val="0"/>
              <w:adjustRightInd w:val="0"/>
              <w:ind w:firstLine="34"/>
              <w:rPr>
                <w:rFonts w:eastAsia="Calibri"/>
              </w:rPr>
            </w:pPr>
          </w:p>
          <w:p w:rsidR="007415E9" w:rsidRPr="00161A3B" w:rsidRDefault="007415E9" w:rsidP="00D113B9">
            <w:pPr>
              <w:autoSpaceDE w:val="0"/>
              <w:autoSpaceDN w:val="0"/>
              <w:adjustRightInd w:val="0"/>
              <w:ind w:firstLine="34"/>
              <w:rPr>
                <w:iCs/>
                <w:color w:val="000000"/>
              </w:rPr>
            </w:pPr>
            <w:r w:rsidRPr="00134ACF">
              <w:rPr>
                <w:rFonts w:eastAsia="Calibri"/>
              </w:rPr>
              <w:t>«_____» ____________ 2023 г.</w:t>
            </w:r>
          </w:p>
          <w:p w:rsidR="007415E9" w:rsidRPr="00161A3B" w:rsidRDefault="007415E9" w:rsidP="00EA108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435" w:type="pct"/>
          </w:tcPr>
          <w:p w:rsidR="007415E9" w:rsidRPr="007415E9" w:rsidRDefault="007415E9" w:rsidP="007415E9">
            <w:pPr>
              <w:autoSpaceDE w:val="0"/>
              <w:autoSpaceDN w:val="0"/>
              <w:adjustRightInd w:val="0"/>
              <w:ind w:firstLine="34"/>
              <w:rPr>
                <w:iCs/>
                <w:color w:val="000000"/>
              </w:rPr>
            </w:pPr>
            <w:r w:rsidRPr="007415E9">
              <w:rPr>
                <w:iCs/>
                <w:color w:val="000000"/>
              </w:rPr>
              <w:t>СОГЛАСОВАНО</w:t>
            </w:r>
          </w:p>
          <w:p w:rsidR="007415E9" w:rsidRPr="00B97708" w:rsidRDefault="007415E9" w:rsidP="00EA1080">
            <w:pPr>
              <w:ind w:firstLine="34"/>
              <w:rPr>
                <w:highlight w:val="yellow"/>
              </w:rPr>
            </w:pPr>
          </w:p>
          <w:p w:rsidR="007415E9" w:rsidRPr="00E53A9E" w:rsidRDefault="007415E9" w:rsidP="00D113B9">
            <w:r>
              <w:t xml:space="preserve">Глава Администрации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  <w:p w:rsidR="007415E9" w:rsidRDefault="007415E9" w:rsidP="00EA1080">
            <w:pPr>
              <w:rPr>
                <w:highlight w:val="yellow"/>
              </w:rPr>
            </w:pPr>
          </w:p>
          <w:p w:rsidR="007415E9" w:rsidRDefault="007415E9" w:rsidP="00EA1080">
            <w:pPr>
              <w:rPr>
                <w:highlight w:val="yellow"/>
              </w:rPr>
            </w:pPr>
          </w:p>
          <w:p w:rsidR="007415E9" w:rsidRDefault="007415E9" w:rsidP="00D113B9">
            <w:pPr>
              <w:autoSpaceDE w:val="0"/>
              <w:autoSpaceDN w:val="0"/>
              <w:adjustRightInd w:val="0"/>
              <w:ind w:firstLine="34"/>
              <w:rPr>
                <w:rFonts w:eastAsia="Calibri"/>
              </w:rPr>
            </w:pPr>
            <w:r w:rsidRPr="00161A3B">
              <w:rPr>
                <w:iCs/>
                <w:color w:val="000000"/>
              </w:rPr>
              <w:t>_</w:t>
            </w:r>
            <w:r>
              <w:rPr>
                <w:iCs/>
                <w:color w:val="000000"/>
              </w:rPr>
              <w:t xml:space="preserve">__________   </w:t>
            </w:r>
            <w:r w:rsidRPr="00134ACF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.В. </w:t>
            </w:r>
            <w:proofErr w:type="spellStart"/>
            <w:r>
              <w:rPr>
                <w:rFonts w:eastAsia="Calibri"/>
              </w:rPr>
              <w:t>Брицун</w:t>
            </w:r>
            <w:proofErr w:type="spellEnd"/>
          </w:p>
          <w:p w:rsidR="007415E9" w:rsidRDefault="007415E9" w:rsidP="00D113B9">
            <w:pPr>
              <w:autoSpaceDE w:val="0"/>
              <w:autoSpaceDN w:val="0"/>
              <w:adjustRightInd w:val="0"/>
              <w:ind w:firstLine="34"/>
              <w:rPr>
                <w:rFonts w:eastAsia="Calibri"/>
              </w:rPr>
            </w:pPr>
          </w:p>
          <w:p w:rsidR="007415E9" w:rsidRPr="00161A3B" w:rsidRDefault="007415E9" w:rsidP="00D113B9">
            <w:pPr>
              <w:autoSpaceDE w:val="0"/>
              <w:autoSpaceDN w:val="0"/>
              <w:adjustRightInd w:val="0"/>
              <w:ind w:firstLine="34"/>
              <w:rPr>
                <w:iCs/>
                <w:color w:val="000000"/>
              </w:rPr>
            </w:pPr>
            <w:r>
              <w:rPr>
                <w:rFonts w:eastAsia="Calibri"/>
              </w:rPr>
              <w:t>«_____» ___________</w:t>
            </w:r>
            <w:r w:rsidRPr="00134ACF">
              <w:rPr>
                <w:rFonts w:eastAsia="Calibri"/>
              </w:rPr>
              <w:t>2023 г.</w:t>
            </w:r>
          </w:p>
          <w:p w:rsidR="007415E9" w:rsidRPr="00B97708" w:rsidRDefault="007415E9" w:rsidP="00EA1080">
            <w:pPr>
              <w:rPr>
                <w:highlight w:val="yellow"/>
              </w:rPr>
            </w:pPr>
          </w:p>
        </w:tc>
      </w:tr>
    </w:tbl>
    <w:p w:rsidR="00D113B9" w:rsidRPr="00EF5DC8" w:rsidRDefault="00D113B9" w:rsidP="00134ACF">
      <w:pPr>
        <w:rPr>
          <w:b/>
          <w:sz w:val="26"/>
          <w:szCs w:val="26"/>
        </w:rPr>
      </w:pPr>
    </w:p>
    <w:p w:rsidR="00D25028" w:rsidRPr="00EF5DC8" w:rsidRDefault="00D25028" w:rsidP="00D32F50">
      <w:pPr>
        <w:jc w:val="center"/>
        <w:rPr>
          <w:b/>
          <w:sz w:val="26"/>
          <w:szCs w:val="26"/>
        </w:rPr>
      </w:pPr>
    </w:p>
    <w:p w:rsidR="00D25028" w:rsidRPr="00F13AB9" w:rsidRDefault="00D32F50" w:rsidP="00D32F50">
      <w:pPr>
        <w:jc w:val="center"/>
        <w:rPr>
          <w:b/>
        </w:rPr>
      </w:pPr>
      <w:r w:rsidRPr="00F13AB9">
        <w:rPr>
          <w:b/>
        </w:rPr>
        <w:t xml:space="preserve">Положение </w:t>
      </w:r>
    </w:p>
    <w:p w:rsidR="00D32F50" w:rsidRPr="00F13AB9" w:rsidRDefault="00D32F50" w:rsidP="00D32F50">
      <w:pPr>
        <w:jc w:val="center"/>
        <w:rPr>
          <w:b/>
        </w:rPr>
      </w:pPr>
      <w:r w:rsidRPr="00F13AB9">
        <w:rPr>
          <w:b/>
        </w:rPr>
        <w:t xml:space="preserve">о </w:t>
      </w:r>
      <w:r w:rsidR="00A61388" w:rsidRPr="00F13AB9">
        <w:rPr>
          <w:b/>
        </w:rPr>
        <w:t xml:space="preserve">проведении </w:t>
      </w:r>
      <w:r w:rsidR="00171E23" w:rsidRPr="00F13AB9">
        <w:rPr>
          <w:b/>
        </w:rPr>
        <w:t>конкурс</w:t>
      </w:r>
      <w:r w:rsidR="00A61388" w:rsidRPr="00F13AB9">
        <w:rPr>
          <w:b/>
        </w:rPr>
        <w:t>а</w:t>
      </w:r>
      <w:r w:rsidR="00EC14ED" w:rsidRPr="00F13AB9">
        <w:rPr>
          <w:b/>
        </w:rPr>
        <w:t xml:space="preserve"> </w:t>
      </w:r>
      <w:r w:rsidRPr="00F13AB9">
        <w:rPr>
          <w:b/>
        </w:rPr>
        <w:t>«</w:t>
      </w:r>
      <w:r w:rsidR="00DA4693" w:rsidRPr="00F13AB9">
        <w:rPr>
          <w:b/>
        </w:rPr>
        <w:t>Наш</w:t>
      </w:r>
      <w:r w:rsidR="004835EF" w:rsidRPr="00F13AB9">
        <w:rPr>
          <w:b/>
        </w:rPr>
        <w:t xml:space="preserve"> любимый город Волхов!»</w:t>
      </w:r>
    </w:p>
    <w:p w:rsidR="00D22EED" w:rsidRPr="00EF5DC8" w:rsidRDefault="00D22EED" w:rsidP="00D32F50">
      <w:pPr>
        <w:jc w:val="center"/>
        <w:rPr>
          <w:b/>
          <w:sz w:val="28"/>
          <w:szCs w:val="28"/>
        </w:rPr>
      </w:pPr>
    </w:p>
    <w:p w:rsidR="00D22EED" w:rsidRPr="00EF5DC8" w:rsidRDefault="00D22EED" w:rsidP="00A806BC">
      <w:pPr>
        <w:jc w:val="center"/>
        <w:rPr>
          <w:b/>
        </w:rPr>
      </w:pPr>
      <w:r w:rsidRPr="00EF5DC8">
        <w:rPr>
          <w:b/>
        </w:rPr>
        <w:t>1. Общие положения</w:t>
      </w:r>
    </w:p>
    <w:p w:rsidR="00A806BC" w:rsidRPr="00EF5DC8" w:rsidRDefault="00A806BC" w:rsidP="00D22EED">
      <w:pPr>
        <w:ind w:firstLine="709"/>
        <w:jc w:val="center"/>
        <w:rPr>
          <w:b/>
        </w:rPr>
      </w:pPr>
    </w:p>
    <w:p w:rsidR="00D22EED" w:rsidRDefault="00D22EED" w:rsidP="004835EF">
      <w:pPr>
        <w:tabs>
          <w:tab w:val="left" w:pos="1134"/>
        </w:tabs>
        <w:ind w:firstLine="567"/>
        <w:jc w:val="both"/>
      </w:pPr>
      <w:r w:rsidRPr="00EF5DC8">
        <w:t xml:space="preserve">1.1. Настоящее положение определяет условия и порядок проведения </w:t>
      </w:r>
      <w:r w:rsidR="00171E23">
        <w:t>конкурс</w:t>
      </w:r>
      <w:r w:rsidR="0062104C">
        <w:t xml:space="preserve">а </w:t>
      </w:r>
      <w:r w:rsidR="004835EF" w:rsidRPr="004835EF">
        <w:rPr>
          <w:sz w:val="26"/>
          <w:szCs w:val="26"/>
        </w:rPr>
        <w:t>«</w:t>
      </w:r>
      <w:r w:rsidR="00DA4693">
        <w:rPr>
          <w:sz w:val="26"/>
          <w:szCs w:val="26"/>
        </w:rPr>
        <w:t xml:space="preserve">Наш </w:t>
      </w:r>
      <w:r w:rsidR="004835EF" w:rsidRPr="004835EF">
        <w:rPr>
          <w:sz w:val="26"/>
          <w:szCs w:val="26"/>
        </w:rPr>
        <w:t>любимый город Волхов!»</w:t>
      </w:r>
      <w:r w:rsidR="004835EF">
        <w:t xml:space="preserve"> </w:t>
      </w:r>
      <w:r w:rsidR="00171E23">
        <w:t>(далее «Конкурс»)</w:t>
      </w:r>
      <w:r w:rsidRPr="00EF5DC8">
        <w:t xml:space="preserve"> среди </w:t>
      </w:r>
      <w:r w:rsidR="00605254" w:rsidRPr="00EF5DC8">
        <w:t xml:space="preserve">некоммерческих и общественных организаций, </w:t>
      </w:r>
      <w:r w:rsidR="00B21540" w:rsidRPr="002A5DAA">
        <w:t>казенных</w:t>
      </w:r>
      <w:r w:rsidR="004636F6" w:rsidRPr="002A5DAA">
        <w:t xml:space="preserve"> учреждений</w:t>
      </w:r>
      <w:r w:rsidR="00B21540">
        <w:t xml:space="preserve">, </w:t>
      </w:r>
      <w:r w:rsidR="002703B2">
        <w:t xml:space="preserve">бюджетных и автономных </w:t>
      </w:r>
      <w:r w:rsidR="00605254" w:rsidRPr="00EF5DC8">
        <w:t>учреждений здравоохранения, образования, культуры, спорта и социальной защиты населения, осуществляющих социально</w:t>
      </w:r>
      <w:r w:rsidR="00A61388">
        <w:t>-</w:t>
      </w:r>
      <w:r w:rsidR="00605254" w:rsidRPr="00EF5DC8">
        <w:t>ориентированную деятельность, направленную на достижение общественно</w:t>
      </w:r>
      <w:r w:rsidR="00A61388">
        <w:t>-</w:t>
      </w:r>
      <w:r w:rsidR="00605254" w:rsidRPr="00EF5DC8">
        <w:t xml:space="preserve">полезных целей, улучшение условий жизнедеятельности и расширение возможностей на территории </w:t>
      </w:r>
      <w:r w:rsidR="006D6EED">
        <w:t>Волховского городского поселения.</w:t>
      </w:r>
    </w:p>
    <w:p w:rsidR="004636F6" w:rsidRPr="00EF5DC8" w:rsidRDefault="004636F6" w:rsidP="004835EF">
      <w:pPr>
        <w:tabs>
          <w:tab w:val="left" w:pos="1134"/>
        </w:tabs>
        <w:ind w:firstLine="567"/>
        <w:jc w:val="both"/>
      </w:pPr>
      <w:r w:rsidRPr="00751F78">
        <w:t>Допускаются к участию организации, зарегистрированные на другой территории Ленинградской области, при условии реализации проекта на территории Волховского городского поселения и согласования с Администрацией Волховского городского поселения.</w:t>
      </w:r>
      <w:r>
        <w:t xml:space="preserve"> </w:t>
      </w:r>
    </w:p>
    <w:p w:rsidR="00D25028" w:rsidRPr="00EF5DC8" w:rsidRDefault="00D22EED" w:rsidP="00350830">
      <w:pPr>
        <w:tabs>
          <w:tab w:val="left" w:pos="1134"/>
        </w:tabs>
        <w:ind w:firstLine="567"/>
        <w:jc w:val="both"/>
      </w:pPr>
      <w:r w:rsidRPr="00EF5DC8">
        <w:t>1.2. Организатор</w:t>
      </w:r>
      <w:r w:rsidR="00D25028" w:rsidRPr="00EF5DC8">
        <w:t xml:space="preserve">ы </w:t>
      </w:r>
      <w:r w:rsidR="00171E23">
        <w:t>К</w:t>
      </w:r>
      <w:r w:rsidRPr="00EF5DC8">
        <w:t>онкурса</w:t>
      </w:r>
      <w:r w:rsidR="00D25028" w:rsidRPr="00EF5DC8">
        <w:t>:</w:t>
      </w:r>
    </w:p>
    <w:p w:rsidR="00D25028" w:rsidRDefault="00910210" w:rsidP="00350830">
      <w:pPr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DA3A5B">
        <w:t xml:space="preserve">ВФ </w:t>
      </w:r>
      <w:r w:rsidR="003D7956">
        <w:t>АО «Апатит»</w:t>
      </w:r>
    </w:p>
    <w:p w:rsidR="00D96750" w:rsidRPr="00DA3A5B" w:rsidRDefault="00D96750" w:rsidP="00D96750">
      <w:pPr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DA3A5B">
        <w:t xml:space="preserve">Совет депутатов МО город Волхов </w:t>
      </w:r>
    </w:p>
    <w:p w:rsidR="00D22EED" w:rsidRPr="00DA3A5B" w:rsidRDefault="00910210" w:rsidP="00350830">
      <w:pPr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DA3A5B">
        <w:t>Администрация Волховского муниципального района</w:t>
      </w:r>
    </w:p>
    <w:p w:rsidR="00EC12CA" w:rsidRDefault="00350830" w:rsidP="00171E23">
      <w:pPr>
        <w:tabs>
          <w:tab w:val="left" w:pos="1134"/>
        </w:tabs>
        <w:ind w:firstLine="567"/>
        <w:jc w:val="both"/>
      </w:pPr>
      <w:r w:rsidRPr="00EF5DC8">
        <w:t xml:space="preserve">1.3. Финансирование </w:t>
      </w:r>
      <w:r w:rsidR="00171E23">
        <w:t>К</w:t>
      </w:r>
      <w:r w:rsidRPr="00EF5DC8">
        <w:t xml:space="preserve">онкурса осуществляется за счет средств </w:t>
      </w:r>
      <w:r w:rsidR="00910210">
        <w:t xml:space="preserve">ВФ </w:t>
      </w:r>
      <w:r w:rsidRPr="00EF5DC8">
        <w:t>АО «Апатит»</w:t>
      </w:r>
      <w:r w:rsidR="00EC12CA">
        <w:t>.</w:t>
      </w:r>
    </w:p>
    <w:p w:rsidR="00171E23" w:rsidRDefault="00171E23" w:rsidP="00171E2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t xml:space="preserve"> (Смета доходов и расходов </w:t>
      </w:r>
      <w:r w:rsidR="00910210">
        <w:t xml:space="preserve">ВФ </w:t>
      </w:r>
      <w:r>
        <w:t>АО «Апатит» - Бюджет благотворительности).</w:t>
      </w:r>
    </w:p>
    <w:p w:rsidR="00D22EED" w:rsidRPr="00EF5DC8" w:rsidRDefault="00D22EED" w:rsidP="004835EF">
      <w:pPr>
        <w:tabs>
          <w:tab w:val="left" w:pos="1134"/>
        </w:tabs>
        <w:autoSpaceDE w:val="0"/>
        <w:autoSpaceDN w:val="0"/>
        <w:adjustRightInd w:val="0"/>
        <w:rPr>
          <w:b/>
          <w:bCs/>
        </w:rPr>
      </w:pPr>
    </w:p>
    <w:p w:rsidR="00D32F50" w:rsidRPr="00EF5DC8" w:rsidRDefault="00605254" w:rsidP="00454BF5">
      <w:pPr>
        <w:autoSpaceDE w:val="0"/>
        <w:autoSpaceDN w:val="0"/>
        <w:adjustRightInd w:val="0"/>
        <w:jc w:val="center"/>
        <w:rPr>
          <w:b/>
          <w:bCs/>
        </w:rPr>
      </w:pPr>
      <w:r w:rsidRPr="00EF5DC8">
        <w:rPr>
          <w:b/>
          <w:bCs/>
        </w:rPr>
        <w:t>2.</w:t>
      </w:r>
      <w:r w:rsidR="00D32F50" w:rsidRPr="00EF5DC8">
        <w:rPr>
          <w:b/>
          <w:bCs/>
        </w:rPr>
        <w:t xml:space="preserve"> Цели и задачи</w:t>
      </w:r>
      <w:r w:rsidR="00171E23">
        <w:rPr>
          <w:b/>
          <w:bCs/>
        </w:rPr>
        <w:t xml:space="preserve"> Конкурса</w:t>
      </w:r>
    </w:p>
    <w:p w:rsidR="00454BF5" w:rsidRPr="00EF5DC8" w:rsidRDefault="00454BF5" w:rsidP="00454BF5">
      <w:pPr>
        <w:autoSpaceDE w:val="0"/>
        <w:autoSpaceDN w:val="0"/>
        <w:adjustRightInd w:val="0"/>
        <w:jc w:val="center"/>
        <w:rPr>
          <w:b/>
          <w:bCs/>
        </w:rPr>
      </w:pPr>
    </w:p>
    <w:p w:rsidR="00605254" w:rsidRPr="007E446E" w:rsidRDefault="00605254" w:rsidP="007E505B">
      <w:pPr>
        <w:tabs>
          <w:tab w:val="left" w:pos="1134"/>
        </w:tabs>
        <w:ind w:firstLine="567"/>
        <w:jc w:val="both"/>
      </w:pPr>
      <w:r w:rsidRPr="00EF5DC8">
        <w:t>2</w:t>
      </w:r>
      <w:r w:rsidR="00D32F50" w:rsidRPr="00EF5DC8">
        <w:t xml:space="preserve">.1. </w:t>
      </w:r>
      <w:r w:rsidRPr="00EF5DC8">
        <w:t xml:space="preserve">Цель </w:t>
      </w:r>
      <w:r w:rsidR="00171E23">
        <w:t>К</w:t>
      </w:r>
      <w:r w:rsidRPr="00EF5DC8">
        <w:t xml:space="preserve">онкурса: поддержка </w:t>
      </w:r>
      <w:r w:rsidR="0062104C">
        <w:t xml:space="preserve">предложений </w:t>
      </w:r>
      <w:r w:rsidR="0062104C" w:rsidRPr="007E446E">
        <w:t>социально</w:t>
      </w:r>
      <w:r w:rsidR="00A61388">
        <w:t>-</w:t>
      </w:r>
      <w:r w:rsidR="0062104C" w:rsidRPr="007E446E">
        <w:t>ориентированных</w:t>
      </w:r>
      <w:r w:rsidR="00F13AB9">
        <w:t>,</w:t>
      </w:r>
      <w:r w:rsidR="0062104C" w:rsidRPr="007E446E">
        <w:t xml:space="preserve"> общественных</w:t>
      </w:r>
      <w:r w:rsidR="00E85987" w:rsidRPr="007E446E">
        <w:t xml:space="preserve">, </w:t>
      </w:r>
      <w:r w:rsidR="0062104C" w:rsidRPr="007E446E">
        <w:t xml:space="preserve">некоммерческих </w:t>
      </w:r>
      <w:r w:rsidR="00E85987" w:rsidRPr="007E446E">
        <w:t xml:space="preserve">и бюджетных </w:t>
      </w:r>
      <w:r w:rsidRPr="007E446E">
        <w:t xml:space="preserve">организаций в решении актуальных социальных проблем </w:t>
      </w:r>
      <w:r w:rsidR="00EC14ED" w:rsidRPr="007E446E">
        <w:t xml:space="preserve">и инициатив по развитию </w:t>
      </w:r>
      <w:r w:rsidR="00EC12CA">
        <w:t>Волховского городского поселения</w:t>
      </w:r>
      <w:r w:rsidRPr="007E446E">
        <w:t>.</w:t>
      </w:r>
    </w:p>
    <w:p w:rsidR="00605254" w:rsidRPr="00EA3633" w:rsidRDefault="00605254" w:rsidP="007E505B">
      <w:pPr>
        <w:tabs>
          <w:tab w:val="left" w:pos="1134"/>
        </w:tabs>
        <w:ind w:firstLine="567"/>
        <w:jc w:val="both"/>
        <w:rPr>
          <w:lang w:val="en-US"/>
        </w:rPr>
      </w:pPr>
      <w:r w:rsidRPr="007E446E">
        <w:t xml:space="preserve">2.2. Задачи </w:t>
      </w:r>
      <w:r w:rsidR="00171E23" w:rsidRPr="007E446E">
        <w:t>К</w:t>
      </w:r>
      <w:r w:rsidRPr="007E446E">
        <w:t>онкурса:</w:t>
      </w:r>
    </w:p>
    <w:p w:rsidR="00605254" w:rsidRPr="00EF5DC8" w:rsidRDefault="00605254" w:rsidP="007E505B">
      <w:pPr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 w:rsidRPr="007E446E">
        <w:t xml:space="preserve">развитие и поддержка инициатив и потенциальных возможностей </w:t>
      </w:r>
      <w:r w:rsidR="00E85987" w:rsidRPr="007E446E">
        <w:t>организаций</w:t>
      </w:r>
      <w:r w:rsidR="00E85987">
        <w:t xml:space="preserve"> и </w:t>
      </w:r>
      <w:r w:rsidRPr="00EF5DC8">
        <w:t>населения в решении акт</w:t>
      </w:r>
      <w:r w:rsidR="00BD014E">
        <w:t>уальных социальных проблем.</w:t>
      </w:r>
    </w:p>
    <w:p w:rsidR="00454BF5" w:rsidRDefault="00605254" w:rsidP="007E505B">
      <w:pPr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 w:rsidRPr="00EF5DC8">
        <w:t xml:space="preserve">создание положительного имиджа компании «ФосАгро» на территории </w:t>
      </w:r>
      <w:r w:rsidR="00BD014E">
        <w:t>Волховского городского поселения.</w:t>
      </w:r>
    </w:p>
    <w:p w:rsidR="00827E98" w:rsidRPr="00A937AD" w:rsidRDefault="00827E98" w:rsidP="007E505B">
      <w:pPr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 w:rsidRPr="00A937AD">
        <w:lastRenderedPageBreak/>
        <w:t>Развитие системы партнерства между Компанией, некоммерческими организациями и инициативными группами граждан для достижения общих целей за счет совместной деятельности;</w:t>
      </w:r>
    </w:p>
    <w:p w:rsidR="00BD014E" w:rsidRPr="00A937AD" w:rsidRDefault="00BD014E" w:rsidP="007E505B">
      <w:pPr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 w:rsidRPr="00A937AD">
        <w:t>привлечение общественного внимания к современным проблемам на территории Волховского городского поселения.</w:t>
      </w:r>
    </w:p>
    <w:p w:rsidR="002D046E" w:rsidRPr="00A937AD" w:rsidRDefault="002D046E" w:rsidP="007E505B">
      <w:pPr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 w:rsidRPr="00A937AD">
        <w:t>создание условий для повышения качества жизни в Волховском городском поселении.</w:t>
      </w:r>
    </w:p>
    <w:p w:rsidR="006419F6" w:rsidRPr="00EF5DC8" w:rsidRDefault="006419F6" w:rsidP="006419F6">
      <w:pPr>
        <w:autoSpaceDE w:val="0"/>
        <w:autoSpaceDN w:val="0"/>
        <w:adjustRightInd w:val="0"/>
        <w:rPr>
          <w:b/>
          <w:bCs/>
        </w:rPr>
      </w:pPr>
    </w:p>
    <w:p w:rsidR="002B556C" w:rsidRPr="00EF5DC8" w:rsidRDefault="002B556C" w:rsidP="002B556C">
      <w:pPr>
        <w:autoSpaceDE w:val="0"/>
        <w:autoSpaceDN w:val="0"/>
        <w:adjustRightInd w:val="0"/>
        <w:jc w:val="center"/>
        <w:rPr>
          <w:b/>
          <w:bCs/>
        </w:rPr>
      </w:pPr>
      <w:r w:rsidRPr="00EF5DC8">
        <w:rPr>
          <w:b/>
          <w:bCs/>
        </w:rPr>
        <w:t xml:space="preserve">3. Номинации и фонд </w:t>
      </w:r>
      <w:r w:rsidR="009319E5">
        <w:rPr>
          <w:b/>
          <w:bCs/>
        </w:rPr>
        <w:t>К</w:t>
      </w:r>
      <w:r w:rsidRPr="00EF5DC8">
        <w:rPr>
          <w:b/>
          <w:bCs/>
        </w:rPr>
        <w:t>онкурса</w:t>
      </w:r>
    </w:p>
    <w:p w:rsidR="002B556C" w:rsidRPr="00EF5DC8" w:rsidRDefault="002B556C" w:rsidP="002B556C">
      <w:pPr>
        <w:autoSpaceDE w:val="0"/>
        <w:autoSpaceDN w:val="0"/>
        <w:adjustRightInd w:val="0"/>
        <w:jc w:val="center"/>
        <w:rPr>
          <w:b/>
          <w:bCs/>
        </w:rPr>
      </w:pPr>
    </w:p>
    <w:p w:rsidR="002B556C" w:rsidRPr="00EF5DC8" w:rsidRDefault="002B556C" w:rsidP="004505A8">
      <w:pPr>
        <w:tabs>
          <w:tab w:val="left" w:pos="851"/>
        </w:tabs>
        <w:ind w:firstLine="567"/>
        <w:jc w:val="both"/>
      </w:pPr>
      <w:r w:rsidRPr="00EF5DC8">
        <w:t xml:space="preserve">Участники </w:t>
      </w:r>
      <w:r w:rsidR="00171E23">
        <w:t>К</w:t>
      </w:r>
      <w:r w:rsidRPr="00EF5DC8">
        <w:t>онкурса осуществляют деятельность, направленную на достижение общественно</w:t>
      </w:r>
      <w:r w:rsidR="00A61388">
        <w:t>-</w:t>
      </w:r>
      <w:r w:rsidRPr="00EF5DC8">
        <w:t>полезных целей, способствующих решению социальных проблем граждан и общества в</w:t>
      </w:r>
      <w:r w:rsidR="00251D30">
        <w:t xml:space="preserve"> целом, в одной или нескольких направлениях</w:t>
      </w:r>
      <w:r w:rsidRPr="00EF5DC8">
        <w:t xml:space="preserve">: </w:t>
      </w:r>
    </w:p>
    <w:p w:rsidR="00410849" w:rsidRPr="00DA3A5B" w:rsidRDefault="00EC14ED" w:rsidP="004505A8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DA3A5B">
        <w:t>П</w:t>
      </w:r>
      <w:r w:rsidR="002B556C" w:rsidRPr="00DA3A5B">
        <w:t>оддержка здорового образа жизни, физической культуры и спорта</w:t>
      </w:r>
      <w:r w:rsidR="004505A8" w:rsidRPr="00DA3A5B">
        <w:t xml:space="preserve">. </w:t>
      </w:r>
    </w:p>
    <w:p w:rsidR="002B556C" w:rsidRPr="00DA3A5B" w:rsidRDefault="00EC14ED" w:rsidP="00970C39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DA3A5B">
        <w:t>О</w:t>
      </w:r>
      <w:r w:rsidR="002B556C" w:rsidRPr="00DA3A5B">
        <w:t>рга</w:t>
      </w:r>
      <w:r w:rsidR="00970C39" w:rsidRPr="00DA3A5B">
        <w:t>низация и проведение мероприятий</w:t>
      </w:r>
      <w:r w:rsidR="002B556C" w:rsidRPr="00DA3A5B">
        <w:t xml:space="preserve"> по охране окружающей среды</w:t>
      </w:r>
      <w:r w:rsidR="00827E98">
        <w:t>, формированию экологической культуры и популяризации ответственного поведения в сфере защиты окружающей среды.</w:t>
      </w:r>
    </w:p>
    <w:p w:rsidR="00827E98" w:rsidRPr="00DA3A5B" w:rsidRDefault="00EC14ED" w:rsidP="00827E98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DA3A5B">
        <w:t>О</w:t>
      </w:r>
      <w:r w:rsidR="00AC07DD" w:rsidRPr="00DA3A5B">
        <w:t>рганизация мероприятий по решению социально-значимых проблем в городе</w:t>
      </w:r>
      <w:r w:rsidR="00A61388" w:rsidRPr="00DA3A5B">
        <w:t xml:space="preserve"> Волхов</w:t>
      </w:r>
      <w:r w:rsidR="004505A8" w:rsidRPr="00DA3A5B">
        <w:t xml:space="preserve">. </w:t>
      </w:r>
    </w:p>
    <w:p w:rsidR="00350830" w:rsidRPr="00EF5DC8" w:rsidRDefault="00350830" w:rsidP="004505A8">
      <w:pPr>
        <w:tabs>
          <w:tab w:val="left" w:pos="851"/>
        </w:tabs>
        <w:ind w:firstLine="567"/>
        <w:jc w:val="both"/>
      </w:pPr>
      <w:r w:rsidRPr="00EF5DC8">
        <w:t>Денежные средства</w:t>
      </w:r>
      <w:r w:rsidR="004505A8" w:rsidRPr="00EF5DC8">
        <w:t xml:space="preserve"> </w:t>
      </w:r>
      <w:r w:rsidRPr="00EF5DC8">
        <w:t>предоставля</w:t>
      </w:r>
      <w:r w:rsidR="004505A8" w:rsidRPr="00EF5DC8">
        <w:t xml:space="preserve">ются </w:t>
      </w:r>
      <w:r w:rsidRPr="00EF5DC8">
        <w:t xml:space="preserve">на безвозмездной и безвозвратной основе, при условии их целевого расходования </w:t>
      </w:r>
      <w:r w:rsidR="004505A8" w:rsidRPr="00EF5DC8">
        <w:t>в рамках настоящего Положения.</w:t>
      </w:r>
    </w:p>
    <w:p w:rsidR="004505A8" w:rsidRDefault="004505A8" w:rsidP="004505A8">
      <w:pPr>
        <w:tabs>
          <w:tab w:val="left" w:pos="851"/>
        </w:tabs>
        <w:ind w:firstLine="567"/>
        <w:jc w:val="both"/>
      </w:pPr>
      <w:r w:rsidRPr="00EF5DC8">
        <w:t xml:space="preserve">Общий объем </w:t>
      </w:r>
      <w:r w:rsidR="009319E5">
        <w:t xml:space="preserve">финансирования </w:t>
      </w:r>
      <w:r w:rsidR="00171E23">
        <w:t>К</w:t>
      </w:r>
      <w:r w:rsidRPr="00EF5DC8">
        <w:t xml:space="preserve">онкурса </w:t>
      </w:r>
      <w:r w:rsidR="00970C39">
        <w:t xml:space="preserve">в 2023 году </w:t>
      </w:r>
      <w:r w:rsidRPr="00EF5DC8">
        <w:t>составляе</w:t>
      </w:r>
      <w:r w:rsidR="009319E5">
        <w:t xml:space="preserve">т </w:t>
      </w:r>
      <w:r w:rsidR="00910210">
        <w:t xml:space="preserve">300 000 (триста тысяч) </w:t>
      </w:r>
      <w:r w:rsidRPr="00EF5DC8">
        <w:t>рублей.</w:t>
      </w:r>
    </w:p>
    <w:p w:rsidR="002B556C" w:rsidRPr="00EF5DC8" w:rsidRDefault="00F4497D" w:rsidP="00EF5DC8">
      <w:pPr>
        <w:ind w:firstLine="567"/>
        <w:jc w:val="both"/>
        <w:rPr>
          <w:color w:val="000000" w:themeColor="text1"/>
        </w:rPr>
      </w:pPr>
      <w:r w:rsidRPr="00EF5DC8">
        <w:rPr>
          <w:color w:val="000000" w:themeColor="text1"/>
        </w:rPr>
        <w:t xml:space="preserve">С победителем </w:t>
      </w:r>
      <w:r w:rsidR="00171E23">
        <w:rPr>
          <w:color w:val="000000" w:themeColor="text1"/>
        </w:rPr>
        <w:t>К</w:t>
      </w:r>
      <w:r w:rsidRPr="00EF5DC8">
        <w:rPr>
          <w:color w:val="000000" w:themeColor="text1"/>
        </w:rPr>
        <w:t xml:space="preserve">онкурса заключается договор о благотворительном пожертвовании на </w:t>
      </w:r>
      <w:r w:rsidR="00410849">
        <w:rPr>
          <w:color w:val="000000" w:themeColor="text1"/>
        </w:rPr>
        <w:t>реализацию проекта</w:t>
      </w:r>
      <w:r w:rsidRPr="00EF5DC8">
        <w:rPr>
          <w:color w:val="000000" w:themeColor="text1"/>
        </w:rPr>
        <w:t xml:space="preserve"> в рамках номинации.</w:t>
      </w:r>
    </w:p>
    <w:p w:rsidR="00F4497D" w:rsidRDefault="00F4497D" w:rsidP="002B556C">
      <w:pPr>
        <w:jc w:val="both"/>
      </w:pPr>
    </w:p>
    <w:p w:rsidR="00D32F50" w:rsidRDefault="002302E1" w:rsidP="00454B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</w:t>
      </w:r>
      <w:r w:rsidR="00D32F50" w:rsidRPr="00D32F50">
        <w:rPr>
          <w:b/>
          <w:bCs/>
        </w:rPr>
        <w:t>. Основные этапы проведения Конкурса</w:t>
      </w:r>
    </w:p>
    <w:p w:rsidR="00454BF5" w:rsidRPr="00D32F50" w:rsidRDefault="00454BF5" w:rsidP="00454BF5">
      <w:pPr>
        <w:autoSpaceDE w:val="0"/>
        <w:autoSpaceDN w:val="0"/>
        <w:adjustRightInd w:val="0"/>
        <w:jc w:val="center"/>
        <w:rPr>
          <w:b/>
          <w:bCs/>
        </w:rPr>
      </w:pPr>
    </w:p>
    <w:p w:rsidR="00D32F50" w:rsidRPr="00DA3A5B" w:rsidRDefault="00D32F50" w:rsidP="004505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DA3A5B">
        <w:rPr>
          <w:bCs/>
        </w:rPr>
        <w:t xml:space="preserve">I этап. </w:t>
      </w:r>
      <w:r w:rsidRPr="00DA3A5B">
        <w:t xml:space="preserve">Старт Конкурса: </w:t>
      </w:r>
      <w:r w:rsidR="00970C39" w:rsidRPr="00DA3A5B">
        <w:rPr>
          <w:color w:val="000000" w:themeColor="text1"/>
        </w:rPr>
        <w:t>27</w:t>
      </w:r>
      <w:r w:rsidR="00910210" w:rsidRPr="00DA3A5B">
        <w:rPr>
          <w:color w:val="000000" w:themeColor="text1"/>
        </w:rPr>
        <w:t>.03.2023</w:t>
      </w:r>
      <w:r w:rsidR="00C70E57" w:rsidRPr="00DA3A5B">
        <w:rPr>
          <w:bCs/>
          <w:color w:val="000000" w:themeColor="text1"/>
        </w:rPr>
        <w:t>.</w:t>
      </w:r>
    </w:p>
    <w:p w:rsidR="00D32F50" w:rsidRDefault="00D32F50" w:rsidP="004505A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DA3A5B">
        <w:rPr>
          <w:color w:val="000000" w:themeColor="text1"/>
        </w:rPr>
        <w:t>размещение информации о Конкурсе на интернет-р</w:t>
      </w:r>
      <w:r w:rsidR="00F214D9" w:rsidRPr="00DA3A5B">
        <w:rPr>
          <w:color w:val="000000" w:themeColor="text1"/>
        </w:rPr>
        <w:t xml:space="preserve">есурсах </w:t>
      </w:r>
      <w:r w:rsidR="00910210" w:rsidRPr="00DA3A5B">
        <w:rPr>
          <w:color w:val="000000" w:themeColor="text1"/>
        </w:rPr>
        <w:t xml:space="preserve">ВФ </w:t>
      </w:r>
      <w:r w:rsidR="002302E1" w:rsidRPr="00DA3A5B">
        <w:rPr>
          <w:color w:val="000000" w:themeColor="text1"/>
        </w:rPr>
        <w:t>АО «Апатит»</w:t>
      </w:r>
      <w:r w:rsidR="00F214D9" w:rsidRPr="00DA3A5B">
        <w:rPr>
          <w:color w:val="000000" w:themeColor="text1"/>
        </w:rPr>
        <w:t xml:space="preserve">, </w:t>
      </w:r>
      <w:r w:rsidR="00410849" w:rsidRPr="00DA3A5B">
        <w:rPr>
          <w:color w:val="000000" w:themeColor="text1"/>
        </w:rPr>
        <w:t xml:space="preserve">ресурсах </w:t>
      </w:r>
      <w:r w:rsidR="00FA23D9" w:rsidRPr="00DA3A5B">
        <w:rPr>
          <w:color w:val="000000" w:themeColor="text1"/>
        </w:rPr>
        <w:t>Администрации города</w:t>
      </w:r>
      <w:r w:rsidR="00B0644D" w:rsidRPr="00DA3A5B">
        <w:rPr>
          <w:color w:val="000000" w:themeColor="text1"/>
        </w:rPr>
        <w:t xml:space="preserve"> и</w:t>
      </w:r>
      <w:r w:rsidR="00970C39" w:rsidRPr="00DA3A5B">
        <w:rPr>
          <w:color w:val="000000" w:themeColor="text1"/>
        </w:rPr>
        <w:t xml:space="preserve"> Совета </w:t>
      </w:r>
      <w:r w:rsidR="000445C5" w:rsidRPr="00DA3A5B">
        <w:rPr>
          <w:color w:val="000000" w:themeColor="text1"/>
        </w:rPr>
        <w:t xml:space="preserve">депутатов </w:t>
      </w:r>
      <w:r w:rsidR="00B0644D" w:rsidRPr="00DA3A5B">
        <w:rPr>
          <w:color w:val="000000" w:themeColor="text1"/>
        </w:rPr>
        <w:t xml:space="preserve">МО </w:t>
      </w:r>
      <w:r w:rsidR="000445C5" w:rsidRPr="00DA3A5B">
        <w:rPr>
          <w:color w:val="000000" w:themeColor="text1"/>
        </w:rPr>
        <w:t>города</w:t>
      </w:r>
      <w:r w:rsidR="00B0644D" w:rsidRPr="00DA3A5B">
        <w:rPr>
          <w:color w:val="000000" w:themeColor="text1"/>
        </w:rPr>
        <w:t xml:space="preserve"> Волхова</w:t>
      </w:r>
      <w:r w:rsidR="000445C5" w:rsidRPr="00DA3A5B">
        <w:rPr>
          <w:color w:val="000000" w:themeColor="text1"/>
        </w:rPr>
        <w:t>,</w:t>
      </w:r>
      <w:r w:rsidR="00970C39" w:rsidRPr="00DA3A5B">
        <w:rPr>
          <w:color w:val="000000" w:themeColor="text1"/>
        </w:rPr>
        <w:t xml:space="preserve"> а</w:t>
      </w:r>
      <w:r w:rsidR="00F214D9" w:rsidRPr="00DA3A5B">
        <w:rPr>
          <w:color w:val="000000" w:themeColor="text1"/>
        </w:rPr>
        <w:t xml:space="preserve"> также в СМИ</w:t>
      </w:r>
      <w:r w:rsidRPr="00DA3A5B">
        <w:rPr>
          <w:color w:val="000000" w:themeColor="text1"/>
        </w:rPr>
        <w:t>;</w:t>
      </w:r>
    </w:p>
    <w:p w:rsidR="00251D30" w:rsidRPr="00DA3A5B" w:rsidRDefault="00251D30" w:rsidP="00251D30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 w:themeColor="text1"/>
        </w:rPr>
      </w:pPr>
    </w:p>
    <w:p w:rsidR="00D32F50" w:rsidRPr="00DA3A5B" w:rsidRDefault="00D32F50" w:rsidP="004505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DA3A5B">
        <w:rPr>
          <w:bCs/>
          <w:color w:val="000000" w:themeColor="text1"/>
        </w:rPr>
        <w:t>II этап</w:t>
      </w:r>
      <w:r w:rsidRPr="00DA3A5B">
        <w:rPr>
          <w:color w:val="000000" w:themeColor="text1"/>
        </w:rPr>
        <w:t>. Заявочная к</w:t>
      </w:r>
      <w:r w:rsidR="00F31945" w:rsidRPr="00DA3A5B">
        <w:rPr>
          <w:color w:val="000000" w:themeColor="text1"/>
        </w:rPr>
        <w:t>а</w:t>
      </w:r>
      <w:r w:rsidRPr="00DA3A5B">
        <w:rPr>
          <w:color w:val="000000" w:themeColor="text1"/>
        </w:rPr>
        <w:t xml:space="preserve">мпания: </w:t>
      </w:r>
      <w:r w:rsidR="00D22EED" w:rsidRPr="00DA3A5B">
        <w:rPr>
          <w:color w:val="000000" w:themeColor="text1"/>
        </w:rPr>
        <w:t xml:space="preserve">до </w:t>
      </w:r>
      <w:r w:rsidR="00910210" w:rsidRPr="00DA3A5B">
        <w:rPr>
          <w:color w:val="000000" w:themeColor="text1"/>
        </w:rPr>
        <w:t>01.05.2023</w:t>
      </w:r>
      <w:r w:rsidR="00C70E57" w:rsidRPr="00DA3A5B">
        <w:rPr>
          <w:color w:val="000000" w:themeColor="text1"/>
        </w:rPr>
        <w:t>.</w:t>
      </w:r>
    </w:p>
    <w:p w:rsidR="00D32F50" w:rsidRDefault="00D32F50" w:rsidP="004505A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DA3A5B">
        <w:rPr>
          <w:color w:val="000000" w:themeColor="text1"/>
        </w:rPr>
        <w:t>прием, регистрация и обработка заявок</w:t>
      </w:r>
      <w:r w:rsidR="00054AC8" w:rsidRPr="00DA3A5B">
        <w:rPr>
          <w:color w:val="000000" w:themeColor="text1"/>
        </w:rPr>
        <w:t xml:space="preserve"> (форма заявки в приложении</w:t>
      </w:r>
      <w:r w:rsidR="002302E1" w:rsidRPr="00DA3A5B">
        <w:rPr>
          <w:color w:val="000000" w:themeColor="text1"/>
        </w:rPr>
        <w:t xml:space="preserve"> №</w:t>
      </w:r>
      <w:r w:rsidR="00054AC8" w:rsidRPr="00DA3A5B">
        <w:rPr>
          <w:color w:val="000000" w:themeColor="text1"/>
        </w:rPr>
        <w:t>1</w:t>
      </w:r>
      <w:r w:rsidR="002302E1" w:rsidRPr="00DA3A5B">
        <w:rPr>
          <w:color w:val="000000" w:themeColor="text1"/>
        </w:rPr>
        <w:t xml:space="preserve"> к настоящему </w:t>
      </w:r>
      <w:r w:rsidR="00A61388" w:rsidRPr="00DA3A5B">
        <w:rPr>
          <w:color w:val="000000" w:themeColor="text1"/>
        </w:rPr>
        <w:t>П</w:t>
      </w:r>
      <w:r w:rsidR="002302E1" w:rsidRPr="00DA3A5B">
        <w:rPr>
          <w:color w:val="000000" w:themeColor="text1"/>
        </w:rPr>
        <w:t>оложению</w:t>
      </w:r>
      <w:r w:rsidR="001949AA" w:rsidRPr="00DA3A5B">
        <w:rPr>
          <w:color w:val="000000" w:themeColor="text1"/>
        </w:rPr>
        <w:t>, в виде презентации не более 20 страниц</w:t>
      </w:r>
      <w:r w:rsidR="00054AC8" w:rsidRPr="00DA3A5B">
        <w:rPr>
          <w:color w:val="000000" w:themeColor="text1"/>
        </w:rPr>
        <w:t>)</w:t>
      </w:r>
    </w:p>
    <w:p w:rsidR="00251D30" w:rsidRPr="00DA3A5B" w:rsidRDefault="00251D30" w:rsidP="00251D30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 w:themeColor="text1"/>
        </w:rPr>
      </w:pPr>
    </w:p>
    <w:p w:rsidR="00D32F50" w:rsidRPr="00DA3A5B" w:rsidRDefault="00D32F50" w:rsidP="004505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DA3A5B">
        <w:rPr>
          <w:bCs/>
          <w:color w:val="000000" w:themeColor="text1"/>
        </w:rPr>
        <w:t xml:space="preserve">III этап. </w:t>
      </w:r>
      <w:r w:rsidRPr="00DA3A5B">
        <w:rPr>
          <w:color w:val="000000" w:themeColor="text1"/>
        </w:rPr>
        <w:t>Определение победителей</w:t>
      </w:r>
      <w:r w:rsidR="00D22EED" w:rsidRPr="00DA3A5B">
        <w:rPr>
          <w:color w:val="000000" w:themeColor="text1"/>
        </w:rPr>
        <w:t xml:space="preserve">, заключение договоров: </w:t>
      </w:r>
      <w:r w:rsidR="002302E1" w:rsidRPr="00DA3A5B">
        <w:rPr>
          <w:color w:val="000000" w:themeColor="text1"/>
        </w:rPr>
        <w:t>до</w:t>
      </w:r>
      <w:r w:rsidR="00910210" w:rsidRPr="00DA3A5B">
        <w:rPr>
          <w:color w:val="000000" w:themeColor="text1"/>
        </w:rPr>
        <w:t xml:space="preserve"> 31.05.2023</w:t>
      </w:r>
      <w:r w:rsidR="00C70E57" w:rsidRPr="00DA3A5B">
        <w:rPr>
          <w:color w:val="000000" w:themeColor="text1"/>
        </w:rPr>
        <w:t>.</w:t>
      </w:r>
    </w:p>
    <w:p w:rsidR="00D32F50" w:rsidRPr="00DA3A5B" w:rsidRDefault="00D06B6A" w:rsidP="004505A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DA3A5B">
        <w:rPr>
          <w:color w:val="000000" w:themeColor="text1"/>
        </w:rPr>
        <w:t>заседание конкурсной комиссии</w:t>
      </w:r>
      <w:r w:rsidR="00D32F50" w:rsidRPr="00DA3A5B">
        <w:rPr>
          <w:color w:val="000000" w:themeColor="text1"/>
        </w:rPr>
        <w:t xml:space="preserve"> и определение проектов-победителей;</w:t>
      </w:r>
    </w:p>
    <w:p w:rsidR="00376D85" w:rsidRPr="00DA3A5B" w:rsidRDefault="00D32F50" w:rsidP="004505A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DA3A5B">
        <w:rPr>
          <w:color w:val="000000" w:themeColor="text1"/>
        </w:rPr>
        <w:t>заключение договоров и перечисление средств</w:t>
      </w:r>
      <w:r w:rsidR="00D06B6A" w:rsidRPr="00DA3A5B">
        <w:rPr>
          <w:color w:val="000000" w:themeColor="text1"/>
        </w:rPr>
        <w:t>.</w:t>
      </w:r>
    </w:p>
    <w:p w:rsidR="00D32F50" w:rsidRPr="00DA3A5B" w:rsidRDefault="00D32F50" w:rsidP="00376D85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 w:themeColor="text1"/>
        </w:rPr>
      </w:pPr>
    </w:p>
    <w:p w:rsidR="00251D30" w:rsidRDefault="00D22EED" w:rsidP="004505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3A5B">
        <w:rPr>
          <w:bCs/>
          <w:color w:val="000000" w:themeColor="text1"/>
        </w:rPr>
        <w:t>I</w:t>
      </w:r>
      <w:r w:rsidR="00D32F50" w:rsidRPr="00DA3A5B">
        <w:rPr>
          <w:bCs/>
          <w:color w:val="000000" w:themeColor="text1"/>
        </w:rPr>
        <w:t xml:space="preserve">V этап. </w:t>
      </w:r>
      <w:r w:rsidR="00D32F50" w:rsidRPr="00DA3A5B">
        <w:rPr>
          <w:color w:val="000000" w:themeColor="text1"/>
        </w:rPr>
        <w:t>Реализация проектов</w:t>
      </w:r>
      <w:r w:rsidR="00251D30">
        <w:rPr>
          <w:color w:val="000000" w:themeColor="text1"/>
        </w:rPr>
        <w:t>.</w:t>
      </w:r>
    </w:p>
    <w:p w:rsidR="00D32F50" w:rsidRDefault="00251D30" w:rsidP="004505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П</w:t>
      </w:r>
      <w:r w:rsidR="00376D85" w:rsidRPr="00DA3A5B">
        <w:rPr>
          <w:color w:val="000000" w:themeColor="text1"/>
        </w:rPr>
        <w:t xml:space="preserve">риемка результатов </w:t>
      </w:r>
      <w:r w:rsidR="001949AA" w:rsidRPr="00DA3A5B">
        <w:rPr>
          <w:color w:val="000000" w:themeColor="text1"/>
        </w:rPr>
        <w:t>проекта</w:t>
      </w:r>
      <w:r w:rsidR="00376D85" w:rsidRPr="00DA3A5B">
        <w:rPr>
          <w:color w:val="000000" w:themeColor="text1"/>
        </w:rPr>
        <w:t xml:space="preserve"> Конкурсной комиссией</w:t>
      </w:r>
      <w:r w:rsidR="00D32F50" w:rsidRPr="00DA3A5B">
        <w:rPr>
          <w:color w:val="000000" w:themeColor="text1"/>
        </w:rPr>
        <w:t xml:space="preserve">: </w:t>
      </w:r>
      <w:r w:rsidR="00910210" w:rsidRPr="00DA3A5B">
        <w:rPr>
          <w:color w:val="000000" w:themeColor="text1"/>
        </w:rPr>
        <w:t>до 01.10</w:t>
      </w:r>
      <w:r w:rsidR="00EC14ED" w:rsidRPr="00DA3A5B">
        <w:rPr>
          <w:color w:val="000000" w:themeColor="text1"/>
        </w:rPr>
        <w:t>.</w:t>
      </w:r>
      <w:r w:rsidR="00D22EED" w:rsidRPr="00DA3A5B">
        <w:rPr>
          <w:bCs/>
          <w:color w:val="000000" w:themeColor="text1"/>
        </w:rPr>
        <w:t>202</w:t>
      </w:r>
      <w:r w:rsidR="00910210" w:rsidRPr="00DA3A5B">
        <w:rPr>
          <w:bCs/>
          <w:color w:val="000000" w:themeColor="text1"/>
        </w:rPr>
        <w:t>3</w:t>
      </w:r>
      <w:r w:rsidR="00C70E57" w:rsidRPr="00DA3A5B">
        <w:rPr>
          <w:bCs/>
          <w:color w:val="000000" w:themeColor="text1"/>
        </w:rPr>
        <w:t>.</w:t>
      </w:r>
    </w:p>
    <w:p w:rsidR="00251D30" w:rsidRPr="00DA3A5B" w:rsidRDefault="00251D30" w:rsidP="004505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</w:p>
    <w:p w:rsidR="001949AA" w:rsidRPr="00DA3A5B" w:rsidRDefault="00D22EED" w:rsidP="001949A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DA3A5B">
        <w:rPr>
          <w:bCs/>
          <w:color w:val="000000" w:themeColor="text1"/>
        </w:rPr>
        <w:t>V</w:t>
      </w:r>
      <w:r w:rsidR="00D32F50" w:rsidRPr="00DA3A5B">
        <w:rPr>
          <w:bCs/>
          <w:color w:val="000000" w:themeColor="text1"/>
        </w:rPr>
        <w:t xml:space="preserve"> этап</w:t>
      </w:r>
      <w:r w:rsidR="00D32F50" w:rsidRPr="00DA3A5B">
        <w:rPr>
          <w:color w:val="000000" w:themeColor="text1"/>
        </w:rPr>
        <w:t>. Подведение итогов</w:t>
      </w:r>
      <w:r w:rsidR="00376D85" w:rsidRPr="00DA3A5B">
        <w:rPr>
          <w:color w:val="000000" w:themeColor="text1"/>
        </w:rPr>
        <w:t xml:space="preserve"> Конкурса</w:t>
      </w:r>
      <w:r w:rsidRPr="00DA3A5B">
        <w:rPr>
          <w:bCs/>
          <w:color w:val="000000" w:themeColor="text1"/>
        </w:rPr>
        <w:t xml:space="preserve">: </w:t>
      </w:r>
      <w:r w:rsidR="00EC14ED" w:rsidRPr="00DA3A5B">
        <w:rPr>
          <w:bCs/>
          <w:color w:val="000000" w:themeColor="text1"/>
        </w:rPr>
        <w:t xml:space="preserve">до </w:t>
      </w:r>
      <w:r w:rsidR="00852B27" w:rsidRPr="00DA3A5B">
        <w:rPr>
          <w:bCs/>
          <w:color w:val="000000" w:themeColor="text1"/>
        </w:rPr>
        <w:t>01</w:t>
      </w:r>
      <w:r w:rsidR="00B51C08" w:rsidRPr="00DA3A5B">
        <w:rPr>
          <w:bCs/>
          <w:color w:val="000000" w:themeColor="text1"/>
        </w:rPr>
        <w:t>.11.2023</w:t>
      </w:r>
      <w:r w:rsidR="00C70E57" w:rsidRPr="00DA3A5B">
        <w:rPr>
          <w:bCs/>
          <w:color w:val="000000" w:themeColor="text1"/>
        </w:rPr>
        <w:t>.</w:t>
      </w:r>
    </w:p>
    <w:p w:rsidR="0059794A" w:rsidRPr="00DA3A5B" w:rsidRDefault="002302E1" w:rsidP="004505A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A3A5B">
        <w:t xml:space="preserve">проведение итоговых </w:t>
      </w:r>
      <w:r w:rsidR="00D32F50" w:rsidRPr="00DA3A5B">
        <w:t>мероприятий</w:t>
      </w:r>
      <w:r w:rsidR="0059794A" w:rsidRPr="00DA3A5B">
        <w:t>;</w:t>
      </w:r>
      <w:r w:rsidR="00D32F50" w:rsidRPr="00DA3A5B">
        <w:t xml:space="preserve"> </w:t>
      </w:r>
    </w:p>
    <w:p w:rsidR="00D32F50" w:rsidRDefault="00D32F50" w:rsidP="004505A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AC07DD">
        <w:t>награждение лучших проектов по итогам реализации</w:t>
      </w:r>
      <w:r w:rsidR="002302E1" w:rsidRPr="00AC07DD">
        <w:t xml:space="preserve"> проектов</w:t>
      </w:r>
      <w:r w:rsidR="00C70E57" w:rsidRPr="00AC07DD">
        <w:t>.</w:t>
      </w:r>
    </w:p>
    <w:p w:rsidR="00251D30" w:rsidRPr="00AC07DD" w:rsidRDefault="00251D30" w:rsidP="004505A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предоставление отчетов</w:t>
      </w:r>
    </w:p>
    <w:p w:rsidR="00454BF5" w:rsidRDefault="00454BF5" w:rsidP="007E505B">
      <w:pPr>
        <w:tabs>
          <w:tab w:val="left" w:pos="993"/>
        </w:tabs>
        <w:autoSpaceDE w:val="0"/>
        <w:autoSpaceDN w:val="0"/>
        <w:adjustRightInd w:val="0"/>
        <w:ind w:firstLine="567"/>
        <w:rPr>
          <w:b/>
          <w:bCs/>
        </w:rPr>
      </w:pPr>
    </w:p>
    <w:p w:rsidR="00D32F50" w:rsidRDefault="002302E1" w:rsidP="007E505B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5</w:t>
      </w:r>
      <w:r w:rsidR="00D32F50" w:rsidRPr="00D32F50">
        <w:rPr>
          <w:b/>
          <w:bCs/>
        </w:rPr>
        <w:t xml:space="preserve">. Требования </w:t>
      </w:r>
      <w:r w:rsidR="00D32F50" w:rsidRPr="007E446E">
        <w:rPr>
          <w:b/>
          <w:bCs/>
          <w:color w:val="000000" w:themeColor="text1"/>
        </w:rPr>
        <w:t xml:space="preserve">к </w:t>
      </w:r>
      <w:r w:rsidR="009319E5" w:rsidRPr="007E446E">
        <w:rPr>
          <w:b/>
          <w:bCs/>
          <w:color w:val="000000" w:themeColor="text1"/>
        </w:rPr>
        <w:t xml:space="preserve">участникам </w:t>
      </w:r>
      <w:r w:rsidR="009319E5">
        <w:rPr>
          <w:b/>
          <w:bCs/>
        </w:rPr>
        <w:t xml:space="preserve">и </w:t>
      </w:r>
      <w:r w:rsidR="00D32F50" w:rsidRPr="00D32F50">
        <w:rPr>
          <w:b/>
          <w:bCs/>
        </w:rPr>
        <w:t>проектам, выдвигаемым на Конкурс</w:t>
      </w:r>
    </w:p>
    <w:p w:rsidR="00454BF5" w:rsidRPr="00D32F50" w:rsidRDefault="00454BF5" w:rsidP="007E505B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319E5" w:rsidRPr="007E446E" w:rsidRDefault="0059794A" w:rsidP="009319E5">
      <w:pPr>
        <w:ind w:firstLine="567"/>
        <w:jc w:val="both"/>
        <w:rPr>
          <w:color w:val="000000" w:themeColor="text1"/>
        </w:rPr>
      </w:pPr>
      <w:r w:rsidRPr="007E446E">
        <w:rPr>
          <w:color w:val="000000" w:themeColor="text1"/>
        </w:rPr>
        <w:t>5</w:t>
      </w:r>
      <w:r w:rsidR="00D32F50" w:rsidRPr="007E446E">
        <w:rPr>
          <w:color w:val="000000" w:themeColor="text1"/>
        </w:rPr>
        <w:t xml:space="preserve">.1. </w:t>
      </w:r>
      <w:r w:rsidR="009319E5" w:rsidRPr="007E446E">
        <w:rPr>
          <w:color w:val="000000" w:themeColor="text1"/>
        </w:rPr>
        <w:t xml:space="preserve">К участию в </w:t>
      </w:r>
      <w:r w:rsidR="00171E23" w:rsidRPr="007E446E">
        <w:rPr>
          <w:color w:val="000000" w:themeColor="text1"/>
        </w:rPr>
        <w:t>К</w:t>
      </w:r>
      <w:r w:rsidR="009319E5" w:rsidRPr="007E446E">
        <w:rPr>
          <w:color w:val="000000" w:themeColor="text1"/>
        </w:rPr>
        <w:t xml:space="preserve">онкурсе приглашаются некоммерческие организации, </w:t>
      </w:r>
      <w:r w:rsidR="00E85987" w:rsidRPr="007E446E">
        <w:rPr>
          <w:color w:val="000000" w:themeColor="text1"/>
        </w:rPr>
        <w:t>бюджетные</w:t>
      </w:r>
      <w:r w:rsidR="002703B2">
        <w:rPr>
          <w:color w:val="000000" w:themeColor="text1"/>
        </w:rPr>
        <w:t xml:space="preserve"> </w:t>
      </w:r>
      <w:r w:rsidR="002703B2">
        <w:t>и автономные</w:t>
      </w:r>
      <w:r w:rsidR="00E85987" w:rsidRPr="007E446E">
        <w:rPr>
          <w:color w:val="000000" w:themeColor="text1"/>
        </w:rPr>
        <w:t xml:space="preserve"> </w:t>
      </w:r>
      <w:r w:rsidR="009319E5" w:rsidRPr="007E446E">
        <w:rPr>
          <w:color w:val="000000" w:themeColor="text1"/>
        </w:rPr>
        <w:t xml:space="preserve">учреждения здравоохранения, образования, культуры, спорта и социальной защиты населения, осуществляющие социально ориентированную деятельность, </w:t>
      </w:r>
      <w:r w:rsidR="009319E5" w:rsidRPr="007E446E">
        <w:rPr>
          <w:color w:val="000000" w:themeColor="text1"/>
        </w:rPr>
        <w:lastRenderedPageBreak/>
        <w:t>направленную на достижение общественно полезных целей, улучшение условий жизнедеятельности и расширение возможностей</w:t>
      </w:r>
      <w:r w:rsidR="00AC78B5">
        <w:rPr>
          <w:color w:val="000000" w:themeColor="text1"/>
        </w:rPr>
        <w:t xml:space="preserve"> н</w:t>
      </w:r>
      <w:r w:rsidR="009319E5" w:rsidRPr="007E446E">
        <w:rPr>
          <w:color w:val="000000" w:themeColor="text1"/>
        </w:rPr>
        <w:t xml:space="preserve">а территории </w:t>
      </w:r>
      <w:r w:rsidR="00F619E0">
        <w:t>Волховского городского поселения</w:t>
      </w:r>
      <w:r w:rsidR="009319E5" w:rsidRPr="007E446E">
        <w:rPr>
          <w:color w:val="000000" w:themeColor="text1"/>
        </w:rPr>
        <w:t xml:space="preserve">. </w:t>
      </w:r>
    </w:p>
    <w:p w:rsidR="00D32F50" w:rsidRDefault="009319E5" w:rsidP="007E505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5.2. </w:t>
      </w:r>
      <w:r w:rsidR="00D32F50" w:rsidRPr="00D32F50">
        <w:t>Тематика проектов должна соответствовать одному из утвержденных направлений</w:t>
      </w:r>
      <w:r w:rsidR="00EC14ED">
        <w:t xml:space="preserve"> </w:t>
      </w:r>
      <w:r w:rsidR="00171E23">
        <w:t>К</w:t>
      </w:r>
      <w:r w:rsidR="00D32F50" w:rsidRPr="00D32F50">
        <w:t>онкурса.</w:t>
      </w:r>
    </w:p>
    <w:p w:rsidR="0059794A" w:rsidRPr="00BD157C" w:rsidRDefault="0059794A" w:rsidP="007E505B">
      <w:pPr>
        <w:tabs>
          <w:tab w:val="left" w:pos="993"/>
        </w:tabs>
        <w:ind w:firstLine="567"/>
        <w:jc w:val="both"/>
      </w:pPr>
      <w:r>
        <w:t>5.</w:t>
      </w:r>
      <w:r w:rsidR="009319E5">
        <w:t>3</w:t>
      </w:r>
      <w:r>
        <w:t xml:space="preserve">. </w:t>
      </w:r>
      <w:r w:rsidRPr="00BD157C">
        <w:t xml:space="preserve">Проекты, заявленные для участия в </w:t>
      </w:r>
      <w:r w:rsidR="00171E23">
        <w:t>К</w:t>
      </w:r>
      <w:r w:rsidRPr="00BD157C">
        <w:t xml:space="preserve">онкурсе, должны соответствовать следующим требованиям: </w:t>
      </w:r>
    </w:p>
    <w:p w:rsidR="0059794A" w:rsidRDefault="0059794A" w:rsidP="007E505B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BD157C">
        <w:t>соответствие социальны</w:t>
      </w:r>
      <w:r w:rsidR="001949AA">
        <w:t xml:space="preserve">м приоритетам компании ФосАгро </w:t>
      </w:r>
    </w:p>
    <w:p w:rsidR="00827E98" w:rsidRDefault="00827E98" w:rsidP="00827E98">
      <w:pPr>
        <w:tabs>
          <w:tab w:val="left" w:pos="993"/>
        </w:tabs>
        <w:ind w:left="567"/>
        <w:jc w:val="both"/>
      </w:pPr>
      <w:r w:rsidRPr="009F13AE">
        <w:t>https://www.phosagro.ru/sustainability/social-response/</w:t>
      </w:r>
    </w:p>
    <w:p w:rsidR="000445C5" w:rsidRDefault="0059794A" w:rsidP="00FE7D3A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BD157C">
        <w:t>проект должен реализ</w:t>
      </w:r>
      <w:r>
        <w:t xml:space="preserve">оваться на территории </w:t>
      </w:r>
      <w:r w:rsidR="000445C5">
        <w:t>Волховского городского поселения;</w:t>
      </w:r>
      <w:r w:rsidR="00FA23D9">
        <w:t xml:space="preserve"> </w:t>
      </w:r>
    </w:p>
    <w:p w:rsidR="0059794A" w:rsidRPr="00BD157C" w:rsidRDefault="0059794A" w:rsidP="00FE7D3A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BD157C">
        <w:t xml:space="preserve">проект должен быть направлен на </w:t>
      </w:r>
      <w:r w:rsidR="000445C5">
        <w:t xml:space="preserve">создание </w:t>
      </w:r>
      <w:r w:rsidRPr="00BD157C">
        <w:t>позитивных социальных из</w:t>
      </w:r>
      <w:r w:rsidR="00F619E0">
        <w:t>менений;</w:t>
      </w:r>
    </w:p>
    <w:p w:rsidR="0059794A" w:rsidRDefault="0059794A" w:rsidP="007E505B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BD157C">
        <w:t>проект должен содержать социальный эффект и инновационный подход к решению социальных проблем;</w:t>
      </w:r>
    </w:p>
    <w:p w:rsidR="0059794A" w:rsidRPr="00BD157C" w:rsidRDefault="0059794A" w:rsidP="007E505B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BD157C">
        <w:t xml:space="preserve">рационально составленный бюджет проекта, его экономичность; </w:t>
      </w:r>
    </w:p>
    <w:p w:rsidR="0059794A" w:rsidRPr="00BD157C" w:rsidRDefault="0059794A" w:rsidP="007E505B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BD157C">
        <w:t xml:space="preserve">актуальность решаемой социальной проблемы и значимость проекта в социальном и культурном развитии на территории действия </w:t>
      </w:r>
      <w:r>
        <w:t>к</w:t>
      </w:r>
      <w:r w:rsidRPr="00BD157C">
        <w:t>онкурса;</w:t>
      </w:r>
    </w:p>
    <w:p w:rsidR="00CD6013" w:rsidRPr="00D32F50" w:rsidRDefault="00DF3EA6" w:rsidP="00CD6013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>
        <w:t>участие</w:t>
      </w:r>
      <w:r w:rsidR="0059794A" w:rsidRPr="00BD157C">
        <w:t xml:space="preserve"> в проекте </w:t>
      </w:r>
      <w:r w:rsidR="002D1813">
        <w:t xml:space="preserve">различных групп </w:t>
      </w:r>
      <w:r w:rsidR="0059794A" w:rsidRPr="00BD157C">
        <w:t xml:space="preserve">населения, общественности, волонтеров. Данный критерий предполагает активизацию и привлечение населения к решению </w:t>
      </w:r>
      <w:r w:rsidR="002D1813">
        <w:t xml:space="preserve">заявленной </w:t>
      </w:r>
      <w:r w:rsidR="0059794A" w:rsidRPr="00BD157C">
        <w:t xml:space="preserve">проблемы, </w:t>
      </w:r>
      <w:r w:rsidR="0059794A">
        <w:t>выявление и поддержку инициатив.</w:t>
      </w:r>
    </w:p>
    <w:p w:rsidR="00D32F50" w:rsidRPr="00D32F50" w:rsidRDefault="0059794A" w:rsidP="007E505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5</w:t>
      </w:r>
      <w:r w:rsidR="00D32F50" w:rsidRPr="00D32F50">
        <w:t>.</w:t>
      </w:r>
      <w:r w:rsidR="009319E5">
        <w:t>4</w:t>
      </w:r>
      <w:r w:rsidR="00D32F50" w:rsidRPr="00D32F50">
        <w:t>. В рамках Конкурса не финансируются:</w:t>
      </w:r>
    </w:p>
    <w:p w:rsidR="00D32F50" w:rsidRPr="00D32F50" w:rsidRDefault="00D32F50" w:rsidP="007E505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32F50">
        <w:t>расходы по ранее реализованным проектам;</w:t>
      </w:r>
    </w:p>
    <w:p w:rsidR="00D32F50" w:rsidRPr="00D32F50" w:rsidRDefault="00D32F50" w:rsidP="007E505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32F50">
        <w:t>коммерческие проекты (проекты, направленные на получение прибыли) или</w:t>
      </w:r>
      <w:r w:rsidR="00054AC8">
        <w:t xml:space="preserve"> </w:t>
      </w:r>
      <w:r w:rsidRPr="00D32F50">
        <w:t>закупка основных средств для использования в коммерческих целях; а также написание и</w:t>
      </w:r>
      <w:r w:rsidR="005F1D1E">
        <w:t xml:space="preserve"> </w:t>
      </w:r>
      <w:r w:rsidRPr="00D32F50">
        <w:t>издание рукописей, создание аудио и видеопродукции, ко</w:t>
      </w:r>
      <w:r w:rsidR="00507979">
        <w:t xml:space="preserve">торые могут быть использованы в </w:t>
      </w:r>
      <w:r w:rsidRPr="00D32F50">
        <w:t>коммерческих целях;</w:t>
      </w:r>
    </w:p>
    <w:p w:rsidR="00D32F50" w:rsidRDefault="00D32F50" w:rsidP="007E505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32F50">
        <w:t>политическая деятельность, проведение митингов, демонстраций и других политических публичных мероприятий, поддержка или участие в избирательных кампаниях;</w:t>
      </w:r>
    </w:p>
    <w:p w:rsidR="00432FD3" w:rsidRPr="00D32F50" w:rsidRDefault="00432FD3" w:rsidP="007E505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проведение банкетов, фуршетов; </w:t>
      </w:r>
    </w:p>
    <w:p w:rsidR="00D32F50" w:rsidRPr="00D32F50" w:rsidRDefault="00D32F50" w:rsidP="007E505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32F50">
        <w:t>закупка оборудования, не требуемого для реализации проекта, оборудование</w:t>
      </w:r>
      <w:r w:rsidR="0074509D">
        <w:t xml:space="preserve"> </w:t>
      </w:r>
      <w:r w:rsidR="0059794A">
        <w:t>офисных помещений.</w:t>
      </w:r>
    </w:p>
    <w:p w:rsidR="00454BF5" w:rsidRDefault="00454BF5" w:rsidP="00D32F50">
      <w:pPr>
        <w:autoSpaceDE w:val="0"/>
        <w:autoSpaceDN w:val="0"/>
        <w:adjustRightInd w:val="0"/>
        <w:rPr>
          <w:b/>
          <w:bCs/>
        </w:rPr>
      </w:pPr>
    </w:p>
    <w:p w:rsidR="00D32F50" w:rsidRDefault="00CE4335" w:rsidP="00454B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</w:t>
      </w:r>
      <w:r w:rsidR="00D32F50" w:rsidRPr="00D32F50">
        <w:rPr>
          <w:b/>
          <w:bCs/>
        </w:rPr>
        <w:t>. Порядок подачи конкурсных заявок</w:t>
      </w:r>
    </w:p>
    <w:p w:rsidR="00454BF5" w:rsidRPr="00D32F50" w:rsidRDefault="00454BF5" w:rsidP="00454BF5">
      <w:pPr>
        <w:autoSpaceDE w:val="0"/>
        <w:autoSpaceDN w:val="0"/>
        <w:adjustRightInd w:val="0"/>
        <w:jc w:val="center"/>
        <w:rPr>
          <w:b/>
          <w:bCs/>
        </w:rPr>
      </w:pPr>
    </w:p>
    <w:p w:rsidR="004070FF" w:rsidRDefault="00CE4335" w:rsidP="00A806BC">
      <w:pPr>
        <w:autoSpaceDE w:val="0"/>
        <w:autoSpaceDN w:val="0"/>
        <w:adjustRightInd w:val="0"/>
        <w:ind w:firstLine="567"/>
        <w:jc w:val="both"/>
      </w:pPr>
      <w:r>
        <w:t>6</w:t>
      </w:r>
      <w:r w:rsidR="00D32F50" w:rsidRPr="00D32F50">
        <w:t>.1</w:t>
      </w:r>
      <w:r w:rsidR="00AC07DD">
        <w:t xml:space="preserve">. Заявки на </w:t>
      </w:r>
      <w:r w:rsidR="00171E23">
        <w:t>К</w:t>
      </w:r>
      <w:r w:rsidR="00AC07DD">
        <w:t xml:space="preserve">онкурс </w:t>
      </w:r>
      <w:r w:rsidR="00D32F50" w:rsidRPr="00D32F50">
        <w:t xml:space="preserve">подаются </w:t>
      </w:r>
      <w:r w:rsidR="00D32F50" w:rsidRPr="00C969F1">
        <w:rPr>
          <w:bCs/>
        </w:rPr>
        <w:t xml:space="preserve">в срок </w:t>
      </w:r>
      <w:r w:rsidR="00D32F50" w:rsidRPr="00EF5DC8">
        <w:rPr>
          <w:bCs/>
        </w:rPr>
        <w:t xml:space="preserve">до </w:t>
      </w:r>
      <w:r w:rsidR="002D1813">
        <w:rPr>
          <w:bCs/>
        </w:rPr>
        <w:t>01.05</w:t>
      </w:r>
      <w:r w:rsidR="00852B27">
        <w:rPr>
          <w:bCs/>
        </w:rPr>
        <w:t>.2023</w:t>
      </w:r>
      <w:r w:rsidR="00F13AB9">
        <w:rPr>
          <w:bCs/>
        </w:rPr>
        <w:t xml:space="preserve"> (приложение</w:t>
      </w:r>
      <w:r w:rsidR="00981FF4">
        <w:rPr>
          <w:bCs/>
        </w:rPr>
        <w:t xml:space="preserve"> к настоящему Положению</w:t>
      </w:r>
      <w:r w:rsidR="001949AA">
        <w:rPr>
          <w:bCs/>
        </w:rPr>
        <w:t xml:space="preserve"> в виде презентации объемом не более 20 страниц</w:t>
      </w:r>
      <w:r w:rsidR="00981FF4">
        <w:rPr>
          <w:bCs/>
        </w:rPr>
        <w:t>)</w:t>
      </w:r>
      <w:r w:rsidR="004070FF">
        <w:t xml:space="preserve">. </w:t>
      </w:r>
    </w:p>
    <w:p w:rsidR="004070FF" w:rsidRPr="00FA23D9" w:rsidRDefault="004070FF" w:rsidP="00A806B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t xml:space="preserve">6.2. </w:t>
      </w:r>
      <w:r w:rsidR="00AC07DD">
        <w:t xml:space="preserve">Заявки необходимо направить на электронную почту </w:t>
      </w:r>
      <w:r w:rsidR="00FA23D9">
        <w:rPr>
          <w:color w:val="000000" w:themeColor="text1"/>
          <w:lang w:val="en-US"/>
        </w:rPr>
        <w:t>ENKiseleva</w:t>
      </w:r>
      <w:r w:rsidR="00EF5DC8" w:rsidRPr="004070FF">
        <w:rPr>
          <w:color w:val="000000" w:themeColor="text1"/>
        </w:rPr>
        <w:t>@</w:t>
      </w:r>
      <w:r w:rsidR="00EF5DC8" w:rsidRPr="004070FF">
        <w:rPr>
          <w:color w:val="000000" w:themeColor="text1"/>
          <w:lang w:val="en-US"/>
        </w:rPr>
        <w:t>phosagro</w:t>
      </w:r>
      <w:r w:rsidR="00EF5DC8" w:rsidRPr="004070FF">
        <w:rPr>
          <w:color w:val="000000" w:themeColor="text1"/>
        </w:rPr>
        <w:t>.</w:t>
      </w:r>
      <w:r w:rsidR="00EF5DC8" w:rsidRPr="004070FF">
        <w:rPr>
          <w:color w:val="000000" w:themeColor="text1"/>
          <w:lang w:val="en-US"/>
        </w:rPr>
        <w:t>ru</w:t>
      </w:r>
      <w:r w:rsidR="00AC07DD" w:rsidRPr="004070FF">
        <w:rPr>
          <w:color w:val="000000" w:themeColor="text1"/>
        </w:rPr>
        <w:t xml:space="preserve">, </w:t>
      </w:r>
      <w:r w:rsidR="00AC07DD" w:rsidRPr="00DA3A5B">
        <w:rPr>
          <w:color w:val="000000" w:themeColor="text1"/>
        </w:rPr>
        <w:t>оригиналы до</w:t>
      </w:r>
      <w:r w:rsidR="00EF5DC8" w:rsidRPr="00DA3A5B">
        <w:rPr>
          <w:color w:val="000000" w:themeColor="text1"/>
        </w:rPr>
        <w:t xml:space="preserve">кументов принимаются по адресу: </w:t>
      </w:r>
      <w:r w:rsidR="00FA23D9" w:rsidRPr="00DA3A5B">
        <w:rPr>
          <w:color w:val="000000" w:themeColor="text1"/>
        </w:rPr>
        <w:t>Кировский пр-т, д. 20, Духовно-просветительский центр «Андреевский».</w:t>
      </w:r>
    </w:p>
    <w:p w:rsidR="00D32F50" w:rsidRDefault="004070FF" w:rsidP="00A806BC">
      <w:pPr>
        <w:autoSpaceDE w:val="0"/>
        <w:autoSpaceDN w:val="0"/>
        <w:adjustRightInd w:val="0"/>
        <w:ind w:firstLine="567"/>
        <w:jc w:val="both"/>
      </w:pPr>
      <w:r>
        <w:rPr>
          <w:color w:val="000000" w:themeColor="text1"/>
        </w:rPr>
        <w:t xml:space="preserve">6.3. </w:t>
      </w:r>
      <w:r w:rsidR="00D32F50" w:rsidRPr="004070FF">
        <w:rPr>
          <w:color w:val="000000" w:themeColor="text1"/>
        </w:rPr>
        <w:t>Заявки, поступившие после указанной даты</w:t>
      </w:r>
      <w:r w:rsidR="00507979" w:rsidRPr="004070FF">
        <w:rPr>
          <w:color w:val="000000" w:themeColor="text1"/>
        </w:rPr>
        <w:t xml:space="preserve"> окончания приема заявок, не до</w:t>
      </w:r>
      <w:r w:rsidR="00D32F50" w:rsidRPr="004070FF">
        <w:rPr>
          <w:color w:val="000000" w:themeColor="text1"/>
        </w:rPr>
        <w:t>пускаются к участию в Конкурсе.</w:t>
      </w:r>
      <w:r w:rsidR="00AC07DD" w:rsidRPr="004070FF">
        <w:rPr>
          <w:color w:val="000000" w:themeColor="text1"/>
        </w:rPr>
        <w:t xml:space="preserve"> Конкурсант имеет право </w:t>
      </w:r>
      <w:r w:rsidR="00AC07DD" w:rsidRPr="00D32F50">
        <w:t>представить на Конкурс не более</w:t>
      </w:r>
      <w:r w:rsidR="00AC07DD">
        <w:t xml:space="preserve"> </w:t>
      </w:r>
      <w:r w:rsidR="00AC07DD" w:rsidRPr="00D32F50">
        <w:t>одного</w:t>
      </w:r>
      <w:r w:rsidR="00AC07DD">
        <w:t xml:space="preserve"> проекта.</w:t>
      </w:r>
    </w:p>
    <w:p w:rsidR="00AC07DD" w:rsidRPr="00D32F50" w:rsidRDefault="00CE4335" w:rsidP="00AC07DD">
      <w:pPr>
        <w:ind w:firstLine="567"/>
        <w:jc w:val="both"/>
      </w:pPr>
      <w:r>
        <w:t>6.</w:t>
      </w:r>
      <w:r w:rsidR="004070FF">
        <w:t>4</w:t>
      </w:r>
      <w:r>
        <w:t xml:space="preserve">. </w:t>
      </w:r>
      <w:r w:rsidR="00AC07DD" w:rsidRPr="00BD157C">
        <w:t xml:space="preserve">Заявки, представленные на рассмотрение Конкурсной комиссии, не возвращаются и не рецензируются. </w:t>
      </w:r>
    </w:p>
    <w:p w:rsidR="00AC07DD" w:rsidRDefault="00CE4335" w:rsidP="00AC07DD">
      <w:pPr>
        <w:autoSpaceDE w:val="0"/>
        <w:autoSpaceDN w:val="0"/>
        <w:adjustRightInd w:val="0"/>
        <w:ind w:firstLine="567"/>
        <w:jc w:val="both"/>
      </w:pPr>
      <w:r>
        <w:t>6.</w:t>
      </w:r>
      <w:r w:rsidR="004070FF">
        <w:t>5</w:t>
      </w:r>
      <w:r>
        <w:t xml:space="preserve">. </w:t>
      </w:r>
      <w:r w:rsidR="00AC07DD" w:rsidRPr="00D32F50">
        <w:t>В случае предоставления документов не в полном объеме или их оформления с</w:t>
      </w:r>
      <w:r w:rsidR="00AC07DD">
        <w:t xml:space="preserve"> </w:t>
      </w:r>
      <w:r w:rsidR="00AC07DD" w:rsidRPr="00D32F50">
        <w:t>нарушением требований настоящего Положения, предоставления заведомо недостоверных</w:t>
      </w:r>
      <w:r w:rsidR="00AC07DD">
        <w:t xml:space="preserve"> </w:t>
      </w:r>
      <w:r w:rsidR="00AC07DD" w:rsidRPr="00D32F50">
        <w:t>(подложных) документов проектная заявка может быть отклонена от участия в Конкурсе.</w:t>
      </w:r>
    </w:p>
    <w:p w:rsidR="009319E5" w:rsidRPr="004070FF" w:rsidRDefault="009319E5" w:rsidP="004070FF">
      <w:pPr>
        <w:ind w:firstLine="567"/>
        <w:jc w:val="both"/>
        <w:rPr>
          <w:color w:val="000000" w:themeColor="text1"/>
        </w:rPr>
      </w:pPr>
      <w:r w:rsidRPr="00DA3A5B">
        <w:rPr>
          <w:color w:val="000000" w:themeColor="text1"/>
        </w:rPr>
        <w:t>6.</w:t>
      </w:r>
      <w:r w:rsidR="004070FF" w:rsidRPr="00DA3A5B">
        <w:rPr>
          <w:color w:val="000000" w:themeColor="text1"/>
        </w:rPr>
        <w:t>6</w:t>
      </w:r>
      <w:r w:rsidRPr="00DA3A5B">
        <w:rPr>
          <w:color w:val="000000" w:themeColor="text1"/>
        </w:rPr>
        <w:t>. Контактное лицо:</w:t>
      </w:r>
    </w:p>
    <w:p w:rsidR="009319E5" w:rsidRPr="004070FF" w:rsidRDefault="00FA23D9" w:rsidP="004070F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Ведущий с</w:t>
      </w:r>
      <w:r w:rsidR="00852B27">
        <w:rPr>
          <w:color w:val="000000" w:themeColor="text1"/>
        </w:rPr>
        <w:t>пециалист У</w:t>
      </w:r>
      <w:r>
        <w:rPr>
          <w:color w:val="000000" w:themeColor="text1"/>
        </w:rPr>
        <w:t>правления по работе с органами власти Волховского филиала АО «Апатит» Киселева Екатерина Николаевна</w:t>
      </w:r>
    </w:p>
    <w:p w:rsidR="00FA23D9" w:rsidRDefault="009319E5" w:rsidP="00FA23D9">
      <w:pPr>
        <w:ind w:firstLine="567"/>
        <w:rPr>
          <w:color w:val="000000" w:themeColor="text1"/>
        </w:rPr>
      </w:pPr>
      <w:r w:rsidRPr="004070FF">
        <w:rPr>
          <w:color w:val="000000" w:themeColor="text1"/>
        </w:rPr>
        <w:t>Рабочий тел.: (</w:t>
      </w:r>
      <w:r w:rsidR="00FA23D9">
        <w:rPr>
          <w:color w:val="000000" w:themeColor="text1"/>
        </w:rPr>
        <w:t>881363</w:t>
      </w:r>
      <w:r w:rsidRPr="004070FF">
        <w:rPr>
          <w:color w:val="000000" w:themeColor="text1"/>
        </w:rPr>
        <w:t xml:space="preserve">) </w:t>
      </w:r>
      <w:r w:rsidR="00FA23D9">
        <w:rPr>
          <w:color w:val="000000" w:themeColor="text1"/>
        </w:rPr>
        <w:t>6-48-60</w:t>
      </w:r>
      <w:r w:rsidRPr="004070FF">
        <w:rPr>
          <w:color w:val="000000" w:themeColor="text1"/>
        </w:rPr>
        <w:t xml:space="preserve"> </w:t>
      </w:r>
    </w:p>
    <w:p w:rsidR="00FA23D9" w:rsidRDefault="009319E5" w:rsidP="00FA23D9">
      <w:pPr>
        <w:ind w:firstLine="567"/>
        <w:rPr>
          <w:color w:val="000000" w:themeColor="text1"/>
        </w:rPr>
      </w:pPr>
      <w:r w:rsidRPr="004070FF">
        <w:rPr>
          <w:color w:val="000000" w:themeColor="text1"/>
        </w:rPr>
        <w:t xml:space="preserve">мобильный: </w:t>
      </w:r>
      <w:r w:rsidR="00FA23D9">
        <w:rPr>
          <w:color w:val="000000" w:themeColor="text1"/>
        </w:rPr>
        <w:t>89095964026</w:t>
      </w:r>
      <w:r w:rsidRPr="004070FF">
        <w:rPr>
          <w:color w:val="000000" w:themeColor="text1"/>
        </w:rPr>
        <w:t xml:space="preserve"> </w:t>
      </w:r>
    </w:p>
    <w:p w:rsidR="006419F6" w:rsidRPr="006419F6" w:rsidRDefault="009319E5" w:rsidP="006419F6">
      <w:pPr>
        <w:ind w:firstLine="567"/>
        <w:rPr>
          <w:color w:val="000000" w:themeColor="text1"/>
        </w:rPr>
      </w:pPr>
      <w:r w:rsidRPr="004070FF">
        <w:rPr>
          <w:color w:val="000000" w:themeColor="text1"/>
        </w:rPr>
        <w:t>почта</w:t>
      </w:r>
      <w:r w:rsidR="00FA23D9">
        <w:rPr>
          <w:color w:val="000000" w:themeColor="text1"/>
        </w:rPr>
        <w:t xml:space="preserve">: </w:t>
      </w:r>
      <w:hyperlink r:id="rId8" w:history="1">
        <w:r w:rsidR="0081078E" w:rsidRPr="009F6EEE">
          <w:rPr>
            <w:rStyle w:val="ab"/>
            <w:lang w:val="en-US"/>
          </w:rPr>
          <w:t>ENKiseleva</w:t>
        </w:r>
        <w:r w:rsidR="0081078E" w:rsidRPr="009F6EEE">
          <w:rPr>
            <w:rStyle w:val="ab"/>
          </w:rPr>
          <w:t>@</w:t>
        </w:r>
        <w:r w:rsidR="0081078E" w:rsidRPr="009F6EEE">
          <w:rPr>
            <w:rStyle w:val="ab"/>
            <w:lang w:val="en-US"/>
          </w:rPr>
          <w:t>phosagro</w:t>
        </w:r>
        <w:r w:rsidR="0081078E" w:rsidRPr="009F6EEE">
          <w:rPr>
            <w:rStyle w:val="ab"/>
          </w:rPr>
          <w:t>.</w:t>
        </w:r>
        <w:r w:rsidR="0081078E" w:rsidRPr="009F6EEE">
          <w:rPr>
            <w:rStyle w:val="ab"/>
            <w:lang w:val="en-US"/>
          </w:rPr>
          <w:t>ru</w:t>
        </w:r>
      </w:hyperlink>
    </w:p>
    <w:p w:rsidR="006419F6" w:rsidRPr="00D32F50" w:rsidRDefault="006419F6" w:rsidP="00D32F50">
      <w:pPr>
        <w:autoSpaceDE w:val="0"/>
        <w:autoSpaceDN w:val="0"/>
        <w:adjustRightInd w:val="0"/>
      </w:pPr>
    </w:p>
    <w:p w:rsidR="00D32F50" w:rsidRDefault="00CE4335" w:rsidP="00454B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7</w:t>
      </w:r>
      <w:r w:rsidR="00D32F50" w:rsidRPr="00D32F50">
        <w:rPr>
          <w:b/>
          <w:bCs/>
        </w:rPr>
        <w:t>. Порядок экспертизы конкурсных заявок</w:t>
      </w:r>
      <w:r>
        <w:rPr>
          <w:b/>
          <w:bCs/>
        </w:rPr>
        <w:t xml:space="preserve"> и определения победителей </w:t>
      </w:r>
      <w:r w:rsidR="009319E5">
        <w:rPr>
          <w:b/>
          <w:bCs/>
        </w:rPr>
        <w:t>К</w:t>
      </w:r>
      <w:r>
        <w:rPr>
          <w:b/>
          <w:bCs/>
        </w:rPr>
        <w:t>онкурса</w:t>
      </w:r>
    </w:p>
    <w:p w:rsidR="00454BF5" w:rsidRPr="00D32F50" w:rsidRDefault="00454BF5" w:rsidP="00454BF5">
      <w:pPr>
        <w:autoSpaceDE w:val="0"/>
        <w:autoSpaceDN w:val="0"/>
        <w:adjustRightInd w:val="0"/>
        <w:jc w:val="center"/>
        <w:rPr>
          <w:b/>
          <w:bCs/>
        </w:rPr>
      </w:pPr>
    </w:p>
    <w:p w:rsidR="00454BF5" w:rsidRDefault="00CE4335" w:rsidP="007E505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7</w:t>
      </w:r>
      <w:r w:rsidR="00D32F50" w:rsidRPr="00D32F50">
        <w:t xml:space="preserve">.1. Проекты, поступившие на </w:t>
      </w:r>
      <w:r w:rsidR="00410849">
        <w:t>К</w:t>
      </w:r>
      <w:r w:rsidR="00D32F50" w:rsidRPr="00D32F50">
        <w:t xml:space="preserve">онкурс, оцениваются членами </w:t>
      </w:r>
      <w:r w:rsidR="00454BF5">
        <w:t>Конкурсной комиссии</w:t>
      </w:r>
      <w:r w:rsidR="00D32F50" w:rsidRPr="00D32F50">
        <w:t>,</w:t>
      </w:r>
      <w:r w:rsidR="0074509D">
        <w:t xml:space="preserve"> </w:t>
      </w:r>
      <w:r w:rsidR="00D32F50" w:rsidRPr="00D32F50">
        <w:t>на основании уста</w:t>
      </w:r>
      <w:r w:rsidR="00507979">
        <w:t>новленных</w:t>
      </w:r>
      <w:r w:rsidR="00454BF5">
        <w:t xml:space="preserve"> крите</w:t>
      </w:r>
      <w:r w:rsidR="00D32F50" w:rsidRPr="00D32F50">
        <w:t xml:space="preserve">риев. </w:t>
      </w:r>
    </w:p>
    <w:p w:rsidR="0081078E" w:rsidRDefault="00D32F50" w:rsidP="0081078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DA3A5B">
        <w:t xml:space="preserve">В </w:t>
      </w:r>
      <w:r w:rsidR="00454BF5" w:rsidRPr="00DA3A5B">
        <w:t>Конкурсную комиссию</w:t>
      </w:r>
      <w:r w:rsidRPr="00DA3A5B">
        <w:t xml:space="preserve"> входят:</w:t>
      </w:r>
    </w:p>
    <w:p w:rsidR="00DA3A5B" w:rsidRPr="00DA3A5B" w:rsidRDefault="00DA3A5B" w:rsidP="00DA3A5B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A3A5B">
        <w:rPr>
          <w:color w:val="000000"/>
        </w:rPr>
        <w:t xml:space="preserve">Глава Советов депутатов МО город Волхов Арутюнян Алиса Юрьевна; </w:t>
      </w:r>
    </w:p>
    <w:p w:rsidR="00A220E6" w:rsidRPr="00DA3A5B" w:rsidRDefault="00A220E6" w:rsidP="00A220E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A3A5B">
        <w:rPr>
          <w:color w:val="000000"/>
        </w:rPr>
        <w:t xml:space="preserve">Заместитель </w:t>
      </w:r>
      <w:r w:rsidR="00852B27" w:rsidRPr="00DA3A5B">
        <w:rPr>
          <w:color w:val="000000"/>
        </w:rPr>
        <w:t>главы Администрации Волховского муниципального района</w:t>
      </w:r>
      <w:r w:rsidRPr="00DA3A5B">
        <w:rPr>
          <w:color w:val="000000"/>
        </w:rPr>
        <w:t xml:space="preserve"> по социальным вопросам </w:t>
      </w:r>
      <w:r w:rsidR="00852B27" w:rsidRPr="00DA3A5B">
        <w:t>Конева Светлана Владимировна</w:t>
      </w:r>
      <w:r w:rsidRPr="00DA3A5B">
        <w:t>;</w:t>
      </w:r>
    </w:p>
    <w:p w:rsidR="00A220E6" w:rsidRPr="00DA3A5B" w:rsidRDefault="00A220E6" w:rsidP="00A220E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A3A5B">
        <w:rPr>
          <w:color w:val="333333"/>
        </w:rPr>
        <w:t xml:space="preserve">Заместитель директора по работе с органами власти </w:t>
      </w:r>
      <w:r w:rsidR="00852B27" w:rsidRPr="00DA3A5B">
        <w:rPr>
          <w:color w:val="333333"/>
        </w:rPr>
        <w:t xml:space="preserve">ВФ </w:t>
      </w:r>
      <w:r w:rsidRPr="00DA3A5B">
        <w:rPr>
          <w:color w:val="000000" w:themeColor="text1"/>
        </w:rPr>
        <w:t>АО «Апатит»</w:t>
      </w:r>
      <w:r w:rsidRPr="00DA3A5B">
        <w:rPr>
          <w:color w:val="333333"/>
        </w:rPr>
        <w:t xml:space="preserve"> </w:t>
      </w:r>
      <w:r w:rsidR="00852B27" w:rsidRPr="00DA3A5B">
        <w:t>Полушкин Вячеслав Владимирович;</w:t>
      </w:r>
    </w:p>
    <w:p w:rsidR="0062104C" w:rsidRPr="00DA3A5B" w:rsidRDefault="00A61388" w:rsidP="007E505B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A3A5B">
        <w:t>Директор департамента</w:t>
      </w:r>
      <w:r w:rsidR="004070FF" w:rsidRPr="00DA3A5B">
        <w:t xml:space="preserve"> по социальной политике </w:t>
      </w:r>
      <w:r w:rsidRPr="00DA3A5B">
        <w:t xml:space="preserve">и персоналу, </w:t>
      </w:r>
      <w:r w:rsidR="004070FF" w:rsidRPr="00DA3A5B">
        <w:rPr>
          <w:color w:val="000000" w:themeColor="text1"/>
        </w:rPr>
        <w:t xml:space="preserve">Дирекции по персоналу и социальной политике </w:t>
      </w:r>
      <w:r w:rsidR="0016748D">
        <w:rPr>
          <w:color w:val="000000" w:themeColor="text1"/>
        </w:rPr>
        <w:t xml:space="preserve">ВФ </w:t>
      </w:r>
      <w:r w:rsidR="004070FF" w:rsidRPr="00DA3A5B">
        <w:rPr>
          <w:color w:val="000000" w:themeColor="text1"/>
        </w:rPr>
        <w:t xml:space="preserve">АО «Апатит» </w:t>
      </w:r>
      <w:r w:rsidR="00410849" w:rsidRPr="00DA3A5B">
        <w:t>Крутов Артем Андреевич</w:t>
      </w:r>
      <w:r w:rsidR="002703B2" w:rsidRPr="00DA3A5B">
        <w:t>;</w:t>
      </w:r>
    </w:p>
    <w:p w:rsidR="00A61388" w:rsidRPr="00DA3A5B" w:rsidRDefault="00A61388" w:rsidP="007E505B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A3A5B">
        <w:t xml:space="preserve">Начальник управления по социальной политике </w:t>
      </w:r>
      <w:r w:rsidR="0016748D" w:rsidRPr="00DA3A5B">
        <w:rPr>
          <w:color w:val="000000" w:themeColor="text1"/>
        </w:rPr>
        <w:t xml:space="preserve">Дирекции по персоналу и социальной политике </w:t>
      </w:r>
      <w:r w:rsidR="0016748D">
        <w:rPr>
          <w:color w:val="000000" w:themeColor="text1"/>
        </w:rPr>
        <w:t xml:space="preserve">ВФ </w:t>
      </w:r>
      <w:r w:rsidR="0016748D" w:rsidRPr="00DA3A5B">
        <w:rPr>
          <w:color w:val="000000" w:themeColor="text1"/>
        </w:rPr>
        <w:t>АО «Апатит</w:t>
      </w:r>
      <w:r w:rsidR="0016748D">
        <w:rPr>
          <w:color w:val="000000" w:themeColor="text1"/>
        </w:rPr>
        <w:t xml:space="preserve">» </w:t>
      </w:r>
      <w:r w:rsidRPr="00DA3A5B">
        <w:t>Никишкин А.Б.</w:t>
      </w:r>
    </w:p>
    <w:p w:rsidR="00D32F50" w:rsidRPr="00DA3A5B" w:rsidRDefault="00D32F50" w:rsidP="007E505B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DA3A5B">
        <w:rPr>
          <w:color w:val="000000" w:themeColor="text1"/>
        </w:rPr>
        <w:t xml:space="preserve">представители </w:t>
      </w:r>
      <w:r w:rsidR="00410849" w:rsidRPr="00DA3A5B">
        <w:rPr>
          <w:color w:val="000000" w:themeColor="text1"/>
        </w:rPr>
        <w:t>Администрации Волховского муниципального района и</w:t>
      </w:r>
      <w:r w:rsidR="0062104C" w:rsidRPr="00DA3A5B">
        <w:rPr>
          <w:color w:val="000000" w:themeColor="text1"/>
        </w:rPr>
        <w:t xml:space="preserve"> общественных объединений, </w:t>
      </w:r>
      <w:r w:rsidRPr="00DA3A5B">
        <w:rPr>
          <w:color w:val="000000" w:themeColor="text1"/>
        </w:rPr>
        <w:t>в соо</w:t>
      </w:r>
      <w:r w:rsidR="00CE4335" w:rsidRPr="00DA3A5B">
        <w:rPr>
          <w:color w:val="000000" w:themeColor="text1"/>
        </w:rPr>
        <w:t>тветствии с тематикой заявленных к участию в конкурсе номинаций</w:t>
      </w:r>
      <w:r w:rsidR="0062104C" w:rsidRPr="00DA3A5B">
        <w:rPr>
          <w:color w:val="000000" w:themeColor="text1"/>
        </w:rPr>
        <w:t>, приглашаемые в качестве экспертов</w:t>
      </w:r>
      <w:r w:rsidR="00CE4335" w:rsidRPr="00DA3A5B">
        <w:rPr>
          <w:color w:val="000000" w:themeColor="text1"/>
        </w:rPr>
        <w:t>.</w:t>
      </w:r>
    </w:p>
    <w:p w:rsidR="006419F6" w:rsidRDefault="006419F6" w:rsidP="006419F6">
      <w:pPr>
        <w:tabs>
          <w:tab w:val="left" w:pos="1134"/>
        </w:tabs>
        <w:ind w:firstLine="567"/>
        <w:jc w:val="both"/>
      </w:pPr>
    </w:p>
    <w:p w:rsidR="0081078E" w:rsidRPr="00DA3A5B" w:rsidRDefault="00432FD3" w:rsidP="00F13AB9">
      <w:pPr>
        <w:tabs>
          <w:tab w:val="left" w:pos="1134"/>
        </w:tabs>
        <w:ind w:firstLine="709"/>
        <w:jc w:val="both"/>
      </w:pPr>
      <w:r w:rsidRPr="00DA3A5B">
        <w:t>Конкурсная комиссия своим решением определяет победителей Конкурса пр</w:t>
      </w:r>
      <w:r w:rsidRPr="00BD157C">
        <w:t xml:space="preserve">оектов, </w:t>
      </w:r>
      <w:r w:rsidR="000B32EF">
        <w:t xml:space="preserve">решение оформляется протоколом. </w:t>
      </w:r>
      <w:r w:rsidRPr="00BD157C">
        <w:t xml:space="preserve">Победители </w:t>
      </w:r>
      <w:r w:rsidRPr="00DA3A5B">
        <w:t>конкурса н</w:t>
      </w:r>
      <w:r w:rsidR="0081078E" w:rsidRPr="00DA3A5B">
        <w:t>аграждаются Дипломами.</w:t>
      </w:r>
    </w:p>
    <w:p w:rsidR="00891E7F" w:rsidRPr="00DA3A5B" w:rsidRDefault="00CE4335" w:rsidP="00F13AB9">
      <w:pPr>
        <w:pStyle w:val="ad"/>
        <w:tabs>
          <w:tab w:val="left" w:pos="993"/>
        </w:tabs>
      </w:pPr>
      <w:r w:rsidRPr="00DA3A5B">
        <w:t>7</w:t>
      </w:r>
      <w:r w:rsidR="00D32F50" w:rsidRPr="00DA3A5B">
        <w:t xml:space="preserve">.2. При оценке проектов, члены </w:t>
      </w:r>
      <w:r w:rsidR="00454BF5" w:rsidRPr="00DA3A5B">
        <w:t>Конкурсной комиссии</w:t>
      </w:r>
      <w:r w:rsidR="00D32F50" w:rsidRPr="00DA3A5B">
        <w:t xml:space="preserve"> руководствуются следующими</w:t>
      </w:r>
      <w:r w:rsidR="0074509D" w:rsidRPr="00DA3A5B">
        <w:t xml:space="preserve"> </w:t>
      </w:r>
      <w:r w:rsidR="0090477D" w:rsidRPr="00DA3A5B">
        <w:t>основными критериями (по каждому критерию член комиссии присваивает от 0 до 8 баллов)</w:t>
      </w:r>
      <w:r w:rsidR="00F13AB9">
        <w:t>:</w:t>
      </w:r>
    </w:p>
    <w:p w:rsidR="00891E7F" w:rsidRPr="00511E51" w:rsidRDefault="00CE4335" w:rsidP="00A806B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A5B">
        <w:rPr>
          <w:rFonts w:ascii="Times New Roman" w:hAnsi="Times New Roman"/>
          <w:sz w:val="24"/>
          <w:szCs w:val="24"/>
        </w:rPr>
        <w:t>7.2.1.</w:t>
      </w:r>
      <w:r w:rsidR="00891E7F" w:rsidRPr="00DA3A5B">
        <w:rPr>
          <w:rFonts w:ascii="Times New Roman" w:hAnsi="Times New Roman"/>
          <w:sz w:val="24"/>
          <w:szCs w:val="24"/>
        </w:rPr>
        <w:t xml:space="preserve"> Актуальность и социальная значимость </w:t>
      </w:r>
      <w:r w:rsidR="00660DF8" w:rsidRPr="00DA3A5B">
        <w:rPr>
          <w:rFonts w:ascii="Times New Roman" w:hAnsi="Times New Roman"/>
          <w:sz w:val="24"/>
          <w:szCs w:val="24"/>
        </w:rPr>
        <w:t xml:space="preserve">проекта </w:t>
      </w:r>
      <w:r w:rsidR="006419F6" w:rsidRPr="00DA3A5B">
        <w:rPr>
          <w:rFonts w:ascii="Times New Roman" w:hAnsi="Times New Roman"/>
          <w:sz w:val="24"/>
          <w:szCs w:val="24"/>
        </w:rPr>
        <w:t>для различн</w:t>
      </w:r>
      <w:r w:rsidR="006419F6">
        <w:rPr>
          <w:rFonts w:ascii="Times New Roman" w:hAnsi="Times New Roman"/>
          <w:sz w:val="24"/>
          <w:szCs w:val="24"/>
        </w:rPr>
        <w:t>ых групп</w:t>
      </w:r>
      <w:r w:rsidR="00535BB1" w:rsidRPr="00DA3A5B">
        <w:rPr>
          <w:rFonts w:ascii="Times New Roman" w:hAnsi="Times New Roman"/>
          <w:sz w:val="24"/>
          <w:szCs w:val="24"/>
        </w:rPr>
        <w:t xml:space="preserve"> населения </w:t>
      </w:r>
      <w:r w:rsidR="00511E51" w:rsidRPr="00DA3A5B">
        <w:rPr>
          <w:rFonts w:ascii="Times New Roman" w:hAnsi="Times New Roman"/>
          <w:sz w:val="24"/>
          <w:szCs w:val="24"/>
        </w:rPr>
        <w:t>города</w:t>
      </w:r>
      <w:r w:rsidR="00D96750">
        <w:rPr>
          <w:rFonts w:ascii="Times New Roman" w:hAnsi="Times New Roman"/>
          <w:sz w:val="24"/>
          <w:szCs w:val="24"/>
        </w:rPr>
        <w:t xml:space="preserve"> (</w:t>
      </w:r>
      <w:r w:rsidR="00511E51" w:rsidRPr="00DA3A5B">
        <w:rPr>
          <w:rFonts w:ascii="Times New Roman" w:hAnsi="Times New Roman"/>
          <w:sz w:val="24"/>
          <w:szCs w:val="24"/>
        </w:rPr>
        <w:t>наличие качественных изменений в результате реализации проекта</w:t>
      </w:r>
      <w:r w:rsidR="00D96750">
        <w:rPr>
          <w:rFonts w:ascii="Times New Roman" w:hAnsi="Times New Roman"/>
          <w:sz w:val="24"/>
          <w:szCs w:val="24"/>
        </w:rPr>
        <w:t>,</w:t>
      </w:r>
      <w:r w:rsidR="00511E51" w:rsidRPr="00DA3A5B">
        <w:rPr>
          <w:rFonts w:ascii="Times New Roman" w:hAnsi="Times New Roman"/>
          <w:sz w:val="24"/>
          <w:szCs w:val="24"/>
        </w:rPr>
        <w:t xml:space="preserve"> </w:t>
      </w:r>
      <w:r w:rsidR="00D96750">
        <w:rPr>
          <w:rFonts w:ascii="Times New Roman" w:hAnsi="Times New Roman"/>
          <w:sz w:val="24"/>
          <w:szCs w:val="24"/>
        </w:rPr>
        <w:t xml:space="preserve">повышение привлекательности </w:t>
      </w:r>
      <w:r w:rsidR="006419F6">
        <w:rPr>
          <w:rFonts w:ascii="Times New Roman" w:hAnsi="Times New Roman"/>
          <w:sz w:val="24"/>
          <w:szCs w:val="24"/>
        </w:rPr>
        <w:t>территории</w:t>
      </w:r>
      <w:r w:rsidR="00660DF8" w:rsidRPr="00DA3A5B">
        <w:rPr>
          <w:rFonts w:ascii="Times New Roman" w:hAnsi="Times New Roman"/>
          <w:sz w:val="24"/>
          <w:szCs w:val="24"/>
        </w:rPr>
        <w:t xml:space="preserve"> для различн</w:t>
      </w:r>
      <w:r w:rsidR="00D96750">
        <w:rPr>
          <w:rFonts w:ascii="Times New Roman" w:hAnsi="Times New Roman"/>
          <w:sz w:val="24"/>
          <w:szCs w:val="24"/>
        </w:rPr>
        <w:t>ых</w:t>
      </w:r>
      <w:r w:rsidR="00660DF8" w:rsidRPr="00DA3A5B">
        <w:rPr>
          <w:rFonts w:ascii="Times New Roman" w:hAnsi="Times New Roman"/>
          <w:sz w:val="24"/>
          <w:szCs w:val="24"/>
        </w:rPr>
        <w:t xml:space="preserve"> групп населения и работы Компании</w:t>
      </w:r>
      <w:r w:rsidR="00D96750">
        <w:rPr>
          <w:rFonts w:ascii="Times New Roman" w:hAnsi="Times New Roman"/>
          <w:sz w:val="24"/>
          <w:szCs w:val="24"/>
        </w:rPr>
        <w:t>)</w:t>
      </w:r>
      <w:r w:rsidR="00660DF8" w:rsidRPr="00DA3A5B">
        <w:rPr>
          <w:rFonts w:ascii="Times New Roman" w:hAnsi="Times New Roman"/>
          <w:sz w:val="24"/>
          <w:szCs w:val="24"/>
        </w:rPr>
        <w:t>.</w:t>
      </w:r>
    </w:p>
    <w:p w:rsidR="00891E7F" w:rsidRPr="00891E7F" w:rsidRDefault="00CE4335" w:rsidP="00A806B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7.2.2. </w:t>
      </w:r>
      <w:r w:rsidR="00891E7F" w:rsidRPr="00891E7F">
        <w:rPr>
          <w:rFonts w:ascii="Times New Roman" w:hAnsi="Times New Roman"/>
          <w:sz w:val="24"/>
          <w:szCs w:val="24"/>
        </w:rPr>
        <w:t xml:space="preserve">Инновационность, уникальность </w:t>
      </w:r>
      <w:r w:rsidR="00660DF8">
        <w:rPr>
          <w:rFonts w:ascii="Times New Roman" w:hAnsi="Times New Roman"/>
          <w:sz w:val="24"/>
          <w:szCs w:val="24"/>
        </w:rPr>
        <w:t xml:space="preserve">способов реализации </w:t>
      </w:r>
      <w:r w:rsidR="00F13AB9">
        <w:rPr>
          <w:rFonts w:ascii="Times New Roman" w:hAnsi="Times New Roman"/>
          <w:sz w:val="24"/>
          <w:szCs w:val="24"/>
        </w:rPr>
        <w:t>проекта.</w:t>
      </w:r>
    </w:p>
    <w:p w:rsidR="00891E7F" w:rsidRDefault="00CE4335" w:rsidP="00A806BC">
      <w:pPr>
        <w:autoSpaceDE w:val="0"/>
        <w:autoSpaceDN w:val="0"/>
        <w:adjustRightInd w:val="0"/>
        <w:ind w:firstLine="567"/>
        <w:jc w:val="both"/>
      </w:pPr>
      <w:r>
        <w:t xml:space="preserve">7.2.3. </w:t>
      </w:r>
      <w:r w:rsidR="00891E7F">
        <w:t>Р</w:t>
      </w:r>
      <w:r w:rsidR="00891E7F" w:rsidRPr="00D32F50">
        <w:t>ациональность и обоснованность бюджета пр</w:t>
      </w:r>
      <w:r w:rsidR="00891E7F">
        <w:t>оекта (соответствие объема и пе</w:t>
      </w:r>
      <w:r w:rsidR="00891E7F" w:rsidRPr="00D32F50">
        <w:t>речня расходов планируемым мероприятиям и прогнозируемым результатам реализации</w:t>
      </w:r>
      <w:r w:rsidR="00891E7F">
        <w:t xml:space="preserve"> </w:t>
      </w:r>
      <w:r w:rsidR="00891E7F" w:rsidRPr="00D32F50">
        <w:t>проекта; экономическая обоснованность стоимости товаров и услуг, оплаты труда</w:t>
      </w:r>
      <w:r w:rsidR="00891E7F">
        <w:t xml:space="preserve"> </w:t>
      </w:r>
      <w:r w:rsidR="00891E7F" w:rsidRPr="00D32F50">
        <w:t>привлекаемых специалистов</w:t>
      </w:r>
      <w:r w:rsidR="007E505B">
        <w:t xml:space="preserve">, </w:t>
      </w:r>
      <w:r w:rsidR="007E505B" w:rsidRPr="00EF5DC8">
        <w:t>а также объем доп</w:t>
      </w:r>
      <w:r w:rsidR="00660DF8">
        <w:t>олнительно привлеченных средств в том числе с учетом потраченного личного участия)</w:t>
      </w:r>
      <w:r w:rsidR="00F13AB9">
        <w:t>.</w:t>
      </w:r>
    </w:p>
    <w:p w:rsidR="00891E7F" w:rsidRDefault="00CE4335" w:rsidP="007E50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7.2.4. </w:t>
      </w:r>
      <w:r w:rsidR="00047D79">
        <w:rPr>
          <w:rFonts w:ascii="Times New Roman" w:hAnsi="Times New Roman"/>
          <w:sz w:val="24"/>
          <w:szCs w:val="24"/>
        </w:rPr>
        <w:t>Масштаб реализации проекта:</w:t>
      </w:r>
    </w:p>
    <w:p w:rsidR="00AC51C2" w:rsidRPr="00AC51C2" w:rsidRDefault="00AC51C2" w:rsidP="00AC51C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социальных групп населения</w:t>
      </w:r>
    </w:p>
    <w:p w:rsidR="00047D79" w:rsidRDefault="00660DF8" w:rsidP="007E505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жителей, получивших мах эффект от реализации идеи</w:t>
      </w:r>
    </w:p>
    <w:p w:rsidR="00047D79" w:rsidRPr="00891E7F" w:rsidRDefault="00047D79" w:rsidP="007E505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разнообразие предлагаемых </w:t>
      </w:r>
      <w:r w:rsidR="007E505B">
        <w:rPr>
          <w:rFonts w:ascii="Times New Roman" w:hAnsi="Times New Roman"/>
          <w:sz w:val="24"/>
          <w:szCs w:val="24"/>
        </w:rPr>
        <w:t>идей и решений в рамках предлагаемой конкурсной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891E7F" w:rsidRDefault="00CE4335" w:rsidP="007E50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7.2.5.</w:t>
      </w:r>
      <w:r w:rsidR="00891E7F">
        <w:rPr>
          <w:rFonts w:ascii="Times New Roman" w:hAnsi="Times New Roman"/>
          <w:sz w:val="24"/>
          <w:szCs w:val="24"/>
        </w:rPr>
        <w:t xml:space="preserve"> </w:t>
      </w:r>
      <w:r w:rsidR="00891E7F" w:rsidRPr="00891E7F">
        <w:rPr>
          <w:rFonts w:ascii="Times New Roman" w:hAnsi="Times New Roman"/>
          <w:sz w:val="24"/>
          <w:szCs w:val="24"/>
        </w:rPr>
        <w:t>Планируемая информационная открытость проекта.</w:t>
      </w:r>
    </w:p>
    <w:p w:rsidR="00410849" w:rsidRPr="00DA3A5B" w:rsidRDefault="00410849" w:rsidP="007E50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A5B">
        <w:rPr>
          <w:rFonts w:ascii="Times New Roman" w:hAnsi="Times New Roman"/>
          <w:sz w:val="24"/>
          <w:szCs w:val="24"/>
        </w:rPr>
        <w:t xml:space="preserve">7.2.6. </w:t>
      </w:r>
      <w:r w:rsidR="0090477D" w:rsidRPr="00DA3A5B">
        <w:rPr>
          <w:rFonts w:ascii="Times New Roman" w:hAnsi="Times New Roman"/>
          <w:sz w:val="24"/>
          <w:szCs w:val="24"/>
        </w:rPr>
        <w:t>Возможность пролонгации прое</w:t>
      </w:r>
      <w:r w:rsidR="00511E51" w:rsidRPr="00DA3A5B">
        <w:rPr>
          <w:rFonts w:ascii="Times New Roman" w:hAnsi="Times New Roman"/>
          <w:sz w:val="24"/>
          <w:szCs w:val="24"/>
        </w:rPr>
        <w:t>кта, в том числе за собственных средств</w:t>
      </w:r>
      <w:r w:rsidR="0090477D" w:rsidRPr="00DA3A5B">
        <w:rPr>
          <w:rFonts w:ascii="Times New Roman" w:hAnsi="Times New Roman"/>
          <w:sz w:val="24"/>
          <w:szCs w:val="24"/>
        </w:rPr>
        <w:t xml:space="preserve"> заявителя и привлечение других источников финансирования.</w:t>
      </w:r>
    </w:p>
    <w:p w:rsidR="00432FD3" w:rsidRPr="00DA3A5B" w:rsidRDefault="00432FD3" w:rsidP="007E505B">
      <w:pPr>
        <w:tabs>
          <w:tab w:val="left" w:pos="1134"/>
        </w:tabs>
        <w:autoSpaceDE w:val="0"/>
        <w:autoSpaceDN w:val="0"/>
        <w:adjustRightInd w:val="0"/>
        <w:ind w:firstLine="567"/>
      </w:pPr>
      <w:r w:rsidRPr="00DA3A5B">
        <w:t>7.</w:t>
      </w:r>
      <w:r w:rsidR="00D32F50" w:rsidRPr="00DA3A5B">
        <w:t>3. При прочих равных</w:t>
      </w:r>
      <w:r w:rsidR="00CE4335" w:rsidRPr="00DA3A5B">
        <w:t xml:space="preserve"> условиях</w:t>
      </w:r>
      <w:r w:rsidR="00D32F50" w:rsidRPr="00DA3A5B">
        <w:t xml:space="preserve">, приоритет будет </w:t>
      </w:r>
      <w:r w:rsidR="00C969F1" w:rsidRPr="00DA3A5B">
        <w:t>устанавливаться конкурсной комиссией</w:t>
      </w:r>
      <w:r w:rsidRPr="00DA3A5B">
        <w:t>.</w:t>
      </w:r>
    </w:p>
    <w:p w:rsidR="00D53A6F" w:rsidRPr="00DA3A5B" w:rsidRDefault="00432FD3" w:rsidP="004070FF">
      <w:pPr>
        <w:autoSpaceDE w:val="0"/>
        <w:autoSpaceDN w:val="0"/>
        <w:adjustRightInd w:val="0"/>
        <w:ind w:firstLine="567"/>
        <w:jc w:val="both"/>
      </w:pPr>
      <w:r w:rsidRPr="00DA3A5B">
        <w:t>7.4.</w:t>
      </w:r>
      <w:r w:rsidR="00D32F50" w:rsidRPr="00DA3A5B">
        <w:t xml:space="preserve"> Конкурсанты уведомляются о результатах конкурса </w:t>
      </w:r>
      <w:r w:rsidR="00D53A6F" w:rsidRPr="00DA3A5B">
        <w:t xml:space="preserve">в день </w:t>
      </w:r>
      <w:r w:rsidR="00FB5F0D" w:rsidRPr="00DA3A5B">
        <w:t>пред</w:t>
      </w:r>
      <w:r w:rsidR="00D53A6F" w:rsidRPr="00DA3A5B">
        <w:t xml:space="preserve">защиты проекта и </w:t>
      </w:r>
      <w:r w:rsidR="00FB5F0D" w:rsidRPr="00DA3A5B">
        <w:t xml:space="preserve">в последствии </w:t>
      </w:r>
      <w:r w:rsidR="00D32F50" w:rsidRPr="00DA3A5B">
        <w:t xml:space="preserve">путем публикации на </w:t>
      </w:r>
      <w:r w:rsidR="00CE4335" w:rsidRPr="00DA3A5B">
        <w:t xml:space="preserve">интернет-ресурсах </w:t>
      </w:r>
      <w:r w:rsidR="00FA23D9" w:rsidRPr="00DA3A5B">
        <w:t xml:space="preserve">ВФ </w:t>
      </w:r>
      <w:r w:rsidR="00586BFD" w:rsidRPr="00DA3A5B">
        <w:t>АО «Апатит»</w:t>
      </w:r>
      <w:r w:rsidR="00D53A6F" w:rsidRPr="00DA3A5B">
        <w:t>, Администрации Волховского муниципального района.</w:t>
      </w:r>
    </w:p>
    <w:p w:rsidR="006419F6" w:rsidRDefault="00D53A6F" w:rsidP="006419F6">
      <w:pPr>
        <w:autoSpaceDE w:val="0"/>
        <w:autoSpaceDN w:val="0"/>
        <w:adjustRightInd w:val="0"/>
        <w:ind w:firstLine="567"/>
        <w:jc w:val="both"/>
      </w:pPr>
      <w:r w:rsidRPr="00DA3A5B">
        <w:t>7.5. Н</w:t>
      </w:r>
      <w:r w:rsidR="00586BFD" w:rsidRPr="00DA3A5B">
        <w:t>аграждение победителей проходит на Фестивале благотворительных проектов (октябрь-ноябрь 2023).</w:t>
      </w:r>
    </w:p>
    <w:p w:rsidR="006419F6" w:rsidRDefault="006419F6" w:rsidP="00A806BC">
      <w:pPr>
        <w:autoSpaceDE w:val="0"/>
        <w:autoSpaceDN w:val="0"/>
        <w:adjustRightInd w:val="0"/>
        <w:ind w:firstLine="567"/>
        <w:jc w:val="both"/>
      </w:pPr>
    </w:p>
    <w:p w:rsidR="000B32EF" w:rsidRDefault="000B32EF" w:rsidP="000B32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8. </w:t>
      </w:r>
      <w:r w:rsidRPr="00D32F50">
        <w:rPr>
          <w:b/>
          <w:bCs/>
        </w:rPr>
        <w:t xml:space="preserve">Порядок </w:t>
      </w:r>
      <w:r w:rsidR="001949AA">
        <w:rPr>
          <w:b/>
          <w:bCs/>
        </w:rPr>
        <w:t>рассмотрения</w:t>
      </w:r>
      <w:r w:rsidRPr="00D32F50">
        <w:rPr>
          <w:b/>
          <w:bCs/>
        </w:rPr>
        <w:t xml:space="preserve"> конкурсных заявок</w:t>
      </w:r>
      <w:r>
        <w:rPr>
          <w:b/>
          <w:bCs/>
        </w:rPr>
        <w:t xml:space="preserve"> и определения победителей </w:t>
      </w:r>
      <w:r w:rsidR="00171E23">
        <w:rPr>
          <w:b/>
          <w:bCs/>
        </w:rPr>
        <w:t>К</w:t>
      </w:r>
      <w:r>
        <w:rPr>
          <w:b/>
          <w:bCs/>
        </w:rPr>
        <w:t>онкурса</w:t>
      </w:r>
    </w:p>
    <w:p w:rsidR="000B32EF" w:rsidRDefault="000B32EF" w:rsidP="00A806BC">
      <w:pPr>
        <w:autoSpaceDE w:val="0"/>
        <w:autoSpaceDN w:val="0"/>
        <w:adjustRightInd w:val="0"/>
        <w:ind w:firstLine="567"/>
        <w:jc w:val="both"/>
      </w:pPr>
    </w:p>
    <w:p w:rsidR="000B32EF" w:rsidRDefault="000B32EF" w:rsidP="007E505B">
      <w:pPr>
        <w:tabs>
          <w:tab w:val="left" w:pos="1134"/>
        </w:tabs>
        <w:ind w:firstLine="567"/>
        <w:jc w:val="both"/>
      </w:pPr>
      <w:r>
        <w:t xml:space="preserve">8.1. По результатам реализации проекта, победителю </w:t>
      </w:r>
      <w:r w:rsidR="00171E23">
        <w:t>К</w:t>
      </w:r>
      <w:r>
        <w:t xml:space="preserve">онкурса необходимо направить отчет с аналитической и финансовой частью: </w:t>
      </w:r>
    </w:p>
    <w:p w:rsidR="000B32EF" w:rsidRPr="00D32F50" w:rsidRDefault="000B32EF" w:rsidP="007E505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lastRenderedPageBreak/>
        <w:t xml:space="preserve">8.2. Аналитическая часть </w:t>
      </w:r>
      <w:r w:rsidRPr="00D32F50">
        <w:t>отчет</w:t>
      </w:r>
      <w:r>
        <w:t>а</w:t>
      </w:r>
      <w:r w:rsidRPr="00D32F50">
        <w:t xml:space="preserve"> включает в себя описание реализованных мероприятий в</w:t>
      </w:r>
      <w:r>
        <w:t xml:space="preserve"> </w:t>
      </w:r>
      <w:r w:rsidRPr="00D32F50">
        <w:t>соответствии с планом-графиком проекта, а также фото-видео и иные материалы, подтверждающие результаты реализации проекта.</w:t>
      </w:r>
    </w:p>
    <w:p w:rsidR="000B32EF" w:rsidRDefault="000B32EF" w:rsidP="007E505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8.3. </w:t>
      </w:r>
      <w:r w:rsidRPr="00D32F50">
        <w:t>Финансов</w:t>
      </w:r>
      <w:r>
        <w:t>ая</w:t>
      </w:r>
      <w:r w:rsidRPr="00D32F50">
        <w:t xml:space="preserve"> </w:t>
      </w:r>
      <w:r>
        <w:t xml:space="preserve">часть </w:t>
      </w:r>
      <w:r w:rsidRPr="00D32F50">
        <w:t>отчет</w:t>
      </w:r>
      <w:r>
        <w:t>а</w:t>
      </w:r>
      <w:r w:rsidRPr="00D32F50">
        <w:t xml:space="preserve"> включает в себя описание перечня произведенных расходов по</w:t>
      </w:r>
      <w:r>
        <w:t xml:space="preserve"> </w:t>
      </w:r>
      <w:r w:rsidRPr="00D32F50">
        <w:t>установленн</w:t>
      </w:r>
      <w:r>
        <w:t>ой</w:t>
      </w:r>
      <w:r w:rsidRPr="00D32F50">
        <w:t xml:space="preserve"> форм</w:t>
      </w:r>
      <w:r>
        <w:t xml:space="preserve">е – приложению к договору с победителем </w:t>
      </w:r>
      <w:r w:rsidR="00171E23">
        <w:t>К</w:t>
      </w:r>
      <w:r>
        <w:t>онкурса.</w:t>
      </w:r>
      <w:r w:rsidRPr="00D32F50">
        <w:t xml:space="preserve"> </w:t>
      </w:r>
    </w:p>
    <w:p w:rsidR="000B32EF" w:rsidRPr="000B32EF" w:rsidRDefault="000B32EF" w:rsidP="007E505B">
      <w:pPr>
        <w:tabs>
          <w:tab w:val="left" w:pos="1134"/>
        </w:tabs>
        <w:ind w:firstLine="567"/>
        <w:jc w:val="both"/>
      </w:pPr>
      <w:r>
        <w:t xml:space="preserve">8.4. </w:t>
      </w:r>
      <w:r w:rsidRPr="000B32EF">
        <w:t>Структура аналитической записки:</w:t>
      </w:r>
    </w:p>
    <w:p w:rsidR="000B32EF" w:rsidRPr="000B32EF" w:rsidRDefault="000B32EF" w:rsidP="007E505B">
      <w:pPr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 w:rsidRPr="000B32EF">
        <w:t>оценка успешности реализации проекта, степени достижения целей и задач проекта;</w:t>
      </w:r>
    </w:p>
    <w:p w:rsidR="000B32EF" w:rsidRPr="000B32EF" w:rsidRDefault="000B32EF" w:rsidP="007E505B">
      <w:pPr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 w:rsidRPr="000B32EF">
        <w:t>описание ключевых проведенных мероприятий (с количественными показателями и ссылками на фото - и видеоматериалы, а также публикации в СМИ);</w:t>
      </w:r>
    </w:p>
    <w:p w:rsidR="000B32EF" w:rsidRPr="000B32EF" w:rsidRDefault="000B32EF" w:rsidP="007E505B">
      <w:pPr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 w:rsidRPr="000B32EF">
        <w:t>перечисление основных достигнутых количественных и качественных результатов;</w:t>
      </w:r>
    </w:p>
    <w:p w:rsidR="000B32EF" w:rsidRPr="000B32EF" w:rsidRDefault="000B32EF" w:rsidP="007E505B">
      <w:pPr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 w:rsidRPr="000B32EF">
        <w:t>количество фактических благополучателей реализованного проекта;</w:t>
      </w:r>
    </w:p>
    <w:p w:rsidR="000B32EF" w:rsidRPr="000B32EF" w:rsidRDefault="000B32EF" w:rsidP="007E505B">
      <w:pPr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 w:rsidRPr="000B32EF">
        <w:t>проблемы, возникшие в ходе реализации проекта;</w:t>
      </w:r>
    </w:p>
    <w:p w:rsidR="000B32EF" w:rsidRPr="000B32EF" w:rsidRDefault="000B32EF" w:rsidP="007E505B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B32EF">
        <w:t xml:space="preserve">другая информация по усмотрению победителя </w:t>
      </w:r>
      <w:r w:rsidR="00171E23">
        <w:t>К</w:t>
      </w:r>
      <w:r w:rsidRPr="000B32EF">
        <w:t>онкурса.</w:t>
      </w:r>
    </w:p>
    <w:p w:rsidR="000B32EF" w:rsidRPr="00054AC8" w:rsidRDefault="000B32EF" w:rsidP="007E505B">
      <w:pPr>
        <w:tabs>
          <w:tab w:val="left" w:pos="0"/>
          <w:tab w:val="left" w:pos="1134"/>
        </w:tabs>
        <w:ind w:firstLine="567"/>
        <w:jc w:val="both"/>
        <w:rPr>
          <w:b/>
        </w:rPr>
      </w:pPr>
      <w:r>
        <w:t xml:space="preserve">8.5. </w:t>
      </w:r>
      <w:r w:rsidRPr="000B32EF">
        <w:t>В обязательном порядке к отчету должны быть приложены:</w:t>
      </w:r>
    </w:p>
    <w:p w:rsidR="000B32EF" w:rsidRPr="00054AC8" w:rsidRDefault="000B32EF" w:rsidP="007E505B">
      <w:pPr>
        <w:tabs>
          <w:tab w:val="left" w:pos="0"/>
          <w:tab w:val="left" w:pos="1134"/>
        </w:tabs>
        <w:ind w:firstLine="567"/>
        <w:jc w:val="both"/>
      </w:pPr>
      <w:r>
        <w:t xml:space="preserve">8.5.1. </w:t>
      </w:r>
      <w:r w:rsidRPr="00054AC8">
        <w:t>Фотоматериалы (кроме представленных в промежуточном отчете), в т.ч.:</w:t>
      </w:r>
    </w:p>
    <w:p w:rsidR="000B32EF" w:rsidRPr="00054AC8" w:rsidRDefault="000B32EF" w:rsidP="007E505B">
      <w:pPr>
        <w:numPr>
          <w:ilvl w:val="0"/>
          <w:numId w:val="15"/>
        </w:numPr>
        <w:tabs>
          <w:tab w:val="left" w:pos="0"/>
          <w:tab w:val="left" w:pos="1134"/>
        </w:tabs>
        <w:ind w:left="0" w:firstLine="567"/>
        <w:jc w:val="both"/>
      </w:pPr>
      <w:r w:rsidRPr="00054AC8">
        <w:t>фотографии руководителя проекта, членов проектной команды, добровольцев и привлеченных специалистов (в контексте реализации проектных мероприятий);</w:t>
      </w:r>
    </w:p>
    <w:p w:rsidR="000B32EF" w:rsidRPr="00054AC8" w:rsidRDefault="000B32EF" w:rsidP="007E505B">
      <w:pPr>
        <w:numPr>
          <w:ilvl w:val="0"/>
          <w:numId w:val="15"/>
        </w:numPr>
        <w:tabs>
          <w:tab w:val="left" w:pos="0"/>
          <w:tab w:val="left" w:pos="1134"/>
        </w:tabs>
        <w:ind w:left="0" w:firstLine="567"/>
        <w:jc w:val="both"/>
      </w:pPr>
      <w:r w:rsidRPr="00054AC8">
        <w:t>фотографии реальных благополучателей проекта (в контексте реализации проектных мероприятий);</w:t>
      </w:r>
    </w:p>
    <w:p w:rsidR="000B32EF" w:rsidRPr="00054AC8" w:rsidRDefault="000B32EF" w:rsidP="007E505B">
      <w:pPr>
        <w:numPr>
          <w:ilvl w:val="0"/>
          <w:numId w:val="15"/>
        </w:numPr>
        <w:tabs>
          <w:tab w:val="left" w:pos="0"/>
          <w:tab w:val="left" w:pos="1134"/>
        </w:tabs>
        <w:ind w:left="0" w:firstLine="567"/>
        <w:jc w:val="both"/>
      </w:pPr>
      <w:r w:rsidRPr="00054AC8">
        <w:t>фотографии, демонстрирующие реализацию основных проектных мероприятий;</w:t>
      </w:r>
    </w:p>
    <w:p w:rsidR="000B32EF" w:rsidRPr="00054AC8" w:rsidRDefault="000B32EF" w:rsidP="007E505B">
      <w:pPr>
        <w:numPr>
          <w:ilvl w:val="0"/>
          <w:numId w:val="15"/>
        </w:numPr>
        <w:tabs>
          <w:tab w:val="left" w:pos="0"/>
          <w:tab w:val="left" w:pos="1134"/>
        </w:tabs>
        <w:ind w:left="0" w:firstLine="567"/>
        <w:jc w:val="both"/>
      </w:pPr>
      <w:r w:rsidRPr="00054AC8">
        <w:t xml:space="preserve">фотографии </w:t>
      </w:r>
      <w:r w:rsidR="00045C33">
        <w:t>приобретенного</w:t>
      </w:r>
      <w:r w:rsidR="00045C33" w:rsidRPr="00054AC8">
        <w:t xml:space="preserve"> </w:t>
      </w:r>
      <w:r w:rsidRPr="00054AC8">
        <w:t>оборудования (если в проекте предполагалась закупка оборудования);</w:t>
      </w:r>
    </w:p>
    <w:p w:rsidR="000B32EF" w:rsidRPr="00054AC8" w:rsidRDefault="000B32EF" w:rsidP="007E505B">
      <w:pPr>
        <w:numPr>
          <w:ilvl w:val="0"/>
          <w:numId w:val="15"/>
        </w:numPr>
        <w:tabs>
          <w:tab w:val="left" w:pos="0"/>
          <w:tab w:val="left" w:pos="1134"/>
        </w:tabs>
        <w:ind w:left="0" w:firstLine="567"/>
        <w:jc w:val="both"/>
      </w:pPr>
      <w:r w:rsidRPr="00054AC8">
        <w:t xml:space="preserve">другие фотографии в рамках реализации проекта, на усмотрение </w:t>
      </w:r>
      <w:r>
        <w:t>руководителя проекта.</w:t>
      </w:r>
    </w:p>
    <w:p w:rsidR="000B32EF" w:rsidRPr="00054AC8" w:rsidRDefault="000B32EF" w:rsidP="007E505B">
      <w:pPr>
        <w:tabs>
          <w:tab w:val="left" w:pos="0"/>
          <w:tab w:val="left" w:pos="1134"/>
        </w:tabs>
        <w:ind w:firstLine="567"/>
        <w:jc w:val="both"/>
      </w:pPr>
      <w:r>
        <w:t xml:space="preserve">8.5.2. </w:t>
      </w:r>
      <w:r w:rsidRPr="00054AC8">
        <w:t>Фотографии предоставляются в цифровом виде в надлежащем качестве (разрешение не менее 300</w:t>
      </w:r>
      <w:r w:rsidRPr="00054AC8">
        <w:rPr>
          <w:lang w:val="en-US"/>
        </w:rPr>
        <w:t>dpi</w:t>
      </w:r>
      <w:r w:rsidRPr="00054AC8">
        <w:t xml:space="preserve">, формат </w:t>
      </w:r>
      <w:r w:rsidRPr="00054AC8">
        <w:rPr>
          <w:lang w:val="en-US"/>
        </w:rPr>
        <w:t>JPG</w:t>
      </w:r>
      <w:r w:rsidRPr="00054AC8">
        <w:t xml:space="preserve">, размер файла – не менее 1,5 Мб.) на любом электронном носителе. </w:t>
      </w:r>
    </w:p>
    <w:p w:rsidR="000B32EF" w:rsidRPr="00054AC8" w:rsidRDefault="000B32EF" w:rsidP="007E505B">
      <w:pPr>
        <w:tabs>
          <w:tab w:val="left" w:pos="1134"/>
        </w:tabs>
        <w:ind w:firstLine="567"/>
        <w:jc w:val="both"/>
      </w:pPr>
      <w:r>
        <w:t>8.5.3</w:t>
      </w:r>
      <w:r w:rsidRPr="00054AC8">
        <w:t>. Видеозаписи основных проектных мероприятий и/или интервью с благополучателями, экспертами о</w:t>
      </w:r>
      <w:r w:rsidR="00F13AB9">
        <w:t xml:space="preserve"> результатах реализации проекта.</w:t>
      </w:r>
    </w:p>
    <w:p w:rsidR="000B32EF" w:rsidRPr="00054AC8" w:rsidRDefault="000B32EF" w:rsidP="007E505B">
      <w:pPr>
        <w:tabs>
          <w:tab w:val="left" w:pos="1134"/>
        </w:tabs>
        <w:ind w:firstLine="567"/>
        <w:jc w:val="both"/>
      </w:pPr>
      <w:r>
        <w:t>8.5.4</w:t>
      </w:r>
      <w:r w:rsidRPr="00054AC8">
        <w:t>. Копии печатных материалов, видеозаписей (ссылки на соответствующие интернет-сайты) публикаций (репортажей) в средствах массовой информации, связанных с реализацией проекта</w:t>
      </w:r>
      <w:r>
        <w:t xml:space="preserve"> со ссылкой на </w:t>
      </w:r>
      <w:r w:rsidR="00171E23">
        <w:t>К</w:t>
      </w:r>
      <w:r>
        <w:t>онкурс</w:t>
      </w:r>
      <w:r w:rsidRPr="00054AC8">
        <w:t>.</w:t>
      </w:r>
    </w:p>
    <w:p w:rsidR="000B32EF" w:rsidRDefault="000B32EF" w:rsidP="007E505B">
      <w:pPr>
        <w:tabs>
          <w:tab w:val="left" w:pos="1134"/>
        </w:tabs>
        <w:ind w:firstLine="567"/>
        <w:jc w:val="both"/>
      </w:pPr>
      <w:r>
        <w:t>8.5.</w:t>
      </w:r>
      <w:r w:rsidRPr="00054AC8">
        <w:t>5. Другая информация об основных мероприятиях и достигнутых в ходе реализации проекта результатах на усмотрени</w:t>
      </w:r>
      <w:r>
        <w:t>е</w:t>
      </w:r>
      <w:r w:rsidRPr="00054AC8">
        <w:t xml:space="preserve"> </w:t>
      </w:r>
      <w:r>
        <w:t>руководителя проекта.</w:t>
      </w:r>
    </w:p>
    <w:p w:rsidR="009319E5" w:rsidRDefault="009319E5" w:rsidP="007E505B">
      <w:pPr>
        <w:tabs>
          <w:tab w:val="left" w:pos="1134"/>
        </w:tabs>
        <w:ind w:firstLine="567"/>
        <w:jc w:val="both"/>
      </w:pPr>
      <w:r>
        <w:t>8.6. Все материалы, представленные на Конкурс – не возвращаются и могут быть использованы организаторами конкурса</w:t>
      </w:r>
      <w:r w:rsidR="00E9163B">
        <w:t xml:space="preserve"> в целях продвижения проектов-победителей и Конкурса.</w:t>
      </w:r>
    </w:p>
    <w:p w:rsidR="00E85987" w:rsidRDefault="00E85987" w:rsidP="000B32EF">
      <w:pPr>
        <w:ind w:firstLine="5103"/>
        <w:rPr>
          <w:noProof/>
        </w:rPr>
      </w:pPr>
    </w:p>
    <w:p w:rsidR="00E85987" w:rsidRDefault="00E85987" w:rsidP="000B32EF">
      <w:pPr>
        <w:ind w:firstLine="5103"/>
        <w:rPr>
          <w:noProof/>
        </w:rPr>
      </w:pPr>
    </w:p>
    <w:p w:rsidR="006419F6" w:rsidRDefault="006419F6" w:rsidP="00FA23D9">
      <w:pPr>
        <w:rPr>
          <w:noProof/>
        </w:rPr>
      </w:pPr>
    </w:p>
    <w:p w:rsidR="006419F6" w:rsidRDefault="006419F6" w:rsidP="00FA23D9">
      <w:pPr>
        <w:rPr>
          <w:noProof/>
        </w:rPr>
      </w:pPr>
    </w:p>
    <w:p w:rsidR="006419F6" w:rsidRDefault="006419F6" w:rsidP="00FA23D9">
      <w:pPr>
        <w:rPr>
          <w:noProof/>
        </w:rPr>
      </w:pPr>
    </w:p>
    <w:p w:rsidR="006419F6" w:rsidRDefault="006419F6" w:rsidP="00FA23D9">
      <w:pPr>
        <w:rPr>
          <w:noProof/>
        </w:rPr>
      </w:pPr>
    </w:p>
    <w:p w:rsidR="006419F6" w:rsidRDefault="006419F6" w:rsidP="00FA23D9">
      <w:pPr>
        <w:rPr>
          <w:noProof/>
        </w:rPr>
      </w:pPr>
    </w:p>
    <w:p w:rsidR="006419F6" w:rsidRDefault="006419F6" w:rsidP="00FA23D9">
      <w:pPr>
        <w:rPr>
          <w:noProof/>
        </w:rPr>
      </w:pPr>
    </w:p>
    <w:p w:rsidR="006419F6" w:rsidRDefault="006419F6" w:rsidP="00FA23D9">
      <w:pPr>
        <w:rPr>
          <w:noProof/>
        </w:rPr>
      </w:pPr>
    </w:p>
    <w:p w:rsidR="006419F6" w:rsidRDefault="006419F6" w:rsidP="00FA23D9">
      <w:pPr>
        <w:rPr>
          <w:noProof/>
        </w:rPr>
      </w:pPr>
    </w:p>
    <w:p w:rsidR="006419F6" w:rsidRDefault="006419F6" w:rsidP="00FA23D9">
      <w:pPr>
        <w:rPr>
          <w:noProof/>
        </w:rPr>
      </w:pPr>
    </w:p>
    <w:p w:rsidR="006419F6" w:rsidRDefault="006419F6" w:rsidP="00FA23D9">
      <w:pPr>
        <w:rPr>
          <w:noProof/>
        </w:rPr>
      </w:pPr>
    </w:p>
    <w:p w:rsidR="006419F6" w:rsidRDefault="006419F6" w:rsidP="00FA23D9">
      <w:pPr>
        <w:rPr>
          <w:noProof/>
        </w:rPr>
      </w:pPr>
    </w:p>
    <w:p w:rsidR="006419F6" w:rsidRDefault="006419F6" w:rsidP="00FA23D9">
      <w:pPr>
        <w:rPr>
          <w:noProof/>
        </w:rPr>
      </w:pPr>
    </w:p>
    <w:p w:rsidR="00F13AB9" w:rsidRDefault="00F13AB9" w:rsidP="00FA23D9">
      <w:pPr>
        <w:rPr>
          <w:noProof/>
        </w:rPr>
        <w:sectPr w:rsidR="00F13AB9" w:rsidSect="00FA23D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6187A" w:rsidRPr="009319E5" w:rsidRDefault="002A5DAA" w:rsidP="002A5DAA">
      <w:pPr>
        <w:ind w:left="4962"/>
        <w:rPr>
          <w:noProof/>
        </w:rPr>
      </w:pPr>
      <w:r>
        <w:rPr>
          <w:noProof/>
        </w:rPr>
        <w:lastRenderedPageBreak/>
        <w:t>Приложение к П</w:t>
      </w:r>
      <w:r w:rsidR="00802535" w:rsidRPr="00C6187A">
        <w:rPr>
          <w:noProof/>
        </w:rPr>
        <w:t>оложению</w:t>
      </w:r>
      <w:r w:rsidR="004070FF">
        <w:rPr>
          <w:noProof/>
        </w:rPr>
        <w:t xml:space="preserve"> </w:t>
      </w:r>
      <w:r w:rsidR="00C6187A" w:rsidRPr="009319E5">
        <w:t xml:space="preserve">о </w:t>
      </w:r>
      <w:r w:rsidR="00F13AB9">
        <w:t xml:space="preserve">проведении </w:t>
      </w:r>
      <w:r w:rsidR="00171E23">
        <w:t>конкурс</w:t>
      </w:r>
      <w:r w:rsidR="00F13AB9">
        <w:t>а</w:t>
      </w:r>
      <w:r w:rsidR="00E85987">
        <w:t xml:space="preserve"> </w:t>
      </w:r>
      <w:r w:rsidR="00C6187A" w:rsidRPr="009319E5">
        <w:t>«</w:t>
      </w:r>
      <w:r w:rsidR="00AB3C65">
        <w:t>Наш</w:t>
      </w:r>
      <w:r w:rsidR="00FA23D9">
        <w:t xml:space="preserve"> любимый город Волхов</w:t>
      </w:r>
      <w:r w:rsidR="00C6187A" w:rsidRPr="009319E5">
        <w:t>!»</w:t>
      </w:r>
    </w:p>
    <w:p w:rsidR="00F70A41" w:rsidRPr="009319E5" w:rsidRDefault="00F70A41" w:rsidP="00FA23D9">
      <w:pPr>
        <w:rPr>
          <w:b/>
        </w:rPr>
      </w:pPr>
    </w:p>
    <w:p w:rsidR="00802535" w:rsidRPr="0007284A" w:rsidRDefault="00802535" w:rsidP="00802535">
      <w:pPr>
        <w:jc w:val="center"/>
        <w:rPr>
          <w:b/>
        </w:rPr>
      </w:pPr>
      <w:r w:rsidRPr="0007284A">
        <w:rPr>
          <w:b/>
        </w:rPr>
        <w:t>ЗАЯВКА</w:t>
      </w:r>
    </w:p>
    <w:p w:rsidR="00C6187A" w:rsidRPr="0007284A" w:rsidRDefault="00802535" w:rsidP="00FA23D9">
      <w:pPr>
        <w:jc w:val="center"/>
        <w:rPr>
          <w:b/>
        </w:rPr>
      </w:pPr>
      <w:r w:rsidRPr="0007284A">
        <w:rPr>
          <w:b/>
        </w:rPr>
        <w:t xml:space="preserve">на участие в </w:t>
      </w:r>
      <w:r w:rsidR="004070FF" w:rsidRPr="0007284A">
        <w:rPr>
          <w:b/>
        </w:rPr>
        <w:t>конкурсе</w:t>
      </w:r>
      <w:r w:rsidR="00171E23" w:rsidRPr="0007284A">
        <w:rPr>
          <w:b/>
        </w:rPr>
        <w:t xml:space="preserve"> </w:t>
      </w:r>
    </w:p>
    <w:p w:rsidR="00146F0F" w:rsidRDefault="00FA23D9" w:rsidP="00146F0F">
      <w:pPr>
        <w:jc w:val="center"/>
        <w:rPr>
          <w:b/>
        </w:rPr>
      </w:pPr>
      <w:r w:rsidRPr="0007284A">
        <w:rPr>
          <w:b/>
        </w:rPr>
        <w:t>«</w:t>
      </w:r>
      <w:r w:rsidR="00AB3C65" w:rsidRPr="0007284A">
        <w:rPr>
          <w:b/>
        </w:rPr>
        <w:t>Наш</w:t>
      </w:r>
      <w:r w:rsidRPr="0007284A">
        <w:rPr>
          <w:b/>
        </w:rPr>
        <w:t xml:space="preserve"> любимый город Волхов!»</w:t>
      </w:r>
    </w:p>
    <w:p w:rsidR="00146F0F" w:rsidRPr="00146F0F" w:rsidRDefault="00146F0F" w:rsidP="00146F0F">
      <w:pPr>
        <w:jc w:val="center"/>
        <w:rPr>
          <w:b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2"/>
        <w:gridCol w:w="2977"/>
      </w:tblGrid>
      <w:tr w:rsidR="00802535" w:rsidRPr="00CF646A" w:rsidTr="00146F0F">
        <w:trPr>
          <w:trHeight w:val="450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02535" w:rsidRPr="003950F9" w:rsidRDefault="0007284A" w:rsidP="00802535">
            <w:pPr>
              <w:ind w:right="-112"/>
              <w:contextualSpacing/>
            </w:pPr>
            <w:r>
              <w:rPr>
                <w:sz w:val="22"/>
                <w:szCs w:val="22"/>
              </w:rPr>
              <w:t xml:space="preserve">  </w:t>
            </w:r>
            <w:r w:rsidR="00802535" w:rsidRPr="003950F9">
              <w:rPr>
                <w:sz w:val="22"/>
                <w:szCs w:val="22"/>
              </w:rPr>
              <w:t>1</w:t>
            </w:r>
          </w:p>
        </w:tc>
        <w:tc>
          <w:tcPr>
            <w:tcW w:w="6232" w:type="dxa"/>
            <w:tcMar>
              <w:top w:w="28" w:type="dxa"/>
              <w:bottom w:w="28" w:type="dxa"/>
            </w:tcMar>
          </w:tcPr>
          <w:p w:rsidR="0007284A" w:rsidRDefault="0007284A" w:rsidP="00802535">
            <w:pPr>
              <w:contextualSpacing/>
              <w:jc w:val="both"/>
            </w:pPr>
          </w:p>
          <w:p w:rsidR="00802535" w:rsidRPr="00FA23D9" w:rsidRDefault="00802535" w:rsidP="00802535">
            <w:pPr>
              <w:contextualSpacing/>
              <w:jc w:val="both"/>
            </w:pPr>
            <w:r w:rsidRPr="00FA23D9">
              <w:t>Название проекта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center"/>
          </w:tcPr>
          <w:p w:rsidR="00802535" w:rsidRPr="003950F9" w:rsidRDefault="00802535" w:rsidP="00802535">
            <w:pPr>
              <w:jc w:val="both"/>
            </w:pPr>
          </w:p>
          <w:p w:rsidR="00802535" w:rsidRPr="003950F9" w:rsidRDefault="00802535" w:rsidP="00802535">
            <w:pPr>
              <w:jc w:val="both"/>
            </w:pPr>
          </w:p>
          <w:p w:rsidR="00802535" w:rsidRPr="003950F9" w:rsidRDefault="00802535" w:rsidP="00802535">
            <w:pPr>
              <w:jc w:val="both"/>
            </w:pPr>
          </w:p>
        </w:tc>
      </w:tr>
      <w:tr w:rsidR="00802535" w:rsidRPr="00CF646A" w:rsidTr="00146F0F">
        <w:trPr>
          <w:trHeight w:val="690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02535" w:rsidRPr="003950F9" w:rsidRDefault="00802535" w:rsidP="00802535">
            <w:r w:rsidRPr="003950F9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6232" w:type="dxa"/>
            <w:tcMar>
              <w:top w:w="28" w:type="dxa"/>
              <w:bottom w:w="28" w:type="dxa"/>
            </w:tcMar>
          </w:tcPr>
          <w:p w:rsidR="0007284A" w:rsidRDefault="0007284A" w:rsidP="00802535">
            <w:pPr>
              <w:jc w:val="both"/>
            </w:pPr>
          </w:p>
          <w:p w:rsidR="00802535" w:rsidRPr="00FA23D9" w:rsidRDefault="002302E1" w:rsidP="00802535">
            <w:pPr>
              <w:contextualSpacing/>
              <w:jc w:val="both"/>
            </w:pPr>
            <w:r w:rsidRPr="00FA23D9">
              <w:t>Номинация</w:t>
            </w:r>
            <w:r w:rsidR="00802535" w:rsidRPr="00FA23D9">
              <w:t xml:space="preserve"> конкурса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center"/>
          </w:tcPr>
          <w:p w:rsidR="00802535" w:rsidRPr="003950F9" w:rsidRDefault="00802535" w:rsidP="00802535">
            <w:pPr>
              <w:jc w:val="both"/>
            </w:pPr>
          </w:p>
          <w:p w:rsidR="00802535" w:rsidRPr="003950F9" w:rsidRDefault="00802535" w:rsidP="00802535">
            <w:pPr>
              <w:jc w:val="both"/>
            </w:pPr>
          </w:p>
          <w:p w:rsidR="00802535" w:rsidRPr="003950F9" w:rsidRDefault="00802535" w:rsidP="00802535">
            <w:pPr>
              <w:jc w:val="both"/>
            </w:pPr>
          </w:p>
        </w:tc>
      </w:tr>
      <w:tr w:rsidR="00802535" w:rsidRPr="00CF646A" w:rsidTr="00735C1F">
        <w:trPr>
          <w:trHeight w:val="502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02535" w:rsidRPr="003950F9" w:rsidRDefault="00802535" w:rsidP="00802535">
            <w:r w:rsidRPr="003950F9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6232" w:type="dxa"/>
            <w:tcMar>
              <w:top w:w="28" w:type="dxa"/>
              <w:bottom w:w="28" w:type="dxa"/>
            </w:tcMar>
            <w:vAlign w:val="center"/>
          </w:tcPr>
          <w:p w:rsidR="00802535" w:rsidRPr="00FA23D9" w:rsidRDefault="00802535" w:rsidP="00802535">
            <w:pPr>
              <w:jc w:val="both"/>
            </w:pPr>
            <w:r w:rsidRPr="00FA23D9">
              <w:t>Наименование организации - конкурсанта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center"/>
          </w:tcPr>
          <w:p w:rsidR="00802535" w:rsidRPr="003950F9" w:rsidRDefault="00802535" w:rsidP="00802535">
            <w:pPr>
              <w:jc w:val="both"/>
              <w:rPr>
                <w:i/>
              </w:rPr>
            </w:pPr>
          </w:p>
        </w:tc>
      </w:tr>
      <w:tr w:rsidR="00802535" w:rsidRPr="00CF646A" w:rsidTr="00735C1F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02535" w:rsidRPr="003950F9" w:rsidRDefault="00802535" w:rsidP="00802535">
            <w:r w:rsidRPr="003950F9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6232" w:type="dxa"/>
            <w:tcMar>
              <w:top w:w="28" w:type="dxa"/>
              <w:bottom w:w="28" w:type="dxa"/>
            </w:tcMar>
            <w:vAlign w:val="center"/>
          </w:tcPr>
          <w:p w:rsidR="00CA31E4" w:rsidRPr="00FA23D9" w:rsidRDefault="00802535" w:rsidP="00802535">
            <w:pPr>
              <w:jc w:val="both"/>
            </w:pPr>
            <w:r w:rsidRPr="00FA23D9">
              <w:t>Руководитель проекта</w:t>
            </w:r>
          </w:p>
          <w:p w:rsidR="00802535" w:rsidRPr="00FA23D9" w:rsidRDefault="00802535" w:rsidP="002302E1">
            <w:pPr>
              <w:jc w:val="both"/>
            </w:pPr>
            <w:r w:rsidRPr="00FA23D9">
              <w:rPr>
                <w:i/>
              </w:rPr>
              <w:t xml:space="preserve">(Ф.И.О полностью, </w:t>
            </w:r>
            <w:r w:rsidR="002302E1" w:rsidRPr="00FA23D9">
              <w:rPr>
                <w:i/>
              </w:rPr>
              <w:t xml:space="preserve">должность, </w:t>
            </w:r>
            <w:r w:rsidRPr="00FA23D9">
              <w:rPr>
                <w:i/>
              </w:rPr>
              <w:t xml:space="preserve">телефон, </w:t>
            </w:r>
            <w:r w:rsidRPr="00FA23D9">
              <w:rPr>
                <w:i/>
                <w:lang w:val="en-US"/>
              </w:rPr>
              <w:t>e</w:t>
            </w:r>
            <w:r w:rsidRPr="00FA23D9">
              <w:rPr>
                <w:i/>
              </w:rPr>
              <w:t>-</w:t>
            </w:r>
            <w:r w:rsidRPr="00FA23D9">
              <w:rPr>
                <w:i/>
                <w:lang w:val="en-US"/>
              </w:rPr>
              <w:t>mail</w:t>
            </w:r>
            <w:r w:rsidRPr="00FA23D9">
              <w:rPr>
                <w:i/>
              </w:rPr>
              <w:t>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center"/>
          </w:tcPr>
          <w:p w:rsidR="00802535" w:rsidRPr="003950F9" w:rsidRDefault="00802535" w:rsidP="00802535">
            <w:pPr>
              <w:jc w:val="both"/>
              <w:rPr>
                <w:i/>
              </w:rPr>
            </w:pPr>
          </w:p>
        </w:tc>
      </w:tr>
      <w:tr w:rsidR="00802535" w:rsidRPr="00CF646A" w:rsidTr="00735C1F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02535" w:rsidRPr="003950F9" w:rsidRDefault="00802535" w:rsidP="00802535">
            <w:r w:rsidRPr="003950F9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6232" w:type="dxa"/>
            <w:tcMar>
              <w:top w:w="28" w:type="dxa"/>
              <w:bottom w:w="28" w:type="dxa"/>
            </w:tcMar>
            <w:vAlign w:val="center"/>
          </w:tcPr>
          <w:p w:rsidR="00802535" w:rsidRPr="00FA23D9" w:rsidRDefault="00802535" w:rsidP="002703B2">
            <w:r w:rsidRPr="00FA23D9">
              <w:t xml:space="preserve">Краткое описание проекта </w:t>
            </w:r>
            <w:r w:rsidRPr="00FA23D9">
              <w:rPr>
                <w:i/>
              </w:rPr>
              <w:t xml:space="preserve">(краткое описание </w:t>
            </w:r>
            <w:r w:rsidR="002703B2" w:rsidRPr="00FA23D9">
              <w:rPr>
                <w:i/>
              </w:rPr>
              <w:t xml:space="preserve">основной идеи проекта </w:t>
            </w:r>
            <w:r w:rsidRPr="00FA23D9">
              <w:rPr>
                <w:i/>
              </w:rPr>
              <w:t>и планируемых результатов)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center"/>
          </w:tcPr>
          <w:p w:rsidR="00802535" w:rsidRPr="003950F9" w:rsidRDefault="00802535" w:rsidP="00802535">
            <w:pPr>
              <w:jc w:val="both"/>
              <w:rPr>
                <w:i/>
              </w:rPr>
            </w:pPr>
          </w:p>
        </w:tc>
      </w:tr>
      <w:tr w:rsidR="00F70A41" w:rsidRPr="00CF646A" w:rsidTr="00735C1F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F70A41" w:rsidRPr="003950F9" w:rsidRDefault="00F70A41" w:rsidP="00F7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2" w:type="dxa"/>
            <w:tcMar>
              <w:top w:w="28" w:type="dxa"/>
              <w:bottom w:w="28" w:type="dxa"/>
            </w:tcMar>
            <w:vAlign w:val="center"/>
          </w:tcPr>
          <w:p w:rsidR="00F70A41" w:rsidRPr="00FA23D9" w:rsidRDefault="00F70A41" w:rsidP="002302E1">
            <w:r w:rsidRPr="00FA23D9">
              <w:t xml:space="preserve">Актуальность и социальная значимость проекта </w:t>
            </w:r>
          </w:p>
          <w:p w:rsidR="00F70A41" w:rsidRPr="00FA23D9" w:rsidRDefault="00F70A41" w:rsidP="002302E1">
            <w:pPr>
              <w:rPr>
                <w:i/>
              </w:rPr>
            </w:pPr>
            <w:r w:rsidRPr="00FA23D9">
              <w:rPr>
                <w:i/>
              </w:rPr>
              <w:t>(не более 1 страницы формата А4)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center"/>
          </w:tcPr>
          <w:p w:rsidR="00F70A41" w:rsidRPr="003950F9" w:rsidRDefault="00F70A41" w:rsidP="00802535">
            <w:pPr>
              <w:jc w:val="both"/>
              <w:rPr>
                <w:i/>
              </w:rPr>
            </w:pPr>
          </w:p>
        </w:tc>
      </w:tr>
      <w:tr w:rsidR="00F70A41" w:rsidRPr="00CF646A" w:rsidTr="00735C1F">
        <w:trPr>
          <w:trHeight w:val="646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F70A41" w:rsidRPr="003950F9" w:rsidRDefault="00F70A41" w:rsidP="00F7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32" w:type="dxa"/>
            <w:tcMar>
              <w:top w:w="28" w:type="dxa"/>
              <w:bottom w:w="28" w:type="dxa"/>
            </w:tcMar>
            <w:vAlign w:val="center"/>
          </w:tcPr>
          <w:p w:rsidR="00F70A41" w:rsidRPr="00FA23D9" w:rsidRDefault="00F70A41" w:rsidP="002302E1">
            <w:r w:rsidRPr="00FA23D9">
              <w:t>Цели и задачи проекта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center"/>
          </w:tcPr>
          <w:p w:rsidR="00F70A41" w:rsidRPr="003950F9" w:rsidRDefault="00F70A41" w:rsidP="00802535">
            <w:pPr>
              <w:jc w:val="both"/>
              <w:rPr>
                <w:i/>
              </w:rPr>
            </w:pPr>
          </w:p>
        </w:tc>
      </w:tr>
      <w:tr w:rsidR="00802535" w:rsidRPr="00CF646A" w:rsidTr="00735C1F">
        <w:trPr>
          <w:trHeight w:val="643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02535" w:rsidRPr="003950F9" w:rsidRDefault="00F70A41" w:rsidP="00F70A41">
            <w:pPr>
              <w:jc w:val="center"/>
            </w:pPr>
            <w:r>
              <w:t>8</w:t>
            </w:r>
          </w:p>
        </w:tc>
        <w:tc>
          <w:tcPr>
            <w:tcW w:w="6232" w:type="dxa"/>
            <w:tcMar>
              <w:top w:w="28" w:type="dxa"/>
              <w:bottom w:w="28" w:type="dxa"/>
            </w:tcMar>
            <w:vAlign w:val="center"/>
          </w:tcPr>
          <w:p w:rsidR="00802535" w:rsidRPr="00FA23D9" w:rsidRDefault="00802535" w:rsidP="002302E1">
            <w:r w:rsidRPr="00FA23D9">
              <w:t xml:space="preserve">География проекта </w:t>
            </w:r>
            <w:r w:rsidR="002302E1" w:rsidRPr="00FA23D9">
              <w:rPr>
                <w:i/>
              </w:rPr>
              <w:t>(территория реализации)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center"/>
          </w:tcPr>
          <w:p w:rsidR="00802535" w:rsidRPr="003950F9" w:rsidRDefault="00802535" w:rsidP="00802535">
            <w:pPr>
              <w:jc w:val="both"/>
            </w:pPr>
          </w:p>
        </w:tc>
      </w:tr>
      <w:tr w:rsidR="00F70A41" w:rsidRPr="00CF646A" w:rsidTr="00735C1F">
        <w:trPr>
          <w:trHeight w:val="497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F70A41" w:rsidRPr="003950F9" w:rsidRDefault="00F70A41" w:rsidP="00F70A41">
            <w:pPr>
              <w:jc w:val="center"/>
            </w:pPr>
            <w:r>
              <w:t>9</w:t>
            </w:r>
          </w:p>
        </w:tc>
        <w:tc>
          <w:tcPr>
            <w:tcW w:w="6232" w:type="dxa"/>
            <w:tcMar>
              <w:top w:w="28" w:type="dxa"/>
              <w:bottom w:w="28" w:type="dxa"/>
            </w:tcMar>
            <w:vAlign w:val="center"/>
          </w:tcPr>
          <w:p w:rsidR="00F70A41" w:rsidRPr="00FA23D9" w:rsidRDefault="00F70A41" w:rsidP="002302E1">
            <w:r w:rsidRPr="00FA23D9">
              <w:t>Целевая аудитория проекта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center"/>
          </w:tcPr>
          <w:p w:rsidR="00F70A41" w:rsidRPr="003950F9" w:rsidRDefault="00F70A41" w:rsidP="00802535">
            <w:pPr>
              <w:jc w:val="both"/>
            </w:pPr>
          </w:p>
        </w:tc>
      </w:tr>
      <w:tr w:rsidR="00F70A41" w:rsidRPr="00CF646A" w:rsidTr="00735C1F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F70A41" w:rsidRPr="003950F9" w:rsidRDefault="00F70A41" w:rsidP="00F70A41">
            <w:pPr>
              <w:jc w:val="center"/>
            </w:pPr>
            <w:r>
              <w:t>10</w:t>
            </w:r>
          </w:p>
        </w:tc>
        <w:tc>
          <w:tcPr>
            <w:tcW w:w="6232" w:type="dxa"/>
            <w:tcMar>
              <w:top w:w="28" w:type="dxa"/>
              <w:bottom w:w="28" w:type="dxa"/>
            </w:tcMar>
            <w:vAlign w:val="center"/>
          </w:tcPr>
          <w:p w:rsidR="00F70A41" w:rsidRPr="00FA23D9" w:rsidRDefault="00F70A41" w:rsidP="00F70A41">
            <w:r w:rsidRPr="00FA23D9">
              <w:t xml:space="preserve">Ключевые мероприятия проекта </w:t>
            </w:r>
            <w:r w:rsidRPr="00FA23D9">
              <w:rPr>
                <w:i/>
              </w:rPr>
              <w:t>(самые яркие, особо значимые события проекта)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center"/>
          </w:tcPr>
          <w:p w:rsidR="00F70A41" w:rsidRPr="003950F9" w:rsidRDefault="00F70A41" w:rsidP="00F70A41">
            <w:pPr>
              <w:jc w:val="both"/>
            </w:pPr>
          </w:p>
        </w:tc>
      </w:tr>
      <w:tr w:rsidR="00F70A41" w:rsidRPr="00CF646A" w:rsidTr="00735C1F">
        <w:trPr>
          <w:trHeight w:val="451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F70A41" w:rsidRPr="003950F9" w:rsidRDefault="00F70A41" w:rsidP="00F70A41">
            <w:pPr>
              <w:jc w:val="center"/>
            </w:pPr>
            <w:r>
              <w:t>11</w:t>
            </w:r>
          </w:p>
        </w:tc>
        <w:tc>
          <w:tcPr>
            <w:tcW w:w="6232" w:type="dxa"/>
            <w:tcMar>
              <w:top w:w="28" w:type="dxa"/>
              <w:bottom w:w="28" w:type="dxa"/>
            </w:tcMar>
            <w:vAlign w:val="center"/>
          </w:tcPr>
          <w:p w:rsidR="00F70A41" w:rsidRPr="00FA23D9" w:rsidRDefault="00F70A41" w:rsidP="00F70A41">
            <w:pPr>
              <w:jc w:val="both"/>
            </w:pPr>
            <w:r w:rsidRPr="00FA23D9">
              <w:t>Сроки реализации проекта</w:t>
            </w:r>
          </w:p>
          <w:p w:rsidR="00F70A41" w:rsidRPr="00FA23D9" w:rsidRDefault="00F70A41" w:rsidP="00F70A41">
            <w:pPr>
              <w:jc w:val="both"/>
              <w:rPr>
                <w:i/>
              </w:rPr>
            </w:pPr>
            <w:r w:rsidRPr="00FA23D9">
              <w:rPr>
                <w:i/>
              </w:rPr>
              <w:t>(календарный план реализации проекта с указанием основных мероприятий)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F70A41" w:rsidRPr="003950F9" w:rsidRDefault="00F70A41" w:rsidP="00F70A41">
            <w:pPr>
              <w:jc w:val="center"/>
              <w:rPr>
                <w:i/>
              </w:rPr>
            </w:pPr>
          </w:p>
          <w:p w:rsidR="00F70A41" w:rsidRPr="003950F9" w:rsidRDefault="00F70A41" w:rsidP="00F70A41">
            <w:pPr>
              <w:rPr>
                <w:i/>
              </w:rPr>
            </w:pPr>
          </w:p>
        </w:tc>
      </w:tr>
      <w:tr w:rsidR="00F70A41" w:rsidRPr="00CF646A" w:rsidTr="00735C1F">
        <w:trPr>
          <w:trHeight w:val="451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F70A41" w:rsidRPr="003950F9" w:rsidRDefault="00F70A41" w:rsidP="00F7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32" w:type="dxa"/>
            <w:tcMar>
              <w:top w:w="28" w:type="dxa"/>
              <w:bottom w:w="28" w:type="dxa"/>
            </w:tcMar>
            <w:vAlign w:val="center"/>
          </w:tcPr>
          <w:p w:rsidR="00F70A41" w:rsidRPr="00FA23D9" w:rsidRDefault="00F70A41" w:rsidP="00F70A41">
            <w:pPr>
              <w:jc w:val="both"/>
            </w:pPr>
            <w:r w:rsidRPr="00FA23D9">
              <w:t xml:space="preserve">Бюджет проекта </w:t>
            </w:r>
          </w:p>
          <w:p w:rsidR="00F70A41" w:rsidRPr="00FA23D9" w:rsidRDefault="00F70A41" w:rsidP="00CE4335">
            <w:pPr>
              <w:rPr>
                <w:i/>
              </w:rPr>
            </w:pPr>
            <w:r w:rsidRPr="00FA23D9">
              <w:rPr>
                <w:i/>
              </w:rPr>
              <w:t>(</w:t>
            </w:r>
            <w:r w:rsidR="00CE4335" w:rsidRPr="00FA23D9">
              <w:rPr>
                <w:i/>
              </w:rPr>
              <w:t xml:space="preserve">постатейно </w:t>
            </w:r>
            <w:r w:rsidRPr="00FA23D9">
              <w:rPr>
                <w:i/>
              </w:rPr>
              <w:t>общий бюджет</w:t>
            </w:r>
            <w:r w:rsidR="00CE4335" w:rsidRPr="00FA23D9">
              <w:rPr>
                <w:i/>
              </w:rPr>
              <w:t xml:space="preserve">, в том числе  </w:t>
            </w:r>
            <w:r w:rsidRPr="00FA23D9">
              <w:rPr>
                <w:i/>
              </w:rPr>
              <w:t>запрашиваемая сумма</w:t>
            </w:r>
            <w:r w:rsidR="00CE4335" w:rsidRPr="00FA23D9">
              <w:rPr>
                <w:i/>
              </w:rPr>
              <w:t xml:space="preserve"> и собственные средства</w:t>
            </w:r>
            <w:r w:rsidRPr="00FA23D9">
              <w:rPr>
                <w:i/>
              </w:rPr>
              <w:t>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F70A41" w:rsidRPr="003950F9" w:rsidRDefault="00F70A41" w:rsidP="00F70A41">
            <w:pPr>
              <w:jc w:val="center"/>
              <w:rPr>
                <w:i/>
              </w:rPr>
            </w:pPr>
          </w:p>
        </w:tc>
      </w:tr>
      <w:tr w:rsidR="00F70A41" w:rsidRPr="00CF646A" w:rsidTr="00735C1F">
        <w:trPr>
          <w:trHeight w:val="451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F70A41" w:rsidRPr="003950F9" w:rsidRDefault="00F70A41" w:rsidP="00F7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32" w:type="dxa"/>
            <w:tcMar>
              <w:top w:w="28" w:type="dxa"/>
              <w:bottom w:w="28" w:type="dxa"/>
            </w:tcMar>
            <w:vAlign w:val="center"/>
          </w:tcPr>
          <w:p w:rsidR="00F70A41" w:rsidRPr="00FA23D9" w:rsidRDefault="00F70A41" w:rsidP="00F70A41">
            <w:pPr>
              <w:jc w:val="both"/>
            </w:pPr>
            <w:r w:rsidRPr="00FA23D9">
              <w:t xml:space="preserve">Конкретные ожидаемые результаты </w:t>
            </w:r>
            <w:r w:rsidRPr="00FA23D9">
              <w:rPr>
                <w:i/>
              </w:rPr>
              <w:t>(качественные и количественные, в том числе и критерии оценки результатов проекта)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F70A41" w:rsidRPr="003950F9" w:rsidRDefault="00F70A41" w:rsidP="00F70A41">
            <w:pPr>
              <w:jc w:val="center"/>
              <w:rPr>
                <w:i/>
              </w:rPr>
            </w:pPr>
          </w:p>
        </w:tc>
      </w:tr>
    </w:tbl>
    <w:p w:rsidR="002A5DAA" w:rsidRPr="0007284A" w:rsidRDefault="00F70A41" w:rsidP="0007284A">
      <w:pPr>
        <w:ind w:left="-142" w:right="-143"/>
        <w:jc w:val="both"/>
        <w:rPr>
          <w:i/>
          <w:sz w:val="22"/>
          <w:szCs w:val="22"/>
        </w:rPr>
      </w:pPr>
      <w:r w:rsidRPr="0007284A">
        <w:rPr>
          <w:i/>
          <w:sz w:val="22"/>
          <w:szCs w:val="22"/>
        </w:rPr>
        <w:t>*К заявке необходимо приложить карточку организации с реквизитами, контактной инфо</w:t>
      </w:r>
      <w:r w:rsidR="00CE4335" w:rsidRPr="0007284A">
        <w:rPr>
          <w:i/>
          <w:sz w:val="22"/>
          <w:szCs w:val="22"/>
        </w:rPr>
        <w:t>рмацией, данными о руководителе, а так информацию, подтверждающую отсутствие какой-либо задолженности.</w:t>
      </w:r>
    </w:p>
    <w:p w:rsidR="002A5DAA" w:rsidRPr="002A5DAA" w:rsidRDefault="002A5DAA" w:rsidP="002A5DAA">
      <w:pPr>
        <w:ind w:right="-143"/>
        <w:jc w:val="both"/>
        <w:rPr>
          <w:i/>
        </w:rPr>
      </w:pPr>
    </w:p>
    <w:p w:rsidR="00FA23D9" w:rsidRPr="009319E5" w:rsidRDefault="00F70A41" w:rsidP="0007284A">
      <w:pPr>
        <w:ind w:left="-142"/>
        <w:jc w:val="both"/>
      </w:pPr>
      <w:r>
        <w:t>Данной заявкой н</w:t>
      </w:r>
      <w:r w:rsidR="00802535" w:rsidRPr="00434786">
        <w:t xml:space="preserve">е возражаю против обработки и использования предоставленных мною персональных данных конкурсной комиссией с целью рассмотрения заявки на участие </w:t>
      </w:r>
      <w:r>
        <w:t xml:space="preserve">в </w:t>
      </w:r>
      <w:r w:rsidR="00171E23">
        <w:t>конкурс</w:t>
      </w:r>
      <w:r w:rsidR="002703B2">
        <w:t>е</w:t>
      </w:r>
      <w:r w:rsidR="00171E23" w:rsidRPr="009319E5">
        <w:t xml:space="preserve"> </w:t>
      </w:r>
      <w:r w:rsidR="00FA23D9">
        <w:t xml:space="preserve">ВФ </w:t>
      </w:r>
      <w:r w:rsidRPr="00F70A41">
        <w:t>АО «Апатит»</w:t>
      </w:r>
      <w:r>
        <w:t xml:space="preserve"> </w:t>
      </w:r>
      <w:r w:rsidR="00FA23D9" w:rsidRPr="009319E5">
        <w:t>«</w:t>
      </w:r>
      <w:r w:rsidR="00AB3C65">
        <w:t>Наш</w:t>
      </w:r>
      <w:r w:rsidR="00FA23D9">
        <w:t xml:space="preserve"> любимый город Волхов</w:t>
      </w:r>
      <w:r w:rsidR="00FA23D9" w:rsidRPr="009319E5">
        <w:t>!»</w:t>
      </w:r>
    </w:p>
    <w:p w:rsidR="00802535" w:rsidRDefault="00802535" w:rsidP="00802535">
      <w:pPr>
        <w:rPr>
          <w:b/>
        </w:rPr>
      </w:pPr>
    </w:p>
    <w:p w:rsidR="00802535" w:rsidRPr="00277315" w:rsidRDefault="00802535" w:rsidP="00802535">
      <w:pPr>
        <w:rPr>
          <w:b/>
        </w:rPr>
      </w:pPr>
      <w:r w:rsidRPr="00277315">
        <w:rPr>
          <w:b/>
        </w:rPr>
        <w:t>Руководитель организации</w:t>
      </w:r>
    </w:p>
    <w:p w:rsidR="00802535" w:rsidRPr="0007284A" w:rsidRDefault="00802535" w:rsidP="0007284A">
      <w:pPr>
        <w:jc w:val="center"/>
        <w:rPr>
          <w:sz w:val="22"/>
          <w:szCs w:val="22"/>
        </w:rPr>
      </w:pPr>
      <w:r>
        <w:t xml:space="preserve">______________________                ____________________                     </w:t>
      </w:r>
      <w:r w:rsidR="002703B2">
        <w:t>_______________</w:t>
      </w:r>
      <w:r>
        <w:t xml:space="preserve">           </w:t>
      </w:r>
      <w:r w:rsidR="002703B2">
        <w:t xml:space="preserve">               </w:t>
      </w:r>
      <w:r w:rsidR="0007284A">
        <w:t xml:space="preserve">        </w:t>
      </w:r>
      <w:r w:rsidR="002A5DAA" w:rsidRPr="0007284A">
        <w:rPr>
          <w:sz w:val="22"/>
          <w:szCs w:val="22"/>
        </w:rPr>
        <w:t>(</w:t>
      </w:r>
      <w:r w:rsidRPr="0007284A">
        <w:rPr>
          <w:sz w:val="22"/>
          <w:szCs w:val="22"/>
        </w:rPr>
        <w:t xml:space="preserve">должность)                                     </w:t>
      </w:r>
      <w:proofErr w:type="gramStart"/>
      <w:r w:rsidRPr="0007284A">
        <w:rPr>
          <w:sz w:val="22"/>
          <w:szCs w:val="22"/>
        </w:rPr>
        <w:t xml:space="preserve">   (</w:t>
      </w:r>
      <w:proofErr w:type="gramEnd"/>
      <w:r w:rsidRPr="0007284A">
        <w:rPr>
          <w:sz w:val="22"/>
          <w:szCs w:val="22"/>
        </w:rPr>
        <w:t>подпись)                                            (Ф.И.О)</w:t>
      </w:r>
      <w:bookmarkStart w:id="0" w:name="_GoBack"/>
      <w:bookmarkEnd w:id="0"/>
    </w:p>
    <w:p w:rsidR="002703B2" w:rsidRDefault="002703B2" w:rsidP="0007284A">
      <w:pPr>
        <w:jc w:val="center"/>
      </w:pPr>
    </w:p>
    <w:p w:rsidR="002703B2" w:rsidRPr="00277315" w:rsidRDefault="002703B2" w:rsidP="002703B2">
      <w:pPr>
        <w:rPr>
          <w:b/>
        </w:rPr>
      </w:pPr>
      <w:r w:rsidRPr="00277315">
        <w:rPr>
          <w:b/>
        </w:rPr>
        <w:t xml:space="preserve">Руководитель </w:t>
      </w:r>
      <w:r>
        <w:rPr>
          <w:b/>
        </w:rPr>
        <w:t>проекта</w:t>
      </w:r>
    </w:p>
    <w:p w:rsidR="002703B2" w:rsidRDefault="002703B2" w:rsidP="002703B2"/>
    <w:p w:rsidR="002703B2" w:rsidRPr="0007284A" w:rsidRDefault="002703B2" w:rsidP="002703B2">
      <w:pPr>
        <w:jc w:val="center"/>
        <w:rPr>
          <w:sz w:val="22"/>
          <w:szCs w:val="22"/>
        </w:rPr>
      </w:pPr>
      <w:r>
        <w:t xml:space="preserve">_______________________                ____________________                     _______________                       </w:t>
      </w:r>
      <w:proofErr w:type="gramStart"/>
      <w:r>
        <w:t xml:space="preserve">   </w:t>
      </w:r>
      <w:r w:rsidRPr="0007284A">
        <w:rPr>
          <w:sz w:val="22"/>
          <w:szCs w:val="22"/>
        </w:rPr>
        <w:t>(</w:t>
      </w:r>
      <w:proofErr w:type="gramEnd"/>
      <w:r w:rsidRPr="0007284A">
        <w:rPr>
          <w:sz w:val="22"/>
          <w:szCs w:val="22"/>
        </w:rPr>
        <w:t>должность)                                        (подпись)                                            (Ф.И.О)</w:t>
      </w:r>
    </w:p>
    <w:p w:rsidR="002703B2" w:rsidRPr="0007284A" w:rsidRDefault="002703B2" w:rsidP="002703B2">
      <w:pPr>
        <w:rPr>
          <w:sz w:val="22"/>
          <w:szCs w:val="22"/>
        </w:rPr>
      </w:pPr>
    </w:p>
    <w:p w:rsidR="00802535" w:rsidRPr="00D32F50" w:rsidRDefault="00802535" w:rsidP="00D32F50">
      <w:pPr>
        <w:autoSpaceDE w:val="0"/>
        <w:autoSpaceDN w:val="0"/>
        <w:adjustRightInd w:val="0"/>
      </w:pPr>
    </w:p>
    <w:sectPr w:rsidR="00802535" w:rsidRPr="00D32F50" w:rsidSect="00735C1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3C" w:rsidRDefault="00454A3C">
      <w:r>
        <w:separator/>
      </w:r>
    </w:p>
  </w:endnote>
  <w:endnote w:type="continuationSeparator" w:id="0">
    <w:p w:rsidR="00454A3C" w:rsidRDefault="0045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3C" w:rsidRDefault="00454A3C">
      <w:r>
        <w:separator/>
      </w:r>
    </w:p>
  </w:footnote>
  <w:footnote w:type="continuationSeparator" w:id="0">
    <w:p w:rsidR="00454A3C" w:rsidRDefault="0045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F80"/>
    <w:multiLevelType w:val="hybridMultilevel"/>
    <w:tmpl w:val="3CA4C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4E2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E2584"/>
    <w:multiLevelType w:val="hybridMultilevel"/>
    <w:tmpl w:val="CF823734"/>
    <w:lvl w:ilvl="0" w:tplc="2A30C3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812296"/>
    <w:multiLevelType w:val="hybridMultilevel"/>
    <w:tmpl w:val="29C49E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FE311F"/>
    <w:multiLevelType w:val="hybridMultilevel"/>
    <w:tmpl w:val="6300594A"/>
    <w:lvl w:ilvl="0" w:tplc="2DB628DE">
      <w:start w:val="1"/>
      <w:numFmt w:val="bullet"/>
      <w:lvlText w:val=""/>
      <w:lvlJc w:val="left"/>
      <w:pPr>
        <w:tabs>
          <w:tab w:val="num" w:pos="360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426D"/>
    <w:multiLevelType w:val="hybridMultilevel"/>
    <w:tmpl w:val="D3DADE7E"/>
    <w:lvl w:ilvl="0" w:tplc="D060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BB08DE"/>
    <w:multiLevelType w:val="hybridMultilevel"/>
    <w:tmpl w:val="A516C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222B0"/>
    <w:multiLevelType w:val="hybridMultilevel"/>
    <w:tmpl w:val="F84C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403FE"/>
    <w:multiLevelType w:val="hybridMultilevel"/>
    <w:tmpl w:val="B238C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75D79"/>
    <w:multiLevelType w:val="hybridMultilevel"/>
    <w:tmpl w:val="896EC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331E0"/>
    <w:multiLevelType w:val="hybridMultilevel"/>
    <w:tmpl w:val="2C24BF72"/>
    <w:lvl w:ilvl="0" w:tplc="31DACB54">
      <w:start w:val="1"/>
      <w:numFmt w:val="decimal"/>
      <w:lvlText w:val="%1"/>
      <w:lvlJc w:val="left"/>
      <w:pPr>
        <w:ind w:left="643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3734E2"/>
    <w:multiLevelType w:val="hybridMultilevel"/>
    <w:tmpl w:val="0EB6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C10AA"/>
    <w:multiLevelType w:val="hybridMultilevel"/>
    <w:tmpl w:val="74AA0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255B5"/>
    <w:multiLevelType w:val="hybridMultilevel"/>
    <w:tmpl w:val="4C76E2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88714E1"/>
    <w:multiLevelType w:val="hybridMultilevel"/>
    <w:tmpl w:val="A2E00072"/>
    <w:lvl w:ilvl="0" w:tplc="27FC6E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9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50"/>
    <w:rsid w:val="00002685"/>
    <w:rsid w:val="000445C5"/>
    <w:rsid w:val="00045C33"/>
    <w:rsid w:val="00047D79"/>
    <w:rsid w:val="00054AC8"/>
    <w:rsid w:val="0007284A"/>
    <w:rsid w:val="000907B6"/>
    <w:rsid w:val="000B32EF"/>
    <w:rsid w:val="000B7242"/>
    <w:rsid w:val="000D7C42"/>
    <w:rsid w:val="00105A22"/>
    <w:rsid w:val="00134ACF"/>
    <w:rsid w:val="00146F0F"/>
    <w:rsid w:val="0015679B"/>
    <w:rsid w:val="00164C51"/>
    <w:rsid w:val="0016748D"/>
    <w:rsid w:val="00171E23"/>
    <w:rsid w:val="001763C2"/>
    <w:rsid w:val="001949AA"/>
    <w:rsid w:val="001F7547"/>
    <w:rsid w:val="001F78AB"/>
    <w:rsid w:val="00224AE5"/>
    <w:rsid w:val="002302E1"/>
    <w:rsid w:val="00251D30"/>
    <w:rsid w:val="0025300D"/>
    <w:rsid w:val="00255729"/>
    <w:rsid w:val="002576AE"/>
    <w:rsid w:val="00260423"/>
    <w:rsid w:val="002703B2"/>
    <w:rsid w:val="00280E38"/>
    <w:rsid w:val="00286087"/>
    <w:rsid w:val="002A1A2F"/>
    <w:rsid w:val="002A5DAA"/>
    <w:rsid w:val="002B556C"/>
    <w:rsid w:val="002D046E"/>
    <w:rsid w:val="002D1813"/>
    <w:rsid w:val="00333997"/>
    <w:rsid w:val="0034130B"/>
    <w:rsid w:val="00350830"/>
    <w:rsid w:val="0037252B"/>
    <w:rsid w:val="00376D85"/>
    <w:rsid w:val="00394216"/>
    <w:rsid w:val="003D7956"/>
    <w:rsid w:val="004070FF"/>
    <w:rsid w:val="00410849"/>
    <w:rsid w:val="00412B99"/>
    <w:rsid w:val="00432FD3"/>
    <w:rsid w:val="004505A8"/>
    <w:rsid w:val="00454A3C"/>
    <w:rsid w:val="00454BF5"/>
    <w:rsid w:val="00456D7F"/>
    <w:rsid w:val="004636F6"/>
    <w:rsid w:val="004650F6"/>
    <w:rsid w:val="00476224"/>
    <w:rsid w:val="004835EF"/>
    <w:rsid w:val="00495934"/>
    <w:rsid w:val="004C04B3"/>
    <w:rsid w:val="004C1AA6"/>
    <w:rsid w:val="004F1A20"/>
    <w:rsid w:val="004F1E0A"/>
    <w:rsid w:val="00501194"/>
    <w:rsid w:val="00507979"/>
    <w:rsid w:val="00511E51"/>
    <w:rsid w:val="00524729"/>
    <w:rsid w:val="00533A73"/>
    <w:rsid w:val="00535BB1"/>
    <w:rsid w:val="00555C4D"/>
    <w:rsid w:val="00557B47"/>
    <w:rsid w:val="0056384C"/>
    <w:rsid w:val="005846C3"/>
    <w:rsid w:val="00586BFD"/>
    <w:rsid w:val="0059794A"/>
    <w:rsid w:val="005F1D1E"/>
    <w:rsid w:val="00605254"/>
    <w:rsid w:val="0062104C"/>
    <w:rsid w:val="006419F6"/>
    <w:rsid w:val="00660DF8"/>
    <w:rsid w:val="00687657"/>
    <w:rsid w:val="006C63F9"/>
    <w:rsid w:val="006D6EED"/>
    <w:rsid w:val="00700674"/>
    <w:rsid w:val="007313BC"/>
    <w:rsid w:val="00735C1F"/>
    <w:rsid w:val="007415E9"/>
    <w:rsid w:val="00743543"/>
    <w:rsid w:val="0074509D"/>
    <w:rsid w:val="00751F78"/>
    <w:rsid w:val="00755632"/>
    <w:rsid w:val="00784C4E"/>
    <w:rsid w:val="00790F00"/>
    <w:rsid w:val="007B750A"/>
    <w:rsid w:val="007E446E"/>
    <w:rsid w:val="007E505B"/>
    <w:rsid w:val="00802535"/>
    <w:rsid w:val="0081078E"/>
    <w:rsid w:val="00827E98"/>
    <w:rsid w:val="00852B27"/>
    <w:rsid w:val="00862C67"/>
    <w:rsid w:val="00874F70"/>
    <w:rsid w:val="00891E7F"/>
    <w:rsid w:val="008B232B"/>
    <w:rsid w:val="008C56F6"/>
    <w:rsid w:val="008D3909"/>
    <w:rsid w:val="008F326C"/>
    <w:rsid w:val="0090477D"/>
    <w:rsid w:val="00910210"/>
    <w:rsid w:val="009307C0"/>
    <w:rsid w:val="009319E5"/>
    <w:rsid w:val="00933005"/>
    <w:rsid w:val="00934617"/>
    <w:rsid w:val="00951AC5"/>
    <w:rsid w:val="00970C39"/>
    <w:rsid w:val="00981FF4"/>
    <w:rsid w:val="009831A1"/>
    <w:rsid w:val="009B1656"/>
    <w:rsid w:val="009B2803"/>
    <w:rsid w:val="009D2CB1"/>
    <w:rsid w:val="009F13AE"/>
    <w:rsid w:val="00A220E6"/>
    <w:rsid w:val="00A61388"/>
    <w:rsid w:val="00A806BC"/>
    <w:rsid w:val="00A8172F"/>
    <w:rsid w:val="00A926E6"/>
    <w:rsid w:val="00A937AD"/>
    <w:rsid w:val="00AB3C65"/>
    <w:rsid w:val="00AC07DD"/>
    <w:rsid w:val="00AC51C2"/>
    <w:rsid w:val="00AC6C09"/>
    <w:rsid w:val="00AC78B5"/>
    <w:rsid w:val="00B0644D"/>
    <w:rsid w:val="00B21540"/>
    <w:rsid w:val="00B344A0"/>
    <w:rsid w:val="00B51C08"/>
    <w:rsid w:val="00BD014E"/>
    <w:rsid w:val="00BF3A4F"/>
    <w:rsid w:val="00C42373"/>
    <w:rsid w:val="00C6187A"/>
    <w:rsid w:val="00C70E57"/>
    <w:rsid w:val="00C90525"/>
    <w:rsid w:val="00C969F1"/>
    <w:rsid w:val="00CA31E4"/>
    <w:rsid w:val="00CB6EED"/>
    <w:rsid w:val="00CD6013"/>
    <w:rsid w:val="00CE4335"/>
    <w:rsid w:val="00CE5FFC"/>
    <w:rsid w:val="00D06B6A"/>
    <w:rsid w:val="00D07280"/>
    <w:rsid w:val="00D113B9"/>
    <w:rsid w:val="00D22EED"/>
    <w:rsid w:val="00D25028"/>
    <w:rsid w:val="00D32F50"/>
    <w:rsid w:val="00D53A6F"/>
    <w:rsid w:val="00D573A1"/>
    <w:rsid w:val="00D71DCC"/>
    <w:rsid w:val="00D92F39"/>
    <w:rsid w:val="00D96750"/>
    <w:rsid w:val="00DA3A5B"/>
    <w:rsid w:val="00DA4693"/>
    <w:rsid w:val="00DC5793"/>
    <w:rsid w:val="00DD0AFA"/>
    <w:rsid w:val="00DF0F7F"/>
    <w:rsid w:val="00DF3EA6"/>
    <w:rsid w:val="00E23DE4"/>
    <w:rsid w:val="00E30336"/>
    <w:rsid w:val="00E85987"/>
    <w:rsid w:val="00E9163B"/>
    <w:rsid w:val="00E953EA"/>
    <w:rsid w:val="00EA3633"/>
    <w:rsid w:val="00EC12CA"/>
    <w:rsid w:val="00EC14ED"/>
    <w:rsid w:val="00EC6C58"/>
    <w:rsid w:val="00EF48A3"/>
    <w:rsid w:val="00EF5DC8"/>
    <w:rsid w:val="00F13AB9"/>
    <w:rsid w:val="00F214D9"/>
    <w:rsid w:val="00F31945"/>
    <w:rsid w:val="00F43E65"/>
    <w:rsid w:val="00F4497D"/>
    <w:rsid w:val="00F46C41"/>
    <w:rsid w:val="00F56434"/>
    <w:rsid w:val="00F619E0"/>
    <w:rsid w:val="00F70A41"/>
    <w:rsid w:val="00F74402"/>
    <w:rsid w:val="00F7612B"/>
    <w:rsid w:val="00FA23D9"/>
    <w:rsid w:val="00FB5F0D"/>
    <w:rsid w:val="00FC17FA"/>
    <w:rsid w:val="00F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F62A-14E5-42AC-A464-29DCEDEB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260423"/>
    <w:pPr>
      <w:spacing w:before="20" w:after="20"/>
      <w:jc w:val="both"/>
    </w:pPr>
    <w:rPr>
      <w:rFonts w:ascii="Arial" w:hAnsi="Arial"/>
      <w:sz w:val="20"/>
      <w:szCs w:val="20"/>
    </w:rPr>
  </w:style>
  <w:style w:type="paragraph" w:styleId="a3">
    <w:name w:val="List Paragraph"/>
    <w:basedOn w:val="a"/>
    <w:uiPriority w:val="99"/>
    <w:qFormat/>
    <w:rsid w:val="00891E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6C63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C63F9"/>
    <w:rPr>
      <w:rFonts w:ascii="Segoe UI" w:hAnsi="Segoe UI" w:cs="Segoe UI"/>
      <w:sz w:val="18"/>
      <w:szCs w:val="18"/>
    </w:rPr>
  </w:style>
  <w:style w:type="character" w:styleId="a6">
    <w:name w:val="annotation reference"/>
    <w:rsid w:val="006C63F9"/>
    <w:rPr>
      <w:sz w:val="16"/>
      <w:szCs w:val="16"/>
    </w:rPr>
  </w:style>
  <w:style w:type="paragraph" w:styleId="a7">
    <w:name w:val="annotation text"/>
    <w:basedOn w:val="a"/>
    <w:link w:val="a8"/>
    <w:rsid w:val="006C63F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C63F9"/>
  </w:style>
  <w:style w:type="paragraph" w:styleId="a9">
    <w:name w:val="annotation subject"/>
    <w:basedOn w:val="a7"/>
    <w:next w:val="a7"/>
    <w:link w:val="aa"/>
    <w:rsid w:val="006C63F9"/>
    <w:rPr>
      <w:b/>
      <w:bCs/>
    </w:rPr>
  </w:style>
  <w:style w:type="character" w:customStyle="1" w:styleId="aa">
    <w:name w:val="Тема примечания Знак"/>
    <w:link w:val="a9"/>
    <w:rsid w:val="006C63F9"/>
    <w:rPr>
      <w:b/>
      <w:bCs/>
    </w:rPr>
  </w:style>
  <w:style w:type="character" w:styleId="ab">
    <w:name w:val="Hyperlink"/>
    <w:uiPriority w:val="99"/>
    <w:unhideWhenUsed/>
    <w:rsid w:val="00F46C41"/>
    <w:rPr>
      <w:color w:val="0000FF"/>
      <w:u w:val="single"/>
    </w:rPr>
  </w:style>
  <w:style w:type="table" w:styleId="ac">
    <w:name w:val="Table Grid"/>
    <w:basedOn w:val="a1"/>
    <w:uiPriority w:val="39"/>
    <w:rsid w:val="00D25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кст документа"/>
    <w:basedOn w:val="a"/>
    <w:link w:val="ae"/>
    <w:qFormat/>
    <w:rsid w:val="0090477D"/>
    <w:pPr>
      <w:ind w:firstLine="709"/>
      <w:jc w:val="both"/>
    </w:pPr>
  </w:style>
  <w:style w:type="character" w:customStyle="1" w:styleId="ae">
    <w:name w:val="Текст документа Знак"/>
    <w:basedOn w:val="a0"/>
    <w:link w:val="ad"/>
    <w:rsid w:val="0090477D"/>
    <w:rPr>
      <w:sz w:val="24"/>
      <w:szCs w:val="24"/>
    </w:rPr>
  </w:style>
  <w:style w:type="paragraph" w:styleId="af">
    <w:name w:val="header"/>
    <w:basedOn w:val="a"/>
    <w:link w:val="af0"/>
    <w:rsid w:val="00F13A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13AB9"/>
    <w:rPr>
      <w:sz w:val="24"/>
      <w:szCs w:val="24"/>
    </w:rPr>
  </w:style>
  <w:style w:type="paragraph" w:styleId="af1">
    <w:name w:val="footer"/>
    <w:basedOn w:val="a"/>
    <w:link w:val="af2"/>
    <w:rsid w:val="00F13A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13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Kiseleva@phosag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43D8-E8A3-4A4C-AFF0-44C42E82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гарантовом конкурсе ПАО «Северсталь»</vt:lpstr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гарантовом конкурсе ПАО «Северсталь»</dc:title>
  <dc:subject/>
  <dc:creator>Буз</dc:creator>
  <cp:keywords/>
  <dc:description/>
  <cp:lastModifiedBy>Киселева Екатерина Николаевна</cp:lastModifiedBy>
  <cp:revision>7</cp:revision>
  <cp:lastPrinted>2023-03-20T07:40:00Z</cp:lastPrinted>
  <dcterms:created xsi:type="dcterms:W3CDTF">2023-03-16T07:43:00Z</dcterms:created>
  <dcterms:modified xsi:type="dcterms:W3CDTF">2023-03-20T07:41:00Z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